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outlineLvl w:val="0"/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  <w:t>公共性发展金融与企业创新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outlineLvl w:val="0"/>
        <w:rPr>
          <w:rFonts w:hint="eastAsia" w:ascii="黑体" w:hAnsi="黑体" w:eastAsia="黑体" w:cs="黑体"/>
          <w:sz w:val="24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outlineLvl w:val="0"/>
        <w:rPr>
          <w:rFonts w:hint="eastAsia" w:ascii="楷体" w:hAnsi="楷体" w:eastAsia="楷体" w:cs="楷体"/>
          <w:sz w:val="28"/>
          <w:szCs w:val="36"/>
          <w:lang w:val="en-US" w:eastAsia="zh-CN"/>
        </w:rPr>
      </w:pPr>
      <w:r>
        <w:rPr>
          <w:rFonts w:hint="eastAsia" w:ascii="楷体" w:hAnsi="楷体" w:eastAsia="楷体" w:cs="楷体"/>
          <w:sz w:val="28"/>
          <w:szCs w:val="36"/>
          <w:lang w:val="en-US" w:eastAsia="zh-CN"/>
        </w:rPr>
        <w:t>许 坤  刘 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0"/>
        <w:rPr>
          <w:rFonts w:hint="eastAsia" w:ascii="黑体" w:hAnsi="黑体" w:eastAsia="黑体" w:cs="黑体"/>
          <w:sz w:val="24"/>
          <w:szCs w:val="32"/>
          <w:lang w:val="en-US" w:eastAsia="zh-CN"/>
        </w:rPr>
      </w:pPr>
    </w:p>
    <w:p>
      <w:pPr>
        <w:pStyle w:val="10"/>
        <w:spacing w:line="240" w:lineRule="auto"/>
        <w:ind w:left="0" w:leftChars="0" w:firstLine="0" w:firstLineChars="0"/>
        <w:jc w:val="center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</w:p>
    <w:p>
      <w:pPr>
        <w:pStyle w:val="10"/>
        <w:spacing w:line="240" w:lineRule="auto"/>
        <w:ind w:left="0" w:leftChars="0" w:firstLine="0" w:firstLineChars="0"/>
        <w:jc w:val="center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目 录</w:t>
      </w:r>
    </w:p>
    <w:sdt>
      <w:sdtPr>
        <w:rPr>
          <w:rFonts w:asciiTheme="minorHAnsi" w:hAnsiTheme="minorHAnsi" w:eastAsiaTheme="minorEastAsia" w:cstheme="minorBidi"/>
          <w:color w:val="auto"/>
          <w:kern w:val="2"/>
          <w:sz w:val="21"/>
          <w:szCs w:val="22"/>
          <w:lang w:val="zh-CN"/>
        </w:rPr>
        <w:id w:val="797119776"/>
        <w:docPartObj>
          <w:docPartGallery w:val="Table of Contents"/>
          <w:docPartUnique/>
        </w:docPartObj>
      </w:sdtPr>
      <w:sdtEndPr>
        <w:rPr>
          <w:rFonts w:asciiTheme="minorHAnsi" w:hAnsiTheme="minorHAnsi" w:eastAsiaTheme="minorEastAsia" w:cstheme="minorBidi"/>
          <w:b/>
          <w:bCs/>
          <w:color w:val="auto"/>
          <w:kern w:val="2"/>
          <w:sz w:val="21"/>
          <w:szCs w:val="22"/>
          <w:lang w:val="zh-CN"/>
        </w:rPr>
      </w:sdtEndPr>
      <w:sdtContent>
        <w:p>
          <w:pPr>
            <w:pStyle w:val="11"/>
            <w:rPr>
              <w:sz w:val="44"/>
            </w:rPr>
          </w:pPr>
        </w:p>
        <w:p>
          <w:pPr>
            <w:pStyle w:val="5"/>
            <w:widowControl/>
            <w:tabs>
              <w:tab w:val="right" w:leader="dot" w:pos="8306"/>
            </w:tabs>
            <w:spacing w:after="100" w:line="259" w:lineRule="auto"/>
            <w:jc w:val="left"/>
            <w:rPr>
              <w:rFonts w:hint="eastAsia" w:ascii="仿宋" w:hAnsi="仿宋" w:eastAsia="仿宋" w:cs="仿宋"/>
              <w:i w:val="0"/>
              <w:iCs w:val="0"/>
              <w:kern w:val="0"/>
              <w:sz w:val="22"/>
              <w:szCs w:val="22"/>
            </w:rPr>
          </w:pPr>
          <w:r>
            <w:rPr>
              <w:sz w:val="28"/>
            </w:rPr>
            <w:fldChar w:fldCharType="begin"/>
          </w:r>
          <w:r>
            <w:rPr>
              <w:sz w:val="28"/>
            </w:rPr>
            <w:instrText xml:space="preserve"> TOC \o "1-3" \h \z \u </w:instrText>
          </w:r>
          <w:r>
            <w:rPr>
              <w:sz w:val="28"/>
            </w:rPr>
            <w:fldChar w:fldCharType="separate"/>
          </w:r>
          <w:r>
            <w:rPr>
              <w:rFonts w:hint="eastAsia" w:ascii="仿宋" w:hAnsi="仿宋" w:eastAsia="仿宋" w:cs="仿宋"/>
              <w:i w:val="0"/>
              <w:iCs w:val="0"/>
              <w:kern w:val="0"/>
              <w:sz w:val="22"/>
              <w:szCs w:val="22"/>
            </w:rPr>
            <w:fldChar w:fldCharType="begin"/>
          </w:r>
          <w:r>
            <w:rPr>
              <w:rFonts w:hint="eastAsia" w:ascii="仿宋" w:hAnsi="仿宋" w:eastAsia="仿宋" w:cs="仿宋"/>
              <w:i w:val="0"/>
              <w:iCs w:val="0"/>
              <w:kern w:val="0"/>
              <w:sz w:val="22"/>
              <w:szCs w:val="22"/>
            </w:rPr>
            <w:instrText xml:space="preserve"> HYPERLINK \l "_Toc150445072" </w:instrText>
          </w:r>
          <w:r>
            <w:rPr>
              <w:rFonts w:hint="eastAsia" w:ascii="仿宋" w:hAnsi="仿宋" w:eastAsia="仿宋" w:cs="仿宋"/>
              <w:i w:val="0"/>
              <w:iCs w:val="0"/>
              <w:kern w:val="0"/>
              <w:sz w:val="22"/>
              <w:szCs w:val="22"/>
            </w:rPr>
            <w:fldChar w:fldCharType="separate"/>
          </w:r>
          <w:r>
            <w:rPr>
              <w:rFonts w:hint="eastAsia" w:ascii="仿宋" w:hAnsi="仿宋" w:eastAsia="仿宋" w:cs="仿宋"/>
              <w:i w:val="0"/>
              <w:iCs w:val="0"/>
              <w:kern w:val="0"/>
              <w:sz w:val="22"/>
              <w:szCs w:val="22"/>
            </w:rPr>
            <w:t>附录</w:t>
          </w:r>
          <w:r>
            <w:rPr>
              <w:rFonts w:hint="eastAsia" w:ascii="宋体" w:hAnsi="宋体" w:eastAsia="宋体" w:cs="宋体"/>
              <w:i w:val="0"/>
              <w:iCs w:val="0"/>
              <w:kern w:val="0"/>
              <w:sz w:val="22"/>
              <w:szCs w:val="22"/>
            </w:rPr>
            <w:t>Ⅰ</w:t>
          </w:r>
          <w:r>
            <w:rPr>
              <w:rFonts w:hint="eastAsia" w:ascii="仿宋" w:hAnsi="仿宋" w:eastAsia="仿宋" w:cs="仿宋"/>
              <w:i w:val="0"/>
              <w:iCs w:val="0"/>
              <w:kern w:val="0"/>
              <w:sz w:val="22"/>
              <w:szCs w:val="22"/>
            </w:rPr>
            <w:t xml:space="preserve"> 异质性分析部分回归结果</w:t>
          </w:r>
          <w:r>
            <w:rPr>
              <w:rFonts w:hint="eastAsia" w:ascii="仿宋" w:hAnsi="仿宋" w:eastAsia="仿宋" w:cs="仿宋"/>
              <w:i w:val="0"/>
              <w:iCs w:val="0"/>
              <w:kern w:val="0"/>
              <w:sz w:val="22"/>
              <w:szCs w:val="22"/>
            </w:rPr>
            <w:tab/>
          </w:r>
          <w:r>
            <w:rPr>
              <w:rFonts w:hint="eastAsia" w:ascii="仿宋" w:hAnsi="仿宋" w:eastAsia="仿宋" w:cs="仿宋"/>
              <w:i w:val="0"/>
              <w:iCs w:val="0"/>
              <w:kern w:val="0"/>
              <w:sz w:val="22"/>
              <w:szCs w:val="22"/>
              <w:lang w:val="en-US" w:eastAsia="zh-CN"/>
            </w:rPr>
            <w:t>1</w:t>
          </w:r>
          <w:r>
            <w:rPr>
              <w:rFonts w:hint="eastAsia" w:ascii="仿宋" w:hAnsi="仿宋" w:eastAsia="仿宋" w:cs="仿宋"/>
              <w:i w:val="0"/>
              <w:iCs w:val="0"/>
              <w:kern w:val="0"/>
              <w:sz w:val="22"/>
              <w:szCs w:val="22"/>
            </w:rPr>
            <w:fldChar w:fldCharType="end"/>
          </w:r>
        </w:p>
        <w:p>
          <w:pPr>
            <w:pStyle w:val="5"/>
            <w:widowControl/>
            <w:tabs>
              <w:tab w:val="right" w:leader="dot" w:pos="8306"/>
            </w:tabs>
            <w:spacing w:after="100" w:line="259" w:lineRule="auto"/>
            <w:jc w:val="left"/>
            <w:rPr>
              <w:rFonts w:hint="eastAsia" w:ascii="仿宋" w:hAnsi="仿宋" w:eastAsia="仿宋" w:cs="仿宋"/>
              <w:i w:val="0"/>
              <w:iCs w:val="0"/>
              <w:kern w:val="0"/>
              <w:sz w:val="22"/>
              <w:szCs w:val="22"/>
            </w:rPr>
          </w:pPr>
          <w:r>
            <w:rPr>
              <w:rFonts w:hint="eastAsia" w:ascii="仿宋" w:hAnsi="仿宋" w:eastAsia="仿宋" w:cs="仿宋"/>
              <w:i w:val="0"/>
              <w:iCs w:val="0"/>
              <w:kern w:val="0"/>
              <w:sz w:val="22"/>
              <w:szCs w:val="22"/>
            </w:rPr>
            <w:fldChar w:fldCharType="begin"/>
          </w:r>
          <w:r>
            <w:rPr>
              <w:rFonts w:hint="eastAsia" w:ascii="仿宋" w:hAnsi="仿宋" w:eastAsia="仿宋" w:cs="仿宋"/>
              <w:i w:val="0"/>
              <w:iCs w:val="0"/>
              <w:kern w:val="0"/>
              <w:sz w:val="22"/>
              <w:szCs w:val="22"/>
            </w:rPr>
            <w:instrText xml:space="preserve"> HYPERLINK \l "_Toc150445073" </w:instrText>
          </w:r>
          <w:r>
            <w:rPr>
              <w:rFonts w:hint="eastAsia" w:ascii="仿宋" w:hAnsi="仿宋" w:eastAsia="仿宋" w:cs="仿宋"/>
              <w:i w:val="0"/>
              <w:iCs w:val="0"/>
              <w:kern w:val="0"/>
              <w:sz w:val="22"/>
              <w:szCs w:val="22"/>
            </w:rPr>
            <w:fldChar w:fldCharType="separate"/>
          </w:r>
          <w:r>
            <w:rPr>
              <w:rFonts w:hint="eastAsia" w:ascii="仿宋" w:hAnsi="仿宋" w:eastAsia="仿宋" w:cs="仿宋"/>
              <w:i w:val="0"/>
              <w:iCs w:val="0"/>
              <w:kern w:val="0"/>
              <w:sz w:val="22"/>
              <w:szCs w:val="22"/>
            </w:rPr>
            <w:t>附录Ⅱ 稳健性检验部分回归结果</w:t>
          </w:r>
          <w:r>
            <w:rPr>
              <w:rFonts w:hint="eastAsia" w:ascii="仿宋" w:hAnsi="仿宋" w:eastAsia="仿宋" w:cs="仿宋"/>
              <w:i w:val="0"/>
              <w:iCs w:val="0"/>
              <w:kern w:val="0"/>
              <w:sz w:val="22"/>
              <w:szCs w:val="22"/>
            </w:rPr>
            <w:tab/>
          </w:r>
          <w:r>
            <w:rPr>
              <w:rFonts w:hint="eastAsia" w:ascii="仿宋" w:hAnsi="仿宋" w:eastAsia="仿宋" w:cs="仿宋"/>
              <w:i w:val="0"/>
              <w:iCs w:val="0"/>
              <w:kern w:val="0"/>
              <w:sz w:val="22"/>
              <w:szCs w:val="22"/>
              <w:lang w:val="en-US" w:eastAsia="zh-CN"/>
            </w:rPr>
            <w:t>3</w:t>
          </w:r>
          <w:r>
            <w:rPr>
              <w:rFonts w:hint="eastAsia" w:ascii="仿宋" w:hAnsi="仿宋" w:eastAsia="仿宋" w:cs="仿宋"/>
              <w:i w:val="0"/>
              <w:iCs w:val="0"/>
              <w:kern w:val="0"/>
              <w:sz w:val="22"/>
              <w:szCs w:val="22"/>
            </w:rPr>
            <w:fldChar w:fldCharType="end"/>
          </w:r>
          <w:bookmarkStart w:id="0" w:name="_GoBack"/>
          <w:bookmarkEnd w:id="0"/>
        </w:p>
        <w:p>
          <w:pPr>
            <w:pStyle w:val="5"/>
            <w:widowControl/>
            <w:tabs>
              <w:tab w:val="right" w:leader="dot" w:pos="8306"/>
            </w:tabs>
            <w:spacing w:after="100" w:line="259" w:lineRule="auto"/>
            <w:jc w:val="left"/>
            <w:rPr>
              <w:rFonts w:hint="eastAsia" w:eastAsiaTheme="minorEastAsia"/>
              <w:sz w:val="28"/>
              <w:lang w:eastAsia="zh-CN"/>
            </w:rPr>
          </w:pPr>
        </w:p>
        <w:p/>
        <w:p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textAlignment w:val="auto"/>
            <w:outlineLvl w:val="0"/>
            <w:rPr>
              <w:rFonts w:hint="eastAsia" w:ascii="黑体" w:hAnsi="黑体" w:eastAsia="黑体" w:cs="黑体"/>
              <w:sz w:val="24"/>
              <w:szCs w:val="32"/>
              <w:lang w:val="en-US" w:eastAsia="zh-CN"/>
            </w:rPr>
          </w:pPr>
          <w:r>
            <w:rPr>
              <w:b/>
              <w:bCs/>
              <w:sz w:val="28"/>
              <w:lang w:val="zh-CN"/>
            </w:rPr>
            <w:fldChar w:fldCharType="end"/>
          </w:r>
        </w:p>
      </w:sdtContent>
    </w:sdt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0"/>
        <w:rPr>
          <w:rFonts w:hint="eastAsia" w:ascii="黑体" w:hAnsi="黑体" w:eastAsia="黑体" w:cs="黑体"/>
          <w:sz w:val="24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0"/>
        <w:rPr>
          <w:rFonts w:hint="eastAsia" w:ascii="黑体" w:hAnsi="黑体" w:eastAsia="黑体" w:cs="黑体"/>
          <w:sz w:val="24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0"/>
        <w:rPr>
          <w:rFonts w:hint="eastAsia" w:ascii="黑体" w:hAnsi="黑体" w:eastAsia="黑体" w:cs="黑体"/>
          <w:sz w:val="24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0"/>
        <w:rPr>
          <w:rFonts w:hint="eastAsia" w:ascii="黑体" w:hAnsi="黑体" w:eastAsia="黑体" w:cs="黑体"/>
          <w:sz w:val="24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0"/>
        <w:rPr>
          <w:rFonts w:hint="eastAsia" w:ascii="黑体" w:hAnsi="黑体" w:eastAsia="黑体" w:cs="黑体"/>
          <w:sz w:val="24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0"/>
        <w:rPr>
          <w:rFonts w:hint="eastAsia" w:ascii="黑体" w:hAnsi="黑体" w:eastAsia="黑体" w:cs="黑体"/>
          <w:sz w:val="24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0"/>
        <w:rPr>
          <w:rFonts w:hint="eastAsia" w:ascii="黑体" w:hAnsi="黑体" w:eastAsia="黑体" w:cs="黑体"/>
          <w:sz w:val="24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0"/>
        <w:rPr>
          <w:rFonts w:hint="eastAsia" w:ascii="黑体" w:hAnsi="黑体" w:eastAsia="黑体" w:cs="黑体"/>
          <w:sz w:val="24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0"/>
        <w:rPr>
          <w:rFonts w:hint="eastAsia" w:ascii="黑体" w:hAnsi="黑体" w:eastAsia="黑体" w:cs="黑体"/>
          <w:sz w:val="24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0"/>
        <w:rPr>
          <w:rFonts w:hint="eastAsia" w:ascii="黑体" w:hAnsi="黑体" w:eastAsia="黑体" w:cs="黑体"/>
          <w:sz w:val="24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0"/>
        <w:rPr>
          <w:rFonts w:hint="eastAsia" w:ascii="黑体" w:hAnsi="黑体" w:eastAsia="黑体" w:cs="黑体"/>
          <w:sz w:val="24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0"/>
        <w:rPr>
          <w:rFonts w:hint="eastAsia" w:ascii="黑体" w:hAnsi="黑体" w:eastAsia="黑体" w:cs="黑体"/>
          <w:sz w:val="24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0"/>
        <w:rPr>
          <w:rFonts w:hint="eastAsia" w:ascii="黑体" w:hAnsi="黑体" w:eastAsia="黑体" w:cs="黑体"/>
          <w:sz w:val="24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0"/>
        <w:rPr>
          <w:rFonts w:hint="eastAsia" w:ascii="黑体" w:hAnsi="黑体" w:eastAsia="黑体" w:cs="黑体"/>
          <w:sz w:val="24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0"/>
        <w:rPr>
          <w:rFonts w:hint="eastAsia" w:ascii="黑体" w:hAnsi="黑体" w:eastAsia="黑体" w:cs="黑体"/>
          <w:sz w:val="24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0"/>
        <w:rPr>
          <w:rFonts w:hint="eastAsia" w:ascii="黑体" w:hAnsi="黑体" w:eastAsia="黑体" w:cs="黑体"/>
          <w:sz w:val="24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0"/>
        <w:rPr>
          <w:rFonts w:hint="eastAsia" w:ascii="黑体" w:hAnsi="黑体" w:eastAsia="黑体" w:cs="黑体"/>
          <w:sz w:val="24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0"/>
        <w:rPr>
          <w:rFonts w:hint="eastAsia" w:ascii="黑体" w:hAnsi="黑体" w:eastAsia="黑体" w:cs="黑体"/>
          <w:sz w:val="24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0"/>
        <w:rPr>
          <w:rFonts w:hint="eastAsia" w:ascii="黑体" w:hAnsi="黑体" w:eastAsia="黑体" w:cs="黑体"/>
          <w:sz w:val="24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0"/>
        <w:rPr>
          <w:rFonts w:hint="eastAsia" w:ascii="黑体" w:hAnsi="黑体" w:eastAsia="黑体" w:cs="黑体"/>
          <w:sz w:val="24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0"/>
        <w:rPr>
          <w:rFonts w:hint="eastAsia" w:ascii="黑体" w:hAnsi="黑体" w:eastAsia="黑体" w:cs="黑体"/>
          <w:sz w:val="24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0"/>
        <w:rPr>
          <w:rFonts w:hint="eastAsia" w:ascii="黑体" w:hAnsi="黑体" w:eastAsia="黑体" w:cs="黑体"/>
          <w:sz w:val="24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0"/>
        <w:rPr>
          <w:rFonts w:hint="eastAsia" w:ascii="黑体" w:hAnsi="黑体" w:eastAsia="黑体" w:cs="黑体"/>
          <w:sz w:val="24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0"/>
        <w:rPr>
          <w:rFonts w:hint="eastAsia" w:ascii="黑体" w:hAnsi="黑体" w:eastAsia="黑体" w:cs="黑体"/>
          <w:sz w:val="24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0"/>
        <w:rPr>
          <w:rFonts w:hint="eastAsia" w:ascii="黑体" w:hAnsi="黑体" w:eastAsia="黑体" w:cs="黑体"/>
          <w:sz w:val="24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outlineLvl w:val="0"/>
        <w:rPr>
          <w:rFonts w:hint="eastAsia" w:ascii="黑体" w:hAnsi="黑体" w:eastAsia="黑体" w:cs="黑体"/>
          <w:sz w:val="24"/>
          <w:szCs w:val="32"/>
          <w:lang w:val="en-US" w:eastAsia="zh-CN"/>
        </w:rPr>
        <w:sectPr>
          <w:head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outlineLvl w:val="0"/>
        <w:rPr>
          <w:rFonts w:hint="eastAsia" w:ascii="楷体" w:hAnsi="楷体" w:eastAsia="楷体" w:cs="楷体"/>
          <w:sz w:val="28"/>
          <w:szCs w:val="36"/>
          <w:lang w:val="en-US" w:eastAsia="zh-CN"/>
        </w:rPr>
      </w:pPr>
      <w:r>
        <w:rPr>
          <w:rFonts w:hint="eastAsia" w:ascii="楷体" w:hAnsi="楷体" w:eastAsia="楷体" w:cs="楷体"/>
          <w:sz w:val="28"/>
          <w:szCs w:val="36"/>
          <w:lang w:val="en-US" w:eastAsia="zh-CN"/>
        </w:rPr>
        <w:t>附录Ⅰ异质性分析部分回归结果</w:t>
      </w:r>
    </w:p>
    <w:p>
      <w:pPr>
        <w:spacing w:line="480" w:lineRule="auto"/>
        <w:ind w:left="420"/>
        <w:outlineLvl w:val="1"/>
        <w:rPr>
          <w:rFonts w:hint="eastAsia" w:ascii="仿宋" w:hAnsi="仿宋" w:eastAsia="仿宋" w:cs="仿宋"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1.不同产权性质</w:t>
      </w:r>
    </w:p>
    <w:p>
      <w:pPr>
        <w:jc w:val="center"/>
        <w:rPr>
          <w:rFonts w:hint="eastAsia" w:ascii="宋体" w:hAnsi="宋体" w:eastAsia="宋体" w:cs="宋体"/>
          <w:b/>
          <w:bCs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 xml:space="preserve">表Ⅰ1 </w:t>
      </w: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20"/>
          <w:szCs w:val="20"/>
          <w14:textFill>
            <w14:solidFill>
              <w14:schemeClr w14:val="tx1"/>
            </w14:solidFill>
          </w14:textFill>
        </w:rPr>
        <w:t>国有企业：</w:t>
      </w: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>公共性发展金融</w:t>
      </w: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20"/>
          <w:szCs w:val="20"/>
          <w14:textFill>
            <w14:solidFill>
              <w14:schemeClr w14:val="tx1"/>
            </w14:solidFill>
          </w14:textFill>
        </w:rPr>
        <w:t>与企业创新</w:t>
      </w:r>
    </w:p>
    <w:tbl>
      <w:tblPr>
        <w:tblStyle w:val="7"/>
        <w:tblW w:w="4996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3"/>
        <w:gridCol w:w="1454"/>
        <w:gridCol w:w="1454"/>
        <w:gridCol w:w="1454"/>
        <w:gridCol w:w="1454"/>
        <w:gridCol w:w="145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  <w:jc w:val="center"/>
        </w:trPr>
        <w:tc>
          <w:tcPr>
            <w:tcW w:w="729" w:type="pct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jc w:val="left"/>
              <w:rPr>
                <w:rFonts w:ascii="Times New Roman" w:hAnsi="Times New Roman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left"/>
              <w:rPr>
                <w:rFonts w:ascii="Times New Roman" w:hAnsi="Times New Roman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left"/>
              <w:rPr>
                <w:rFonts w:ascii="Times New Roman" w:hAnsi="Times New Roman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3" w:type="pct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853" w:type="pct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853" w:type="pct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853" w:type="pct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854" w:type="pct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9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jc w:val="left"/>
              <w:rPr>
                <w:rFonts w:ascii="Times New Roman" w:hAnsi="Times New Roman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jc w:val="center"/>
              <w:rPr>
                <w:rFonts w:ascii="Times New Roman" w:hAnsi="Times New Roman" w:eastAsia="仿宋" w:cs="Times New Roman"/>
                <w:i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i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Patents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jc w:val="center"/>
              <w:rPr>
                <w:rFonts w:ascii="Times New Roman" w:hAnsi="Times New Roman" w:eastAsia="仿宋" w:cs="Times New Roman"/>
                <w:i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i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Invention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jc w:val="center"/>
              <w:rPr>
                <w:rFonts w:ascii="Times New Roman" w:hAnsi="Times New Roman" w:eastAsia="仿宋" w:cs="Times New Roman"/>
                <w:i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i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Non</w:t>
            </w:r>
            <w:r>
              <w:rPr>
                <w:rFonts w:ascii="Times New Roman" w:hAnsi="Times New Roman" w:eastAsia="仿宋" w:cs="Times New Roman"/>
                <w:i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_</w:t>
            </w:r>
            <w:r>
              <w:rPr>
                <w:rFonts w:ascii="仿宋" w:hAnsi="仿宋" w:eastAsia="仿宋" w:cs="Times New Roman"/>
                <w:i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Invention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jc w:val="center"/>
              <w:rPr>
                <w:rFonts w:ascii="Times New Roman" w:hAnsi="Times New Roman" w:eastAsia="仿宋" w:cs="Times New Roman"/>
                <w:i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i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RDS</w:t>
            </w:r>
            <w:r>
              <w:rPr>
                <w:rFonts w:ascii="Times New Roman" w:hAnsi="Times New Roman" w:eastAsia="仿宋" w:cs="Times New Roman"/>
                <w:i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_</w:t>
            </w:r>
            <w:r>
              <w:rPr>
                <w:rFonts w:ascii="仿宋" w:hAnsi="仿宋" w:eastAsia="仿宋" w:cs="Times New Roman"/>
                <w:i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Asset</w:t>
            </w:r>
          </w:p>
        </w:tc>
        <w:tc>
          <w:tcPr>
            <w:tcW w:w="85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jc w:val="center"/>
              <w:rPr>
                <w:rFonts w:ascii="Times New Roman" w:hAnsi="Times New Roman" w:eastAsia="仿宋" w:cs="Times New Roman"/>
                <w:i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i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RDS</w:t>
            </w:r>
            <w:r>
              <w:rPr>
                <w:rFonts w:ascii="Times New Roman" w:hAnsi="Times New Roman" w:eastAsia="仿宋" w:cs="Times New Roman"/>
                <w:i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_</w:t>
            </w:r>
            <w:r>
              <w:rPr>
                <w:rFonts w:ascii="仿宋" w:hAnsi="仿宋" w:eastAsia="仿宋" w:cs="Times New Roman"/>
                <w:i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Operating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9" w:type="pct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jc w:val="left"/>
              <w:rPr>
                <w:rFonts w:ascii="Times New Roman" w:hAnsi="Times New Roman" w:eastAsia="仿宋" w:cs="Times New Roman"/>
                <w:i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i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B</w:t>
            </w:r>
            <w:r>
              <w:rPr>
                <w:rFonts w:hint="eastAsia" w:ascii="仿宋" w:hAnsi="仿宋" w:eastAsia="仿宋" w:cs="Times New Roman"/>
                <w:i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P</w:t>
            </w:r>
            <w:r>
              <w:rPr>
                <w:rFonts w:ascii="仿宋" w:hAnsi="仿宋" w:eastAsia="仿宋" w:cs="Times New Roman"/>
                <w:i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DFL</w:t>
            </w:r>
          </w:p>
        </w:tc>
        <w:tc>
          <w:tcPr>
            <w:tcW w:w="853" w:type="pct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503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18"/>
                <w:szCs w:val="18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***</w:t>
            </w:r>
          </w:p>
        </w:tc>
        <w:tc>
          <w:tcPr>
            <w:tcW w:w="853" w:type="pct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052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18"/>
                <w:szCs w:val="18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**</w:t>
            </w:r>
          </w:p>
        </w:tc>
        <w:tc>
          <w:tcPr>
            <w:tcW w:w="853" w:type="pct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007</w:t>
            </w:r>
          </w:p>
        </w:tc>
        <w:tc>
          <w:tcPr>
            <w:tcW w:w="853" w:type="pct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091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18"/>
                <w:szCs w:val="18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**</w:t>
            </w:r>
          </w:p>
        </w:tc>
        <w:tc>
          <w:tcPr>
            <w:tcW w:w="854" w:type="pct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075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18"/>
                <w:szCs w:val="18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***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9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jc w:val="left"/>
              <w:rPr>
                <w:rFonts w:ascii="Times New Roman" w:hAnsi="Times New Roman" w:eastAsia="仿宋" w:cs="Times New Roman"/>
                <w:i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25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53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57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13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85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64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9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 w:ascii="Times New Roman" w:hAnsi="Times New Roman" w:eastAsia="仿宋" w:cs="Times New Roman"/>
                <w:i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控制变量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hint="eastAsia" w:ascii="Times New Roman" w:hAnsi="Times New Roman" w:eastAsia="仿宋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es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hint="eastAsia" w:ascii="Times New Roman" w:hAnsi="Times New Roman" w:eastAsia="仿宋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es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hint="eastAsia" w:ascii="Times New Roman" w:hAnsi="Times New Roman" w:eastAsia="仿宋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es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hint="eastAsia" w:ascii="Times New Roman" w:hAnsi="Times New Roman" w:eastAsia="仿宋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es</w:t>
            </w:r>
          </w:p>
        </w:tc>
        <w:tc>
          <w:tcPr>
            <w:tcW w:w="85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hint="eastAsia" w:ascii="Times New Roman" w:hAnsi="Times New Roman" w:eastAsia="仿宋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es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9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ascii="Times New Roman" w:hAnsi="Times New Roman" w:eastAsia="仿宋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行业效应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es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es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es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es</w:t>
            </w:r>
          </w:p>
        </w:tc>
        <w:tc>
          <w:tcPr>
            <w:tcW w:w="85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es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9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ascii="Times New Roman" w:hAnsi="Times New Roman" w:eastAsia="仿宋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时间效应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es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es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es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es</w:t>
            </w:r>
          </w:p>
        </w:tc>
        <w:tc>
          <w:tcPr>
            <w:tcW w:w="85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es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9" w:type="pct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jc w:val="left"/>
              <w:rPr>
                <w:rFonts w:ascii="Times New Roman" w:hAnsi="Times New Roman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i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N</w:t>
            </w:r>
          </w:p>
        </w:tc>
        <w:tc>
          <w:tcPr>
            <w:tcW w:w="853" w:type="pct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1771</w:t>
            </w:r>
          </w:p>
        </w:tc>
        <w:tc>
          <w:tcPr>
            <w:tcW w:w="853" w:type="pct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1771</w:t>
            </w:r>
          </w:p>
        </w:tc>
        <w:tc>
          <w:tcPr>
            <w:tcW w:w="853" w:type="pct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1771</w:t>
            </w:r>
          </w:p>
        </w:tc>
        <w:tc>
          <w:tcPr>
            <w:tcW w:w="853" w:type="pct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1771</w:t>
            </w:r>
          </w:p>
        </w:tc>
        <w:tc>
          <w:tcPr>
            <w:tcW w:w="854" w:type="pct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1771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9" w:type="pct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</w:tcPr>
          <w:p>
            <w:pPr>
              <w:jc w:val="left"/>
              <w:rPr>
                <w:rFonts w:ascii="Times New Roman" w:hAnsi="Times New Roman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R</w:t>
            </w: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_</w:t>
            </w: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a</w:t>
            </w:r>
          </w:p>
        </w:tc>
        <w:tc>
          <w:tcPr>
            <w:tcW w:w="853" w:type="pct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</w:tcPr>
          <w:p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436</w:t>
            </w:r>
          </w:p>
        </w:tc>
        <w:tc>
          <w:tcPr>
            <w:tcW w:w="853" w:type="pct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</w:tcPr>
          <w:p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511</w:t>
            </w:r>
          </w:p>
        </w:tc>
        <w:tc>
          <w:tcPr>
            <w:tcW w:w="853" w:type="pct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</w:tcPr>
          <w:p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335</w:t>
            </w:r>
          </w:p>
        </w:tc>
        <w:tc>
          <w:tcPr>
            <w:tcW w:w="853" w:type="pct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</w:tcPr>
          <w:p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468</w:t>
            </w:r>
          </w:p>
        </w:tc>
        <w:tc>
          <w:tcPr>
            <w:tcW w:w="854" w:type="pct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</w:tcPr>
          <w:p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551</w:t>
            </w:r>
          </w:p>
        </w:tc>
      </w:tr>
    </w:tbl>
    <w:p>
      <w:pPr>
        <w:ind w:firstLine="480"/>
        <w:jc w:val="center"/>
        <w:rPr>
          <w:rFonts w:hint="eastAsia" w:ascii="仿宋" w:hAnsi="仿宋" w:eastAsia="仿宋" w:cs="仿宋"/>
          <w:b/>
          <w:bCs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宋体" w:hAnsi="宋体" w:eastAsia="宋体" w:cs="宋体"/>
          <w:b/>
          <w:bCs/>
          <w:color w:val="000000" w:themeColor="text1"/>
          <w:kern w:val="0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>表Ⅰ2 非国有企业：公共性发展金融与企业创新</w:t>
      </w:r>
    </w:p>
    <w:tbl>
      <w:tblPr>
        <w:tblStyle w:val="7"/>
        <w:tblW w:w="4881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5"/>
        <w:gridCol w:w="1420"/>
        <w:gridCol w:w="1420"/>
        <w:gridCol w:w="1421"/>
        <w:gridCol w:w="1421"/>
        <w:gridCol w:w="142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  <w:jc w:val="center"/>
        </w:trPr>
        <w:tc>
          <w:tcPr>
            <w:tcW w:w="730" w:type="pct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jc w:val="left"/>
              <w:rPr>
                <w:rFonts w:ascii="Times New Roman" w:hAnsi="Times New Roman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left"/>
              <w:rPr>
                <w:rFonts w:ascii="Times New Roman" w:hAnsi="Times New Roman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left"/>
              <w:rPr>
                <w:rFonts w:ascii="Times New Roman" w:hAnsi="Times New Roman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3" w:type="pct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853" w:type="pct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854" w:type="pct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854" w:type="pct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854" w:type="pct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jc w:val="left"/>
              <w:rPr>
                <w:rFonts w:ascii="Times New Roman" w:hAnsi="Times New Roman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jc w:val="center"/>
              <w:rPr>
                <w:rFonts w:ascii="Times New Roman" w:hAnsi="Times New Roman" w:eastAsia="仿宋" w:cs="Times New Roman"/>
                <w:i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i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Patents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jc w:val="center"/>
              <w:rPr>
                <w:rFonts w:ascii="Times New Roman" w:hAnsi="Times New Roman" w:eastAsia="仿宋" w:cs="Times New Roman"/>
                <w:i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i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Invention</w:t>
            </w:r>
          </w:p>
        </w:tc>
        <w:tc>
          <w:tcPr>
            <w:tcW w:w="85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jc w:val="center"/>
              <w:rPr>
                <w:rFonts w:ascii="Times New Roman" w:hAnsi="Times New Roman" w:eastAsia="仿宋" w:cs="Times New Roman"/>
                <w:i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i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Non</w:t>
            </w:r>
            <w:r>
              <w:rPr>
                <w:rFonts w:ascii="Times New Roman" w:hAnsi="Times New Roman" w:eastAsia="仿宋" w:cs="Times New Roman"/>
                <w:i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_</w:t>
            </w:r>
            <w:r>
              <w:rPr>
                <w:rFonts w:ascii="仿宋" w:hAnsi="仿宋" w:eastAsia="仿宋" w:cs="Times New Roman"/>
                <w:i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Invention</w:t>
            </w:r>
          </w:p>
        </w:tc>
        <w:tc>
          <w:tcPr>
            <w:tcW w:w="85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jc w:val="center"/>
              <w:rPr>
                <w:rFonts w:ascii="Times New Roman" w:hAnsi="Times New Roman" w:eastAsia="仿宋" w:cs="Times New Roman"/>
                <w:i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i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RDS</w:t>
            </w:r>
            <w:r>
              <w:rPr>
                <w:rFonts w:ascii="Times New Roman" w:hAnsi="Times New Roman" w:eastAsia="仿宋" w:cs="Times New Roman"/>
                <w:i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_</w:t>
            </w:r>
            <w:r>
              <w:rPr>
                <w:rFonts w:ascii="仿宋" w:hAnsi="仿宋" w:eastAsia="仿宋" w:cs="Times New Roman"/>
                <w:i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Asset</w:t>
            </w:r>
          </w:p>
        </w:tc>
        <w:tc>
          <w:tcPr>
            <w:tcW w:w="85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jc w:val="center"/>
              <w:rPr>
                <w:rFonts w:ascii="Times New Roman" w:hAnsi="Times New Roman" w:eastAsia="仿宋" w:cs="Times New Roman"/>
                <w:i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i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RDS</w:t>
            </w:r>
            <w:r>
              <w:rPr>
                <w:rFonts w:ascii="Times New Roman" w:hAnsi="Times New Roman" w:eastAsia="仿宋" w:cs="Times New Roman"/>
                <w:i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_</w:t>
            </w:r>
            <w:r>
              <w:rPr>
                <w:rFonts w:ascii="仿宋" w:hAnsi="仿宋" w:eastAsia="仿宋" w:cs="Times New Roman"/>
                <w:i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Operating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0" w:type="pct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jc w:val="left"/>
              <w:rPr>
                <w:rFonts w:ascii="Times New Roman" w:hAnsi="Times New Roman" w:eastAsia="仿宋" w:cs="Times New Roman"/>
                <w:i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i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B</w:t>
            </w:r>
            <w:r>
              <w:rPr>
                <w:rFonts w:hint="eastAsia" w:ascii="仿宋" w:hAnsi="仿宋" w:eastAsia="仿宋" w:cs="Times New Roman"/>
                <w:i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P</w:t>
            </w:r>
            <w:r>
              <w:rPr>
                <w:rFonts w:ascii="仿宋" w:hAnsi="仿宋" w:eastAsia="仿宋" w:cs="Times New Roman"/>
                <w:i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DFL</w:t>
            </w:r>
          </w:p>
        </w:tc>
        <w:tc>
          <w:tcPr>
            <w:tcW w:w="853" w:type="pct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175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***</w:t>
            </w:r>
          </w:p>
        </w:tc>
        <w:tc>
          <w:tcPr>
            <w:tcW w:w="853" w:type="pct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335</w:t>
            </w:r>
          </w:p>
        </w:tc>
        <w:tc>
          <w:tcPr>
            <w:tcW w:w="854" w:type="pct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175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**</w:t>
            </w:r>
          </w:p>
        </w:tc>
        <w:tc>
          <w:tcPr>
            <w:tcW w:w="854" w:type="pct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061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854" w:type="pct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049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***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jc w:val="left"/>
              <w:rPr>
                <w:rFonts w:ascii="Times New Roman" w:hAnsi="Times New Roman" w:eastAsia="仿宋" w:cs="Times New Roman"/>
                <w:i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82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87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85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07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85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75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85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90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 w:ascii="Times New Roman" w:hAnsi="Times New Roman" w:eastAsia="仿宋" w:cs="Times New Roman"/>
                <w:i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控制变量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hint="eastAsia" w:ascii="Times New Roman" w:hAnsi="Times New Roman" w:eastAsia="仿宋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es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hint="eastAsia" w:ascii="Times New Roman" w:hAnsi="Times New Roman" w:eastAsia="仿宋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es</w:t>
            </w:r>
          </w:p>
        </w:tc>
        <w:tc>
          <w:tcPr>
            <w:tcW w:w="85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hint="eastAsia" w:ascii="Times New Roman" w:hAnsi="Times New Roman" w:eastAsia="仿宋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es</w:t>
            </w:r>
          </w:p>
        </w:tc>
        <w:tc>
          <w:tcPr>
            <w:tcW w:w="85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hint="eastAsia" w:ascii="Times New Roman" w:hAnsi="Times New Roman" w:eastAsia="仿宋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es</w:t>
            </w:r>
          </w:p>
        </w:tc>
        <w:tc>
          <w:tcPr>
            <w:tcW w:w="85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hint="eastAsia" w:ascii="Times New Roman" w:hAnsi="Times New Roman" w:eastAsia="仿宋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es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ascii="Times New Roman" w:hAnsi="Times New Roman" w:eastAsia="仿宋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行业效应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es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es</w:t>
            </w:r>
          </w:p>
        </w:tc>
        <w:tc>
          <w:tcPr>
            <w:tcW w:w="85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es</w:t>
            </w:r>
          </w:p>
        </w:tc>
        <w:tc>
          <w:tcPr>
            <w:tcW w:w="85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es</w:t>
            </w:r>
          </w:p>
        </w:tc>
        <w:tc>
          <w:tcPr>
            <w:tcW w:w="85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es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ascii="Times New Roman" w:hAnsi="Times New Roman" w:eastAsia="仿宋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时间效应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es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es</w:t>
            </w:r>
          </w:p>
        </w:tc>
        <w:tc>
          <w:tcPr>
            <w:tcW w:w="85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es</w:t>
            </w:r>
          </w:p>
        </w:tc>
        <w:tc>
          <w:tcPr>
            <w:tcW w:w="85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es</w:t>
            </w:r>
          </w:p>
        </w:tc>
        <w:tc>
          <w:tcPr>
            <w:tcW w:w="85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es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0" w:type="pct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jc w:val="left"/>
              <w:rPr>
                <w:rFonts w:ascii="Times New Roman" w:hAnsi="Times New Roman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i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N</w:t>
            </w:r>
          </w:p>
        </w:tc>
        <w:tc>
          <w:tcPr>
            <w:tcW w:w="853" w:type="pct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3167</w:t>
            </w:r>
          </w:p>
        </w:tc>
        <w:tc>
          <w:tcPr>
            <w:tcW w:w="853" w:type="pct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3167</w:t>
            </w:r>
          </w:p>
        </w:tc>
        <w:tc>
          <w:tcPr>
            <w:tcW w:w="854" w:type="pct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3167</w:t>
            </w:r>
          </w:p>
        </w:tc>
        <w:tc>
          <w:tcPr>
            <w:tcW w:w="854" w:type="pct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3167</w:t>
            </w:r>
          </w:p>
        </w:tc>
        <w:tc>
          <w:tcPr>
            <w:tcW w:w="854" w:type="pct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3167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0" w:type="pct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</w:tcPr>
          <w:p>
            <w:pPr>
              <w:jc w:val="left"/>
              <w:rPr>
                <w:rFonts w:ascii="Times New Roman" w:hAnsi="Times New Roman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R</w:t>
            </w: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_</w:t>
            </w: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a</w:t>
            </w:r>
          </w:p>
        </w:tc>
        <w:tc>
          <w:tcPr>
            <w:tcW w:w="853" w:type="pct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270</w:t>
            </w:r>
          </w:p>
        </w:tc>
        <w:tc>
          <w:tcPr>
            <w:tcW w:w="853" w:type="pct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305</w:t>
            </w:r>
          </w:p>
        </w:tc>
        <w:tc>
          <w:tcPr>
            <w:tcW w:w="854" w:type="pct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104</w:t>
            </w:r>
          </w:p>
        </w:tc>
        <w:tc>
          <w:tcPr>
            <w:tcW w:w="854" w:type="pct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573</w:t>
            </w:r>
          </w:p>
        </w:tc>
        <w:tc>
          <w:tcPr>
            <w:tcW w:w="854" w:type="pct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285</w:t>
            </w:r>
          </w:p>
        </w:tc>
      </w:tr>
    </w:tbl>
    <w:p>
      <w:pPr>
        <w:ind w:firstLine="420" w:firstLineChars="200"/>
        <w:rPr>
          <w:rFonts w:ascii="仿宋" w:hAnsi="仿宋" w:eastAsia="仿宋" w:cs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</w:p>
    <w:p>
      <w:pPr>
        <w:spacing w:line="480" w:lineRule="auto"/>
        <w:ind w:left="420"/>
        <w:outlineLvl w:val="1"/>
        <w:rPr>
          <w:rFonts w:hint="eastAsia" w:ascii="仿宋" w:hAnsi="仿宋" w:eastAsia="仿宋" w:cs="仿宋"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2.不同科技含量</w:t>
      </w:r>
    </w:p>
    <w:p>
      <w:pPr>
        <w:jc w:val="center"/>
        <w:rPr>
          <w:rFonts w:hint="eastAsia" w:ascii="宋体" w:hAnsi="宋体" w:eastAsia="宋体" w:cs="宋体"/>
          <w:b/>
          <w:bCs/>
          <w:color w:val="000000" w:themeColor="text1"/>
          <w:kern w:val="0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>表Ⅰ3 高科技企业：公共性发展金融与企业创新</w:t>
      </w:r>
    </w:p>
    <w:tbl>
      <w:tblPr>
        <w:tblStyle w:val="7"/>
        <w:tblW w:w="4996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3"/>
        <w:gridCol w:w="1454"/>
        <w:gridCol w:w="1454"/>
        <w:gridCol w:w="1454"/>
        <w:gridCol w:w="1454"/>
        <w:gridCol w:w="145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  <w:jc w:val="center"/>
        </w:trPr>
        <w:tc>
          <w:tcPr>
            <w:tcW w:w="729" w:type="pct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jc w:val="left"/>
              <w:rPr>
                <w:rFonts w:ascii="Times New Roman" w:hAnsi="Times New Roman" w:eastAsia="仿宋" w:cs="Times New Roman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left"/>
              <w:rPr>
                <w:rFonts w:ascii="Times New Roman" w:hAnsi="Times New Roman" w:eastAsia="仿宋" w:cs="Times New Roman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left"/>
              <w:rPr>
                <w:rFonts w:ascii="Times New Roman" w:hAnsi="Times New Roman" w:eastAsia="仿宋" w:cs="Times New Roman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3" w:type="pct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ascii="仿宋" w:hAnsi="仿宋" w:eastAsia="仿宋" w:cs="Times New Roman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853" w:type="pct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ascii="仿宋" w:hAnsi="仿宋" w:eastAsia="仿宋" w:cs="Times New Roman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853" w:type="pct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ascii="仿宋" w:hAnsi="仿宋" w:eastAsia="仿宋" w:cs="Times New Roman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853" w:type="pct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ascii="仿宋" w:hAnsi="仿宋" w:eastAsia="仿宋" w:cs="Times New Roman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854" w:type="pct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ascii="仿宋" w:hAnsi="仿宋" w:eastAsia="仿宋" w:cs="Times New Roman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729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jc w:val="left"/>
              <w:rPr>
                <w:rFonts w:ascii="Times New Roman" w:hAnsi="Times New Roman" w:eastAsia="仿宋" w:cs="Times New Roman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jc w:val="center"/>
              <w:rPr>
                <w:rFonts w:ascii="Times New Roman" w:hAnsi="Times New Roman" w:eastAsia="仿宋" w:cs="Times New Roman"/>
                <w:i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i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Patents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jc w:val="center"/>
              <w:rPr>
                <w:rFonts w:ascii="Times New Roman" w:hAnsi="Times New Roman" w:eastAsia="仿宋" w:cs="Times New Roman"/>
                <w:i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i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Invention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jc w:val="center"/>
              <w:rPr>
                <w:rFonts w:ascii="Times New Roman" w:hAnsi="Times New Roman" w:eastAsia="仿宋" w:cs="Times New Roman"/>
                <w:i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i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Non</w:t>
            </w:r>
            <w:r>
              <w:rPr>
                <w:rFonts w:ascii="Times New Roman" w:hAnsi="Times New Roman" w:eastAsia="仿宋" w:cs="Times New Roman"/>
                <w:i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_</w:t>
            </w:r>
            <w:r>
              <w:rPr>
                <w:rFonts w:ascii="仿宋" w:hAnsi="仿宋" w:eastAsia="仿宋" w:cs="Times New Roman"/>
                <w:i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Invention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jc w:val="center"/>
              <w:rPr>
                <w:rFonts w:ascii="Times New Roman" w:hAnsi="Times New Roman" w:eastAsia="仿宋" w:cs="Times New Roman"/>
                <w:i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i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RDS</w:t>
            </w:r>
            <w:r>
              <w:rPr>
                <w:rFonts w:ascii="Times New Roman" w:hAnsi="Times New Roman" w:eastAsia="仿宋" w:cs="Times New Roman"/>
                <w:i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_</w:t>
            </w:r>
            <w:r>
              <w:rPr>
                <w:rFonts w:ascii="仿宋" w:hAnsi="仿宋" w:eastAsia="仿宋" w:cs="Times New Roman"/>
                <w:i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Asset</w:t>
            </w:r>
          </w:p>
        </w:tc>
        <w:tc>
          <w:tcPr>
            <w:tcW w:w="85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jc w:val="center"/>
              <w:rPr>
                <w:rFonts w:ascii="Times New Roman" w:hAnsi="Times New Roman" w:eastAsia="仿宋" w:cs="Times New Roman"/>
                <w:i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i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RDS</w:t>
            </w:r>
            <w:r>
              <w:rPr>
                <w:rFonts w:ascii="Times New Roman" w:hAnsi="Times New Roman" w:eastAsia="仿宋" w:cs="Times New Roman"/>
                <w:i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_</w:t>
            </w:r>
            <w:r>
              <w:rPr>
                <w:rFonts w:ascii="仿宋" w:hAnsi="仿宋" w:eastAsia="仿宋" w:cs="Times New Roman"/>
                <w:i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Operating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9" w:type="pct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jc w:val="left"/>
              <w:rPr>
                <w:rFonts w:ascii="Times New Roman" w:hAnsi="Times New Roman" w:eastAsia="仿宋" w:cs="Times New Roman"/>
                <w:i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i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B</w:t>
            </w:r>
            <w:r>
              <w:rPr>
                <w:rFonts w:hint="eastAsia" w:ascii="仿宋" w:hAnsi="仿宋" w:eastAsia="仿宋" w:cs="Times New Roman"/>
                <w:i/>
                <w:color w:val="000000" w:themeColor="text1"/>
                <w:sz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P</w:t>
            </w:r>
            <w:r>
              <w:rPr>
                <w:rFonts w:ascii="仿宋" w:hAnsi="仿宋" w:eastAsia="仿宋" w:cs="Times New Roman"/>
                <w:i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DFL</w:t>
            </w:r>
          </w:p>
        </w:tc>
        <w:tc>
          <w:tcPr>
            <w:tcW w:w="853" w:type="pct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984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18"/>
                <w:szCs w:val="18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**</w:t>
            </w:r>
          </w:p>
        </w:tc>
        <w:tc>
          <w:tcPr>
            <w:tcW w:w="853" w:type="pct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544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18"/>
                <w:szCs w:val="18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***</w:t>
            </w:r>
          </w:p>
        </w:tc>
        <w:tc>
          <w:tcPr>
            <w:tcW w:w="853" w:type="pct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486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18"/>
                <w:szCs w:val="18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**</w:t>
            </w:r>
          </w:p>
        </w:tc>
        <w:tc>
          <w:tcPr>
            <w:tcW w:w="853" w:type="pct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205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18"/>
                <w:szCs w:val="18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***</w:t>
            </w:r>
          </w:p>
        </w:tc>
        <w:tc>
          <w:tcPr>
            <w:tcW w:w="854" w:type="pct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157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18"/>
                <w:szCs w:val="18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***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9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jc w:val="left"/>
              <w:rPr>
                <w:rFonts w:ascii="Times New Roman" w:hAnsi="Times New Roman" w:eastAsia="仿宋" w:cs="Times New Roman"/>
                <w:i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31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32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32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84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85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37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9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 w:ascii="Times New Roman" w:hAnsi="Times New Roman" w:eastAsia="仿宋" w:cs="Times New Roman"/>
                <w:i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控制变量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hint="eastAsia" w:ascii="Times New Roman" w:hAnsi="Times New Roman" w:eastAsia="仿宋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es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hint="eastAsia" w:ascii="Times New Roman" w:hAnsi="Times New Roman" w:eastAsia="仿宋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es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hint="eastAsia" w:ascii="Times New Roman" w:hAnsi="Times New Roman" w:eastAsia="仿宋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es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hint="eastAsia" w:ascii="Times New Roman" w:hAnsi="Times New Roman" w:eastAsia="仿宋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es</w:t>
            </w:r>
          </w:p>
        </w:tc>
        <w:tc>
          <w:tcPr>
            <w:tcW w:w="85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hint="eastAsia" w:ascii="Times New Roman" w:hAnsi="Times New Roman" w:eastAsia="仿宋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es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9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ascii="Times New Roman" w:hAnsi="Times New Roman" w:eastAsia="仿宋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行业效应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es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es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es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es</w:t>
            </w:r>
          </w:p>
        </w:tc>
        <w:tc>
          <w:tcPr>
            <w:tcW w:w="85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es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9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ascii="Times New Roman" w:hAnsi="Times New Roman" w:eastAsia="仿宋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时间效应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es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es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es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es</w:t>
            </w:r>
          </w:p>
        </w:tc>
        <w:tc>
          <w:tcPr>
            <w:tcW w:w="85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es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9" w:type="pct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jc w:val="left"/>
              <w:rPr>
                <w:rFonts w:ascii="Times New Roman" w:hAnsi="Times New Roman" w:eastAsia="仿宋" w:cs="Times New Roman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i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N</w:t>
            </w:r>
          </w:p>
        </w:tc>
        <w:tc>
          <w:tcPr>
            <w:tcW w:w="853" w:type="pct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2112</w:t>
            </w:r>
          </w:p>
        </w:tc>
        <w:tc>
          <w:tcPr>
            <w:tcW w:w="853" w:type="pct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2112</w:t>
            </w:r>
          </w:p>
        </w:tc>
        <w:tc>
          <w:tcPr>
            <w:tcW w:w="853" w:type="pct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2112</w:t>
            </w:r>
          </w:p>
        </w:tc>
        <w:tc>
          <w:tcPr>
            <w:tcW w:w="853" w:type="pct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2112</w:t>
            </w:r>
          </w:p>
        </w:tc>
        <w:tc>
          <w:tcPr>
            <w:tcW w:w="854" w:type="pct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2112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9" w:type="pct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</w:tcPr>
          <w:p>
            <w:pPr>
              <w:jc w:val="left"/>
              <w:rPr>
                <w:rFonts w:ascii="Times New Roman" w:hAnsi="Times New Roman" w:eastAsia="仿宋" w:cs="Times New Roman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R</w:t>
            </w:r>
            <w:r>
              <w:rPr>
                <w:rFonts w:ascii="仿宋" w:hAnsi="仿宋" w:eastAsia="仿宋" w:cs="Times New Roman"/>
                <w:color w:val="000000" w:themeColor="text1"/>
                <w:sz w:val="18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_</w:t>
            </w:r>
            <w:r>
              <w:rPr>
                <w:rFonts w:ascii="仿宋" w:hAnsi="仿宋" w:eastAsia="仿宋" w:cs="Times New Roman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a</w:t>
            </w:r>
          </w:p>
        </w:tc>
        <w:tc>
          <w:tcPr>
            <w:tcW w:w="853" w:type="pct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</w:tcPr>
          <w:p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484</w:t>
            </w:r>
          </w:p>
        </w:tc>
        <w:tc>
          <w:tcPr>
            <w:tcW w:w="853" w:type="pct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</w:tcPr>
          <w:p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461</w:t>
            </w:r>
          </w:p>
        </w:tc>
        <w:tc>
          <w:tcPr>
            <w:tcW w:w="853" w:type="pct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</w:tcPr>
          <w:p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390</w:t>
            </w:r>
          </w:p>
        </w:tc>
        <w:tc>
          <w:tcPr>
            <w:tcW w:w="853" w:type="pct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</w:tcPr>
          <w:p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656</w:t>
            </w:r>
          </w:p>
        </w:tc>
        <w:tc>
          <w:tcPr>
            <w:tcW w:w="854" w:type="pct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</w:tcPr>
          <w:p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417</w:t>
            </w:r>
          </w:p>
        </w:tc>
      </w:tr>
    </w:tbl>
    <w:p>
      <w:pPr>
        <w:jc w:val="center"/>
        <w:rPr>
          <w:rFonts w:hint="eastAsia" w:ascii="仿宋" w:hAnsi="仿宋" w:eastAsia="仿宋" w:cs="仿宋"/>
          <w:b/>
          <w:bCs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宋体" w:hAnsi="宋体" w:eastAsia="宋体" w:cs="宋体"/>
          <w:b/>
          <w:bCs/>
          <w:color w:val="000000" w:themeColor="text1"/>
          <w:kern w:val="0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>表Ⅰ4 非高科技企业：公共性发展金融与企业创新</w:t>
      </w:r>
    </w:p>
    <w:tbl>
      <w:tblPr>
        <w:tblStyle w:val="7"/>
        <w:tblW w:w="4881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5"/>
        <w:gridCol w:w="1421"/>
        <w:gridCol w:w="1421"/>
        <w:gridCol w:w="1421"/>
        <w:gridCol w:w="1421"/>
        <w:gridCol w:w="14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730" w:type="pct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ascii="Times New Roman" w:hAnsi="Times New Roman" w:eastAsia="仿宋" w:cs="Times New Roman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left"/>
              <w:rPr>
                <w:rFonts w:ascii="Times New Roman" w:hAnsi="Times New Roman" w:eastAsia="仿宋" w:cs="Times New Roman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left"/>
              <w:rPr>
                <w:rFonts w:ascii="Times New Roman" w:hAnsi="Times New Roman" w:eastAsia="仿宋" w:cs="Times New Roman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4" w:type="pct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ascii="仿宋" w:hAnsi="仿宋" w:eastAsia="仿宋" w:cs="Times New Roman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854" w:type="pct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ascii="仿宋" w:hAnsi="仿宋" w:eastAsia="仿宋" w:cs="Times New Roman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854" w:type="pct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ascii="仿宋" w:hAnsi="仿宋" w:eastAsia="仿宋" w:cs="Times New Roman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854" w:type="pct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ascii="仿宋" w:hAnsi="仿宋" w:eastAsia="仿宋" w:cs="Times New Roman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853" w:type="pct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ascii="仿宋" w:hAnsi="仿宋" w:eastAsia="仿宋" w:cs="Times New Roman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ascii="Times New Roman" w:hAnsi="Times New Roman" w:eastAsia="仿宋" w:cs="Times New Roman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i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i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Patents</w:t>
            </w:r>
          </w:p>
        </w:tc>
        <w:tc>
          <w:tcPr>
            <w:tcW w:w="85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i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i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Invention</w:t>
            </w:r>
          </w:p>
        </w:tc>
        <w:tc>
          <w:tcPr>
            <w:tcW w:w="85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i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i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Non</w:t>
            </w:r>
            <w:r>
              <w:rPr>
                <w:rFonts w:ascii="Times New Roman" w:hAnsi="Times New Roman" w:eastAsia="仿宋" w:cs="Times New Roman"/>
                <w:i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_</w:t>
            </w:r>
            <w:r>
              <w:rPr>
                <w:rFonts w:ascii="仿宋" w:hAnsi="仿宋" w:eastAsia="仿宋" w:cs="Times New Roman"/>
                <w:i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Invention</w:t>
            </w:r>
          </w:p>
        </w:tc>
        <w:tc>
          <w:tcPr>
            <w:tcW w:w="85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i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i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RDS</w:t>
            </w:r>
            <w:r>
              <w:rPr>
                <w:rFonts w:ascii="Times New Roman" w:hAnsi="Times New Roman" w:eastAsia="仿宋" w:cs="Times New Roman"/>
                <w:i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_</w:t>
            </w:r>
            <w:r>
              <w:rPr>
                <w:rFonts w:ascii="仿宋" w:hAnsi="仿宋" w:eastAsia="仿宋" w:cs="Times New Roman"/>
                <w:i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Asset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i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i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RDS</w:t>
            </w:r>
            <w:r>
              <w:rPr>
                <w:rFonts w:ascii="Times New Roman" w:hAnsi="Times New Roman" w:eastAsia="仿宋" w:cs="Times New Roman"/>
                <w:i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_</w:t>
            </w:r>
            <w:r>
              <w:rPr>
                <w:rFonts w:ascii="仿宋" w:hAnsi="仿宋" w:eastAsia="仿宋" w:cs="Times New Roman"/>
                <w:i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Operating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pct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ascii="Times New Roman" w:hAnsi="Times New Roman" w:eastAsia="仿宋" w:cs="Times New Roman"/>
                <w:i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i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B</w:t>
            </w:r>
            <w:r>
              <w:rPr>
                <w:rFonts w:hint="eastAsia" w:ascii="仿宋" w:hAnsi="仿宋" w:eastAsia="仿宋" w:cs="Times New Roman"/>
                <w:i/>
                <w:color w:val="000000" w:themeColor="text1"/>
                <w:sz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P</w:t>
            </w:r>
            <w:r>
              <w:rPr>
                <w:rFonts w:ascii="仿宋" w:hAnsi="仿宋" w:eastAsia="仿宋" w:cs="Times New Roman"/>
                <w:i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DFL</w:t>
            </w:r>
          </w:p>
        </w:tc>
        <w:tc>
          <w:tcPr>
            <w:tcW w:w="854" w:type="pct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799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**</w:t>
            </w:r>
          </w:p>
        </w:tc>
        <w:tc>
          <w:tcPr>
            <w:tcW w:w="854" w:type="pct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408</w:t>
            </w:r>
          </w:p>
        </w:tc>
        <w:tc>
          <w:tcPr>
            <w:tcW w:w="854" w:type="pct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641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***</w:t>
            </w:r>
          </w:p>
        </w:tc>
        <w:tc>
          <w:tcPr>
            <w:tcW w:w="854" w:type="pct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030</w:t>
            </w:r>
          </w:p>
        </w:tc>
        <w:tc>
          <w:tcPr>
            <w:tcW w:w="853" w:type="pct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ascii="Times New Roman" w:hAnsi="Times New Roman" w:eastAsia="仿宋" w:cs="Times New Roman"/>
                <w:i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17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85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16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85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46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85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49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(-</w:t>
            </w: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52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 w:ascii="Times New Roman" w:hAnsi="Times New Roman" w:eastAsia="仿宋" w:cs="Times New Roman"/>
                <w:i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控制变量</w:t>
            </w:r>
          </w:p>
        </w:tc>
        <w:tc>
          <w:tcPr>
            <w:tcW w:w="85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hint="eastAsia" w:ascii="Times New Roman" w:hAnsi="Times New Roman" w:eastAsia="仿宋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es</w:t>
            </w:r>
          </w:p>
        </w:tc>
        <w:tc>
          <w:tcPr>
            <w:tcW w:w="85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hint="eastAsia" w:ascii="Times New Roman" w:hAnsi="Times New Roman" w:eastAsia="仿宋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es</w:t>
            </w:r>
          </w:p>
        </w:tc>
        <w:tc>
          <w:tcPr>
            <w:tcW w:w="85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hint="eastAsia" w:ascii="Times New Roman" w:hAnsi="Times New Roman" w:eastAsia="仿宋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es</w:t>
            </w:r>
          </w:p>
        </w:tc>
        <w:tc>
          <w:tcPr>
            <w:tcW w:w="85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hint="eastAsia" w:ascii="Times New Roman" w:hAnsi="Times New Roman" w:eastAsia="仿宋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es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hint="eastAsia" w:ascii="Times New Roman" w:hAnsi="Times New Roman" w:eastAsia="仿宋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es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ascii="Times New Roman" w:hAnsi="Times New Roman" w:eastAsia="仿宋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行业效应</w:t>
            </w:r>
          </w:p>
        </w:tc>
        <w:tc>
          <w:tcPr>
            <w:tcW w:w="85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es</w:t>
            </w:r>
          </w:p>
        </w:tc>
        <w:tc>
          <w:tcPr>
            <w:tcW w:w="85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es</w:t>
            </w:r>
          </w:p>
        </w:tc>
        <w:tc>
          <w:tcPr>
            <w:tcW w:w="85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es</w:t>
            </w:r>
          </w:p>
        </w:tc>
        <w:tc>
          <w:tcPr>
            <w:tcW w:w="85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es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es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ascii="Times New Roman" w:hAnsi="Times New Roman" w:eastAsia="仿宋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时间效应</w:t>
            </w:r>
          </w:p>
        </w:tc>
        <w:tc>
          <w:tcPr>
            <w:tcW w:w="85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es</w:t>
            </w:r>
          </w:p>
        </w:tc>
        <w:tc>
          <w:tcPr>
            <w:tcW w:w="85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es</w:t>
            </w:r>
          </w:p>
        </w:tc>
        <w:tc>
          <w:tcPr>
            <w:tcW w:w="85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es</w:t>
            </w:r>
          </w:p>
        </w:tc>
        <w:tc>
          <w:tcPr>
            <w:tcW w:w="85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es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es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pct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ascii="Times New Roman" w:hAnsi="Times New Roman" w:eastAsia="仿宋" w:cs="Times New Roman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i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N</w:t>
            </w:r>
          </w:p>
        </w:tc>
        <w:tc>
          <w:tcPr>
            <w:tcW w:w="854" w:type="pct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2826</w:t>
            </w:r>
          </w:p>
        </w:tc>
        <w:tc>
          <w:tcPr>
            <w:tcW w:w="854" w:type="pct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2826</w:t>
            </w:r>
          </w:p>
        </w:tc>
        <w:tc>
          <w:tcPr>
            <w:tcW w:w="854" w:type="pct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2826</w:t>
            </w:r>
          </w:p>
        </w:tc>
        <w:tc>
          <w:tcPr>
            <w:tcW w:w="854" w:type="pct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2826</w:t>
            </w:r>
          </w:p>
        </w:tc>
        <w:tc>
          <w:tcPr>
            <w:tcW w:w="853" w:type="pct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2826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pct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ascii="Times New Roman" w:hAnsi="Times New Roman" w:eastAsia="仿宋" w:cs="Times New Roman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R</w:t>
            </w:r>
            <w:r>
              <w:rPr>
                <w:rFonts w:ascii="仿宋" w:hAnsi="仿宋" w:eastAsia="仿宋" w:cs="Times New Roman"/>
                <w:color w:val="000000" w:themeColor="text1"/>
                <w:sz w:val="18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_</w:t>
            </w:r>
            <w:r>
              <w:rPr>
                <w:rFonts w:ascii="仿宋" w:hAnsi="仿宋" w:eastAsia="仿宋" w:cs="Times New Roman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a</w:t>
            </w:r>
          </w:p>
        </w:tc>
        <w:tc>
          <w:tcPr>
            <w:tcW w:w="854" w:type="pct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280</w:t>
            </w:r>
          </w:p>
        </w:tc>
        <w:tc>
          <w:tcPr>
            <w:tcW w:w="854" w:type="pct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269</w:t>
            </w:r>
          </w:p>
        </w:tc>
        <w:tc>
          <w:tcPr>
            <w:tcW w:w="854" w:type="pct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192</w:t>
            </w:r>
          </w:p>
        </w:tc>
        <w:tc>
          <w:tcPr>
            <w:tcW w:w="854" w:type="pct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388</w:t>
            </w:r>
          </w:p>
        </w:tc>
        <w:tc>
          <w:tcPr>
            <w:tcW w:w="853" w:type="pct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458</w:t>
            </w:r>
          </w:p>
        </w:tc>
      </w:tr>
    </w:tbl>
    <w:p>
      <w:pPr>
        <w:ind w:firstLine="420"/>
        <w:rPr>
          <w:rFonts w:hint="eastAsia" w:ascii="仿宋" w:hAnsi="仿宋" w:eastAsia="仿宋" w:cs="仿宋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0"/>
        <w:rPr>
          <w:rFonts w:hint="eastAsia" w:ascii="黑体" w:hAnsi="黑体" w:eastAsia="黑体" w:cs="黑体"/>
          <w:sz w:val="24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0"/>
        <w:rPr>
          <w:rFonts w:hint="eastAsia" w:ascii="黑体" w:hAnsi="黑体" w:eastAsia="黑体" w:cs="黑体"/>
          <w:sz w:val="24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0"/>
        <w:rPr>
          <w:rFonts w:hint="eastAsia" w:ascii="黑体" w:hAnsi="黑体" w:eastAsia="黑体" w:cs="黑体"/>
          <w:sz w:val="24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0"/>
        <w:rPr>
          <w:rFonts w:hint="eastAsia" w:ascii="黑体" w:hAnsi="黑体" w:eastAsia="黑体" w:cs="黑体"/>
          <w:sz w:val="24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0"/>
        <w:rPr>
          <w:rFonts w:hint="eastAsia" w:ascii="黑体" w:hAnsi="黑体" w:eastAsia="黑体" w:cs="黑体"/>
          <w:sz w:val="24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0"/>
        <w:rPr>
          <w:rFonts w:hint="eastAsia" w:ascii="黑体" w:hAnsi="黑体" w:eastAsia="黑体" w:cs="黑体"/>
          <w:sz w:val="24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0"/>
        <w:rPr>
          <w:rFonts w:hint="eastAsia" w:ascii="黑体" w:hAnsi="黑体" w:eastAsia="黑体" w:cs="黑体"/>
          <w:sz w:val="24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0"/>
        <w:rPr>
          <w:rFonts w:hint="eastAsia" w:ascii="黑体" w:hAnsi="黑体" w:eastAsia="黑体" w:cs="黑体"/>
          <w:sz w:val="24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0"/>
        <w:rPr>
          <w:rFonts w:hint="eastAsia" w:ascii="黑体" w:hAnsi="黑体" w:eastAsia="黑体" w:cs="黑体"/>
          <w:sz w:val="24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0"/>
        <w:rPr>
          <w:rFonts w:hint="eastAsia" w:ascii="黑体" w:hAnsi="黑体" w:eastAsia="黑体" w:cs="黑体"/>
          <w:sz w:val="24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0"/>
        <w:rPr>
          <w:rFonts w:hint="eastAsia" w:ascii="黑体" w:hAnsi="黑体" w:eastAsia="黑体" w:cs="黑体"/>
          <w:sz w:val="24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0"/>
        <w:rPr>
          <w:rFonts w:hint="eastAsia" w:ascii="黑体" w:hAnsi="黑体" w:eastAsia="黑体" w:cs="黑体"/>
          <w:sz w:val="24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0"/>
        <w:rPr>
          <w:rFonts w:hint="eastAsia" w:ascii="黑体" w:hAnsi="黑体" w:eastAsia="黑体" w:cs="黑体"/>
          <w:sz w:val="24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0"/>
        <w:rPr>
          <w:rFonts w:hint="eastAsia" w:ascii="黑体" w:hAnsi="黑体" w:eastAsia="黑体" w:cs="黑体"/>
          <w:sz w:val="24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0"/>
        <w:rPr>
          <w:rFonts w:hint="eastAsia" w:ascii="黑体" w:hAnsi="黑体" w:eastAsia="黑体" w:cs="黑体"/>
          <w:sz w:val="24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0"/>
        <w:rPr>
          <w:rFonts w:hint="eastAsia" w:ascii="黑体" w:hAnsi="黑体" w:eastAsia="黑体" w:cs="黑体"/>
          <w:sz w:val="24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0"/>
        <w:rPr>
          <w:rFonts w:hint="eastAsia" w:ascii="黑体" w:hAnsi="黑体" w:eastAsia="黑体" w:cs="黑体"/>
          <w:sz w:val="24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0"/>
        <w:rPr>
          <w:rFonts w:hint="eastAsia" w:ascii="黑体" w:hAnsi="黑体" w:eastAsia="黑体" w:cs="黑体"/>
          <w:sz w:val="24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0"/>
        <w:rPr>
          <w:rFonts w:hint="eastAsia" w:ascii="黑体" w:hAnsi="黑体" w:eastAsia="黑体" w:cs="黑体"/>
          <w:sz w:val="24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0"/>
        <w:rPr>
          <w:rFonts w:hint="eastAsia" w:ascii="黑体" w:hAnsi="黑体" w:eastAsia="黑体" w:cs="黑体"/>
          <w:sz w:val="24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0"/>
        <w:rPr>
          <w:rFonts w:hint="eastAsia" w:ascii="黑体" w:hAnsi="黑体" w:eastAsia="黑体" w:cs="黑体"/>
          <w:sz w:val="24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0"/>
        <w:rPr>
          <w:rFonts w:hint="eastAsia" w:ascii="黑体" w:hAnsi="黑体" w:eastAsia="黑体" w:cs="黑体"/>
          <w:sz w:val="24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0"/>
        <w:rPr>
          <w:rFonts w:hint="eastAsia" w:ascii="黑体" w:hAnsi="黑体" w:eastAsia="黑体" w:cs="黑体"/>
          <w:sz w:val="24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0"/>
        <w:rPr>
          <w:rFonts w:hint="eastAsia" w:ascii="黑体" w:hAnsi="黑体" w:eastAsia="黑体" w:cs="黑体"/>
          <w:sz w:val="24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0"/>
        <w:rPr>
          <w:rFonts w:hint="eastAsia" w:ascii="黑体" w:hAnsi="黑体" w:eastAsia="黑体" w:cs="黑体"/>
          <w:sz w:val="24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0"/>
        <w:rPr>
          <w:rFonts w:hint="eastAsia" w:ascii="黑体" w:hAnsi="黑体" w:eastAsia="黑体" w:cs="黑体"/>
          <w:sz w:val="24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0"/>
        <w:rPr>
          <w:rFonts w:hint="eastAsia" w:ascii="黑体" w:hAnsi="黑体" w:eastAsia="黑体" w:cs="黑体"/>
          <w:sz w:val="24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0"/>
        <w:rPr>
          <w:rFonts w:hint="eastAsia" w:ascii="黑体" w:hAnsi="黑体" w:eastAsia="黑体" w:cs="黑体"/>
          <w:sz w:val="24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0"/>
        <w:rPr>
          <w:rFonts w:hint="eastAsia" w:ascii="黑体" w:hAnsi="黑体" w:eastAsia="黑体" w:cs="黑体"/>
          <w:sz w:val="24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0"/>
        <w:rPr>
          <w:rFonts w:hint="eastAsia" w:ascii="黑体" w:hAnsi="黑体" w:eastAsia="黑体" w:cs="黑体"/>
          <w:sz w:val="24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0"/>
        <w:rPr>
          <w:rFonts w:hint="eastAsia" w:ascii="黑体" w:hAnsi="黑体" w:eastAsia="黑体" w:cs="黑体"/>
          <w:sz w:val="24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0"/>
        <w:rPr>
          <w:rFonts w:hint="eastAsia" w:ascii="黑体" w:hAnsi="黑体" w:eastAsia="黑体" w:cs="黑体"/>
          <w:sz w:val="24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0"/>
        <w:rPr>
          <w:rFonts w:hint="eastAsia" w:ascii="黑体" w:hAnsi="黑体" w:eastAsia="黑体" w:cs="黑体"/>
          <w:sz w:val="24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0"/>
        <w:rPr>
          <w:rFonts w:hint="eastAsia" w:ascii="黑体" w:hAnsi="黑体" w:eastAsia="黑体" w:cs="黑体"/>
          <w:sz w:val="24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0"/>
        <w:rPr>
          <w:rFonts w:hint="eastAsia" w:ascii="黑体" w:hAnsi="黑体" w:eastAsia="黑体" w:cs="黑体"/>
          <w:sz w:val="24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0"/>
        <w:rPr>
          <w:rFonts w:hint="eastAsia" w:ascii="黑体" w:hAnsi="黑体" w:eastAsia="黑体" w:cs="黑体"/>
          <w:sz w:val="24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0"/>
        <w:rPr>
          <w:rFonts w:hint="eastAsia" w:ascii="黑体" w:hAnsi="黑体" w:eastAsia="黑体" w:cs="黑体"/>
          <w:sz w:val="24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0"/>
        <w:rPr>
          <w:rFonts w:hint="eastAsia" w:ascii="黑体" w:hAnsi="黑体" w:eastAsia="黑体" w:cs="黑体"/>
          <w:sz w:val="24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outlineLvl w:val="0"/>
        <w:rPr>
          <w:rFonts w:hint="eastAsia" w:ascii="楷体" w:hAnsi="楷体" w:eastAsia="楷体" w:cs="楷体"/>
          <w:sz w:val="28"/>
          <w:szCs w:val="36"/>
          <w:lang w:val="en-US" w:eastAsia="zh-CN"/>
        </w:rPr>
      </w:pPr>
      <w:r>
        <w:rPr>
          <w:rFonts w:hint="eastAsia" w:ascii="楷体" w:hAnsi="楷体" w:eastAsia="楷体" w:cs="楷体"/>
          <w:sz w:val="28"/>
          <w:szCs w:val="36"/>
          <w:lang w:val="en-US" w:eastAsia="zh-CN"/>
        </w:rPr>
        <w:t>附录Ⅱ 稳健性检验部分回归结果</w:t>
      </w:r>
    </w:p>
    <w:p>
      <w:pPr>
        <w:spacing w:line="480" w:lineRule="auto"/>
        <w:ind w:left="420"/>
        <w:outlineLvl w:val="1"/>
        <w:rPr>
          <w:rFonts w:ascii="仿宋" w:hAnsi="仿宋" w:eastAsia="仿宋" w:cs="仿宋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" w:hAnsi="仿宋" w:eastAsia="仿宋" w:cs="仿宋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考虑滞后期影响</w:t>
      </w:r>
    </w:p>
    <w:p>
      <w:pPr>
        <w:tabs>
          <w:tab w:val="left" w:pos="4929"/>
        </w:tabs>
        <w:ind w:firstLine="420"/>
        <w:jc w:val="center"/>
        <w:rPr>
          <w:rFonts w:hint="eastAsia" w:ascii="宋体" w:hAnsi="宋体" w:eastAsia="宋体" w:cs="宋体"/>
          <w:b/>
          <w:bCs/>
          <w:color w:val="000000" w:themeColor="text1"/>
          <w:sz w:val="20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>表Ⅱ1</w:t>
      </w:r>
      <w:r>
        <w:rPr>
          <w:rFonts w:hint="eastAsia" w:ascii="宋体" w:hAnsi="宋体" w:eastAsia="宋体" w:cs="宋体"/>
          <w:b/>
          <w:bCs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 xml:space="preserve"> 考虑滞后期影响：</w:t>
      </w: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>公共性发展金融</w:t>
      </w:r>
      <w:r>
        <w:rPr>
          <w:rFonts w:hint="eastAsia" w:ascii="宋体" w:hAnsi="宋体" w:eastAsia="宋体" w:cs="宋体"/>
          <w:b/>
          <w:bCs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与企业创新</w:t>
      </w:r>
    </w:p>
    <w:tbl>
      <w:tblPr>
        <w:tblStyle w:val="7"/>
        <w:tblW w:w="4996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9"/>
        <w:gridCol w:w="1424"/>
        <w:gridCol w:w="1428"/>
        <w:gridCol w:w="1428"/>
        <w:gridCol w:w="1428"/>
        <w:gridCol w:w="1428"/>
      </w:tblGrid>
      <w:tr>
        <w:trPr>
          <w:jc w:val="center"/>
        </w:trPr>
        <w:tc>
          <w:tcPr>
            <w:tcW w:w="810" w:type="pct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jc w:val="left"/>
              <w:rPr>
                <w:rFonts w:ascii="Times New Roman" w:hAnsi="Times New Roman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6" w:type="pct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838" w:type="pct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838" w:type="pct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838" w:type="pct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838" w:type="pct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jc w:val="left"/>
              <w:rPr>
                <w:rFonts w:ascii="Times New Roman" w:hAnsi="Times New Roman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i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Patents</w:t>
            </w:r>
          </w:p>
        </w:tc>
        <w:tc>
          <w:tcPr>
            <w:tcW w:w="83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i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Invention</w:t>
            </w:r>
          </w:p>
        </w:tc>
        <w:tc>
          <w:tcPr>
            <w:tcW w:w="83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i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Non</w:t>
            </w:r>
            <w:r>
              <w:rPr>
                <w:rFonts w:ascii="Times New Roman" w:hAnsi="Times New Roman" w:eastAsia="仿宋" w:cs="Times New Roman"/>
                <w:i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_</w:t>
            </w:r>
            <w:r>
              <w:rPr>
                <w:rFonts w:ascii="仿宋" w:hAnsi="仿宋" w:eastAsia="仿宋" w:cs="Times New Roman"/>
                <w:i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Invention</w:t>
            </w:r>
          </w:p>
        </w:tc>
        <w:tc>
          <w:tcPr>
            <w:tcW w:w="83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i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RDS</w:t>
            </w:r>
            <w:r>
              <w:rPr>
                <w:rFonts w:ascii="Times New Roman" w:hAnsi="Times New Roman" w:eastAsia="仿宋" w:cs="Times New Roman"/>
                <w:i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_</w:t>
            </w:r>
            <w:r>
              <w:rPr>
                <w:rFonts w:ascii="仿宋" w:hAnsi="仿宋" w:eastAsia="仿宋" w:cs="Times New Roman"/>
                <w:i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Asset</w:t>
            </w:r>
          </w:p>
        </w:tc>
        <w:tc>
          <w:tcPr>
            <w:tcW w:w="83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i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RDS</w:t>
            </w:r>
            <w:r>
              <w:rPr>
                <w:rFonts w:ascii="Times New Roman" w:hAnsi="Times New Roman" w:eastAsia="仿宋" w:cs="Times New Roman"/>
                <w:i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_</w:t>
            </w:r>
            <w:r>
              <w:rPr>
                <w:rFonts w:ascii="仿宋" w:hAnsi="仿宋" w:eastAsia="仿宋" w:cs="Times New Roman"/>
                <w:i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Operating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0" w:type="pct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jc w:val="left"/>
              <w:rPr>
                <w:rFonts w:ascii="Times New Roman" w:hAnsi="Times New Roman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i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B</w:t>
            </w:r>
            <w:r>
              <w:rPr>
                <w:rFonts w:hint="eastAsia" w:ascii="仿宋" w:hAnsi="仿宋" w:eastAsia="仿宋" w:cs="Times New Roman"/>
                <w:i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P</w:t>
            </w:r>
            <w:r>
              <w:rPr>
                <w:rFonts w:ascii="仿宋" w:hAnsi="仿宋" w:eastAsia="仿宋" w:cs="Times New Roman"/>
                <w:i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DFL</w:t>
            </w:r>
          </w:p>
        </w:tc>
        <w:tc>
          <w:tcPr>
            <w:tcW w:w="836" w:type="pct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603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18"/>
                <w:szCs w:val="18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838" w:type="pct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171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18"/>
                <w:szCs w:val="18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838" w:type="pct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849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18"/>
                <w:szCs w:val="18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**</w:t>
            </w:r>
          </w:p>
        </w:tc>
        <w:tc>
          <w:tcPr>
            <w:tcW w:w="838" w:type="pct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092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18"/>
                <w:szCs w:val="18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838" w:type="pct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067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18"/>
                <w:szCs w:val="18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***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jc w:val="left"/>
              <w:rPr>
                <w:rFonts w:ascii="Times New Roman" w:hAnsi="Times New Roman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85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83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80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83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09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83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96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83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60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jc w:val="left"/>
              <w:rPr>
                <w:rFonts w:hint="eastAsia" w:ascii="Times New Roman" w:hAnsi="Times New Roman" w:eastAsia="仿宋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滞后项</w:t>
            </w:r>
          </w:p>
        </w:tc>
        <w:tc>
          <w:tcPr>
            <w:tcW w:w="83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hint="eastAsia" w:ascii="Times New Roman" w:hAnsi="Times New Roman" w:eastAsia="仿宋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es</w:t>
            </w:r>
          </w:p>
        </w:tc>
        <w:tc>
          <w:tcPr>
            <w:tcW w:w="83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hint="eastAsia" w:ascii="Times New Roman" w:hAnsi="Times New Roman" w:eastAsia="仿宋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es</w:t>
            </w:r>
          </w:p>
        </w:tc>
        <w:tc>
          <w:tcPr>
            <w:tcW w:w="83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hint="eastAsia" w:ascii="Times New Roman" w:hAnsi="Times New Roman" w:eastAsia="仿宋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es</w:t>
            </w:r>
          </w:p>
        </w:tc>
        <w:tc>
          <w:tcPr>
            <w:tcW w:w="83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hint="eastAsia" w:ascii="Times New Roman" w:hAnsi="Times New Roman" w:eastAsia="仿宋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es</w:t>
            </w:r>
          </w:p>
        </w:tc>
        <w:tc>
          <w:tcPr>
            <w:tcW w:w="83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hint="eastAsia" w:ascii="Times New Roman" w:hAnsi="Times New Roman" w:eastAsia="仿宋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es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 w:ascii="Times New Roman" w:hAnsi="Times New Roman" w:eastAsia="仿宋" w:cs="Times New Roman"/>
                <w:i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控制变量</w:t>
            </w:r>
          </w:p>
        </w:tc>
        <w:tc>
          <w:tcPr>
            <w:tcW w:w="83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hint="eastAsia" w:ascii="Times New Roman" w:hAnsi="Times New Roman" w:eastAsia="仿宋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es</w:t>
            </w:r>
          </w:p>
        </w:tc>
        <w:tc>
          <w:tcPr>
            <w:tcW w:w="83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hint="eastAsia" w:ascii="Times New Roman" w:hAnsi="Times New Roman" w:eastAsia="仿宋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es</w:t>
            </w:r>
          </w:p>
        </w:tc>
        <w:tc>
          <w:tcPr>
            <w:tcW w:w="83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hint="eastAsia" w:ascii="Times New Roman" w:hAnsi="Times New Roman" w:eastAsia="仿宋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es</w:t>
            </w:r>
          </w:p>
        </w:tc>
        <w:tc>
          <w:tcPr>
            <w:tcW w:w="83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hint="eastAsia" w:ascii="Times New Roman" w:hAnsi="Times New Roman" w:eastAsia="仿宋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es</w:t>
            </w:r>
          </w:p>
        </w:tc>
        <w:tc>
          <w:tcPr>
            <w:tcW w:w="83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hint="eastAsia" w:ascii="Times New Roman" w:hAnsi="Times New Roman" w:eastAsia="仿宋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es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0" w:type="pct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jc w:val="left"/>
              <w:rPr>
                <w:rFonts w:ascii="Times New Roman" w:hAnsi="Times New Roman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i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N</w:t>
            </w:r>
          </w:p>
        </w:tc>
        <w:tc>
          <w:tcPr>
            <w:tcW w:w="836" w:type="pct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2506</w:t>
            </w:r>
          </w:p>
        </w:tc>
        <w:tc>
          <w:tcPr>
            <w:tcW w:w="838" w:type="pct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2506</w:t>
            </w:r>
          </w:p>
        </w:tc>
        <w:tc>
          <w:tcPr>
            <w:tcW w:w="838" w:type="pct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2506</w:t>
            </w:r>
          </w:p>
        </w:tc>
        <w:tc>
          <w:tcPr>
            <w:tcW w:w="838" w:type="pct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2506</w:t>
            </w:r>
          </w:p>
        </w:tc>
        <w:tc>
          <w:tcPr>
            <w:tcW w:w="838" w:type="pct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2506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jc w:val="left"/>
              <w:rPr>
                <w:rFonts w:ascii="Times New Roman" w:hAnsi="Times New Roman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Wald</w:t>
            </w:r>
          </w:p>
        </w:tc>
        <w:tc>
          <w:tcPr>
            <w:tcW w:w="83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1003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42</w:t>
            </w:r>
          </w:p>
        </w:tc>
        <w:tc>
          <w:tcPr>
            <w:tcW w:w="83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959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83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299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46</w:t>
            </w:r>
          </w:p>
        </w:tc>
        <w:tc>
          <w:tcPr>
            <w:tcW w:w="83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1593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46</w:t>
            </w:r>
          </w:p>
        </w:tc>
        <w:tc>
          <w:tcPr>
            <w:tcW w:w="83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1431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jc w:val="left"/>
              <w:rPr>
                <w:rFonts w:ascii="Times New Roman" w:hAnsi="Times New Roman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0000</w:t>
            </w:r>
          </w:p>
        </w:tc>
        <w:tc>
          <w:tcPr>
            <w:tcW w:w="83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0000</w:t>
            </w:r>
          </w:p>
        </w:tc>
        <w:tc>
          <w:tcPr>
            <w:tcW w:w="83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0000</w:t>
            </w:r>
          </w:p>
        </w:tc>
        <w:tc>
          <w:tcPr>
            <w:tcW w:w="83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0000</w:t>
            </w:r>
          </w:p>
        </w:tc>
        <w:tc>
          <w:tcPr>
            <w:tcW w:w="83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jc w:val="left"/>
              <w:rPr>
                <w:rFonts w:ascii="Times New Roman" w:hAnsi="Times New Roman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AR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(</w:t>
            </w: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) _</w:t>
            </w: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p</w:t>
            </w:r>
          </w:p>
        </w:tc>
        <w:tc>
          <w:tcPr>
            <w:tcW w:w="83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0000</w:t>
            </w:r>
          </w:p>
        </w:tc>
        <w:tc>
          <w:tcPr>
            <w:tcW w:w="83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0000</w:t>
            </w:r>
          </w:p>
        </w:tc>
        <w:tc>
          <w:tcPr>
            <w:tcW w:w="83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0000</w:t>
            </w:r>
          </w:p>
        </w:tc>
        <w:tc>
          <w:tcPr>
            <w:tcW w:w="83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0166</w:t>
            </w:r>
          </w:p>
        </w:tc>
        <w:tc>
          <w:tcPr>
            <w:tcW w:w="83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0121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jc w:val="left"/>
              <w:rPr>
                <w:rFonts w:ascii="Times New Roman" w:hAnsi="Times New Roman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AR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(</w:t>
            </w: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) _</w:t>
            </w: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p</w:t>
            </w:r>
          </w:p>
        </w:tc>
        <w:tc>
          <w:tcPr>
            <w:tcW w:w="83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9637</w:t>
            </w:r>
          </w:p>
        </w:tc>
        <w:tc>
          <w:tcPr>
            <w:tcW w:w="83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4529</w:t>
            </w:r>
          </w:p>
        </w:tc>
        <w:tc>
          <w:tcPr>
            <w:tcW w:w="83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6472</w:t>
            </w:r>
          </w:p>
        </w:tc>
        <w:tc>
          <w:tcPr>
            <w:tcW w:w="83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0809</w:t>
            </w:r>
          </w:p>
        </w:tc>
        <w:tc>
          <w:tcPr>
            <w:tcW w:w="83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1968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0" w:type="pct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</w:tcPr>
          <w:p>
            <w:pPr>
              <w:jc w:val="left"/>
              <w:rPr>
                <w:rFonts w:ascii="Times New Roman" w:hAnsi="Times New Roman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Sargan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p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</w:tcPr>
          <w:p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4275</w:t>
            </w:r>
          </w:p>
        </w:tc>
        <w:tc>
          <w:tcPr>
            <w:tcW w:w="838" w:type="pct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</w:tcPr>
          <w:p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9360</w:t>
            </w:r>
          </w:p>
        </w:tc>
        <w:tc>
          <w:tcPr>
            <w:tcW w:w="838" w:type="pct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</w:tcPr>
          <w:p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0535</w:t>
            </w:r>
          </w:p>
        </w:tc>
        <w:tc>
          <w:tcPr>
            <w:tcW w:w="838" w:type="pct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</w:tcPr>
          <w:p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4609</w:t>
            </w:r>
          </w:p>
        </w:tc>
        <w:tc>
          <w:tcPr>
            <w:tcW w:w="838" w:type="pct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</w:tcPr>
          <w:p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0864</w:t>
            </w:r>
          </w:p>
        </w:tc>
      </w:tr>
    </w:tbl>
    <w:p>
      <w:pPr>
        <w:spacing w:line="480" w:lineRule="auto"/>
        <w:ind w:left="420"/>
        <w:outlineLvl w:val="1"/>
        <w:rPr>
          <w:rFonts w:ascii="仿宋" w:hAnsi="仿宋" w:eastAsia="仿宋" w:cs="仿宋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" w:hAnsi="仿宋" w:eastAsia="仿宋" w:cs="仿宋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工具变量</w:t>
      </w:r>
    </w:p>
    <w:p>
      <w:pPr>
        <w:tabs>
          <w:tab w:val="left" w:pos="4929"/>
        </w:tabs>
        <w:ind w:firstLine="420"/>
        <w:jc w:val="center"/>
        <w:rPr>
          <w:rFonts w:hint="eastAsia" w:ascii="宋体" w:hAnsi="宋体" w:eastAsia="宋体" w:cs="宋体"/>
          <w:b/>
          <w:bCs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>表</w:t>
      </w:r>
      <w:r>
        <w:rPr>
          <w:rFonts w:hint="eastAsia" w:ascii="仿宋" w:hAnsi="仿宋" w:eastAsia="仿宋" w:cs="仿宋"/>
          <w:b/>
          <w:bCs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>Ⅱ</w:t>
      </w:r>
      <w:r>
        <w:rPr>
          <w:rFonts w:hint="eastAsia" w:ascii="宋体" w:hAnsi="宋体" w:eastAsia="宋体" w:cs="宋体"/>
          <w:b/>
          <w:bCs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>2 工具变量：公共性发展金融与企业创新</w:t>
      </w:r>
    </w:p>
    <w:tbl>
      <w:tblPr>
        <w:tblStyle w:val="7"/>
        <w:tblW w:w="4996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6"/>
        <w:gridCol w:w="1157"/>
        <w:gridCol w:w="1162"/>
        <w:gridCol w:w="1162"/>
        <w:gridCol w:w="1386"/>
        <w:gridCol w:w="1169"/>
        <w:gridCol w:w="139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  <w:jc w:val="center"/>
        </w:trPr>
        <w:tc>
          <w:tcPr>
            <w:tcW w:w="645" w:type="pct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jc w:val="left"/>
              <w:rPr>
                <w:rFonts w:ascii="Times New Roman" w:hAnsi="Times New Roman" w:eastAsia="仿宋" w:cs="Times New Roman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left"/>
              <w:rPr>
                <w:rFonts w:ascii="Times New Roman" w:hAnsi="Times New Roman" w:eastAsia="仿宋" w:cs="Times New Roman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left"/>
              <w:rPr>
                <w:rFonts w:ascii="Times New Roman" w:hAnsi="Times New Roman" w:eastAsia="仿宋" w:cs="Times New Roman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2" w:type="pct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ascii="仿宋" w:hAnsi="仿宋" w:eastAsia="仿宋" w:cs="Times New Roman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  <w:p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2" w:type="pct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ascii="仿宋" w:hAnsi="仿宋" w:eastAsia="仿宋" w:cs="Times New Roman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692" w:type="pct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ascii="仿宋" w:hAnsi="仿宋" w:eastAsia="仿宋" w:cs="Times New Roman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754" w:type="pct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ascii="仿宋" w:hAnsi="仿宋" w:eastAsia="仿宋" w:cs="Times New Roman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696" w:type="pct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ascii="仿宋" w:hAnsi="仿宋" w:eastAsia="仿宋" w:cs="Times New Roman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826" w:type="pct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ascii="仿宋" w:hAnsi="仿宋" w:eastAsia="仿宋" w:cs="Times New Roman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5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jc w:val="left"/>
              <w:rPr>
                <w:rFonts w:ascii="Times New Roman" w:hAnsi="Times New Roman" w:eastAsia="仿宋" w:cs="Times New Roman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第一阶段</w:t>
            </w:r>
          </w:p>
        </w:tc>
        <w:tc>
          <w:tcPr>
            <w:tcW w:w="3661" w:type="pct"/>
            <w:gridSpan w:val="5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第二阶段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5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jc w:val="left"/>
              <w:rPr>
                <w:rFonts w:ascii="Times New Roman" w:hAnsi="Times New Roman" w:eastAsia="仿宋" w:cs="Times New Roman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i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B</w:t>
            </w:r>
            <w:r>
              <w:rPr>
                <w:rFonts w:hint="eastAsia" w:ascii="仿宋" w:hAnsi="仿宋" w:eastAsia="仿宋" w:cs="Times New Roman"/>
                <w:i/>
                <w:color w:val="000000" w:themeColor="text1"/>
                <w:sz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P</w:t>
            </w:r>
            <w:r>
              <w:rPr>
                <w:rFonts w:ascii="仿宋" w:hAnsi="仿宋" w:eastAsia="仿宋" w:cs="Times New Roman"/>
                <w:i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DFL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jc w:val="center"/>
              <w:rPr>
                <w:rFonts w:ascii="Times New Roman" w:hAnsi="Times New Roman" w:eastAsia="仿宋" w:cs="Times New Roman"/>
                <w:i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i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Patents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jc w:val="center"/>
              <w:rPr>
                <w:rFonts w:ascii="Times New Roman" w:hAnsi="Times New Roman" w:eastAsia="仿宋" w:cs="Times New Roman"/>
                <w:i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i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Invention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jc w:val="center"/>
              <w:rPr>
                <w:rFonts w:ascii="Times New Roman" w:hAnsi="Times New Roman" w:eastAsia="仿宋" w:cs="Times New Roman"/>
                <w:i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i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Non</w:t>
            </w:r>
            <w:r>
              <w:rPr>
                <w:rFonts w:ascii="Times New Roman" w:hAnsi="Times New Roman" w:eastAsia="仿宋" w:cs="Times New Roman"/>
                <w:i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_</w:t>
            </w:r>
            <w:r>
              <w:rPr>
                <w:rFonts w:ascii="仿宋" w:hAnsi="仿宋" w:eastAsia="仿宋" w:cs="Times New Roman"/>
                <w:i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Invention</w:t>
            </w:r>
          </w:p>
        </w:tc>
        <w:tc>
          <w:tcPr>
            <w:tcW w:w="69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jc w:val="center"/>
              <w:rPr>
                <w:rFonts w:ascii="Times New Roman" w:hAnsi="Times New Roman" w:eastAsia="仿宋" w:cs="Times New Roman"/>
                <w:i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i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RDS</w:t>
            </w:r>
            <w:r>
              <w:rPr>
                <w:rFonts w:ascii="Times New Roman" w:hAnsi="Times New Roman" w:eastAsia="仿宋" w:cs="Times New Roman"/>
                <w:i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_</w:t>
            </w:r>
            <w:r>
              <w:rPr>
                <w:rFonts w:ascii="仿宋" w:hAnsi="仿宋" w:eastAsia="仿宋" w:cs="Times New Roman"/>
                <w:i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Asset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jc w:val="center"/>
              <w:rPr>
                <w:rFonts w:ascii="Times New Roman" w:hAnsi="Times New Roman" w:eastAsia="仿宋" w:cs="Times New Roman"/>
                <w:i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i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RDS</w:t>
            </w:r>
            <w:r>
              <w:rPr>
                <w:rFonts w:ascii="Times New Roman" w:hAnsi="Times New Roman" w:eastAsia="仿宋" w:cs="Times New Roman"/>
                <w:i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_</w:t>
            </w:r>
            <w:r>
              <w:rPr>
                <w:rFonts w:ascii="仿宋" w:hAnsi="仿宋" w:eastAsia="仿宋" w:cs="Times New Roman"/>
                <w:i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Operating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5" w:type="pct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jc w:val="left"/>
              <w:rPr>
                <w:rFonts w:ascii="Times New Roman" w:hAnsi="Times New Roman" w:eastAsia="仿宋" w:cs="Times New Roman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i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B</w:t>
            </w:r>
            <w:r>
              <w:rPr>
                <w:rFonts w:hint="eastAsia" w:ascii="仿宋" w:hAnsi="仿宋" w:eastAsia="仿宋" w:cs="Times New Roman"/>
                <w:i/>
                <w:color w:val="000000" w:themeColor="text1"/>
                <w:sz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P</w:t>
            </w:r>
            <w:r>
              <w:rPr>
                <w:rFonts w:ascii="仿宋" w:hAnsi="仿宋" w:eastAsia="仿宋" w:cs="Times New Roman"/>
                <w:i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DFL</w:t>
            </w:r>
            <w:r>
              <w:rPr>
                <w:rFonts w:ascii="Times New Roman" w:hAnsi="Times New Roman" w:eastAsia="仿宋" w:cs="Times New Roman"/>
                <w:i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_</w:t>
            </w:r>
            <w:r>
              <w:rPr>
                <w:rFonts w:ascii="仿宋" w:hAnsi="仿宋" w:eastAsia="仿宋" w:cs="Times New Roman"/>
                <w:i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IV</w:t>
            </w:r>
          </w:p>
        </w:tc>
        <w:tc>
          <w:tcPr>
            <w:tcW w:w="692" w:type="pct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866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***</w:t>
            </w:r>
          </w:p>
        </w:tc>
        <w:tc>
          <w:tcPr>
            <w:tcW w:w="692" w:type="pct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2" w:type="pct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4" w:type="pct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6" w:type="pct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6" w:type="pct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5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jc w:val="left"/>
              <w:rPr>
                <w:rFonts w:ascii="Times New Roman" w:hAnsi="Times New Roman" w:eastAsia="仿宋" w:cs="Times New Roman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89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90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5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jc w:val="left"/>
              <w:rPr>
                <w:rFonts w:ascii="Times New Roman" w:hAnsi="Times New Roman" w:eastAsia="仿宋" w:cs="Times New Roman"/>
                <w:i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i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Dir</w:t>
            </w:r>
            <w:r>
              <w:rPr>
                <w:rFonts w:ascii="Times New Roman" w:hAnsi="Times New Roman" w:eastAsia="仿宋" w:cs="Times New Roman"/>
                <w:i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_</w:t>
            </w:r>
            <w:r>
              <w:rPr>
                <w:rFonts w:ascii="仿宋" w:hAnsi="仿宋" w:eastAsia="仿宋" w:cs="Times New Roman"/>
                <w:i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turn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009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***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5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jc w:val="left"/>
              <w:rPr>
                <w:rFonts w:ascii="Times New Roman" w:hAnsi="Times New Roman" w:eastAsia="仿宋" w:cs="Times New Roman"/>
                <w:i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06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5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jc w:val="left"/>
              <w:rPr>
                <w:rFonts w:ascii="Times New Roman" w:hAnsi="Times New Roman" w:eastAsia="仿宋" w:cs="Times New Roman"/>
                <w:i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i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B</w:t>
            </w:r>
            <w:r>
              <w:rPr>
                <w:rFonts w:hint="eastAsia" w:ascii="仿宋" w:hAnsi="仿宋" w:eastAsia="仿宋" w:cs="Times New Roman"/>
                <w:i/>
                <w:color w:val="000000" w:themeColor="text1"/>
                <w:sz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P</w:t>
            </w:r>
            <w:r>
              <w:rPr>
                <w:rFonts w:ascii="仿宋" w:hAnsi="仿宋" w:eastAsia="仿宋" w:cs="Times New Roman"/>
                <w:i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DFL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181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***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301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***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363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***</w:t>
            </w:r>
          </w:p>
        </w:tc>
        <w:tc>
          <w:tcPr>
            <w:tcW w:w="69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070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**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030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***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5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jc w:val="left"/>
              <w:rPr>
                <w:rFonts w:ascii="Times New Roman" w:hAnsi="Times New Roman" w:eastAsia="仿宋" w:cs="Times New Roman"/>
                <w:i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16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55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09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69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98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76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5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 w:ascii="Times New Roman" w:hAnsi="Times New Roman" w:eastAsia="仿宋" w:cs="Times New Roman"/>
                <w:i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控制变量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hint="eastAsia" w:ascii="Times New Roman" w:hAnsi="Times New Roman" w:eastAsia="仿宋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es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hint="eastAsia" w:ascii="Times New Roman" w:hAnsi="Times New Roman" w:eastAsia="仿宋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es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hint="eastAsia" w:ascii="Times New Roman" w:hAnsi="Times New Roman" w:eastAsia="仿宋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es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hint="eastAsia" w:ascii="Times New Roman" w:hAnsi="Times New Roman" w:eastAsia="仿宋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es</w:t>
            </w:r>
          </w:p>
        </w:tc>
        <w:tc>
          <w:tcPr>
            <w:tcW w:w="69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hint="eastAsia" w:ascii="Times New Roman" w:hAnsi="Times New Roman" w:eastAsia="仿宋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es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Yes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5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jc w:val="left"/>
              <w:rPr>
                <w:rFonts w:ascii="Times New Roman" w:hAnsi="Times New Roman" w:eastAsia="仿宋" w:cs="Times New Roman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行业效应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hint="eastAsia" w:ascii="Times New Roman" w:hAnsi="Times New Roman" w:eastAsia="仿宋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es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hint="eastAsia" w:ascii="Times New Roman" w:hAnsi="Times New Roman" w:eastAsia="仿宋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es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hint="eastAsia" w:ascii="Times New Roman" w:hAnsi="Times New Roman" w:eastAsia="仿宋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es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hint="eastAsia" w:ascii="Times New Roman" w:hAnsi="Times New Roman" w:eastAsia="仿宋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es</w:t>
            </w:r>
          </w:p>
        </w:tc>
        <w:tc>
          <w:tcPr>
            <w:tcW w:w="69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hint="eastAsia" w:ascii="Times New Roman" w:hAnsi="Times New Roman" w:eastAsia="仿宋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es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Yes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5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jc w:val="left"/>
              <w:rPr>
                <w:rFonts w:ascii="Times New Roman" w:hAnsi="Times New Roman" w:eastAsia="仿宋" w:cs="Times New Roman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时间效应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hint="eastAsia" w:ascii="Times New Roman" w:hAnsi="Times New Roman" w:eastAsia="仿宋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es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hint="eastAsia" w:ascii="Times New Roman" w:hAnsi="Times New Roman" w:eastAsia="仿宋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es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hint="eastAsia" w:ascii="Times New Roman" w:hAnsi="Times New Roman" w:eastAsia="仿宋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es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hint="eastAsia" w:ascii="Times New Roman" w:hAnsi="Times New Roman" w:eastAsia="仿宋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es</w:t>
            </w:r>
          </w:p>
        </w:tc>
        <w:tc>
          <w:tcPr>
            <w:tcW w:w="69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hint="eastAsia" w:ascii="Times New Roman" w:hAnsi="Times New Roman" w:eastAsia="仿宋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es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Yes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5" w:type="pct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jc w:val="left"/>
              <w:rPr>
                <w:rFonts w:ascii="Times New Roman" w:hAnsi="Times New Roman" w:eastAsia="仿宋" w:cs="Times New Roman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i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N</w:t>
            </w:r>
          </w:p>
        </w:tc>
        <w:tc>
          <w:tcPr>
            <w:tcW w:w="692" w:type="pct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4703</w:t>
            </w:r>
          </w:p>
        </w:tc>
        <w:tc>
          <w:tcPr>
            <w:tcW w:w="692" w:type="pct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4703</w:t>
            </w:r>
          </w:p>
        </w:tc>
        <w:tc>
          <w:tcPr>
            <w:tcW w:w="692" w:type="pct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4703</w:t>
            </w:r>
          </w:p>
        </w:tc>
        <w:tc>
          <w:tcPr>
            <w:tcW w:w="754" w:type="pct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4703</w:t>
            </w:r>
          </w:p>
        </w:tc>
        <w:tc>
          <w:tcPr>
            <w:tcW w:w="696" w:type="pct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4703</w:t>
            </w:r>
          </w:p>
        </w:tc>
        <w:tc>
          <w:tcPr>
            <w:tcW w:w="826" w:type="pct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4703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5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jc w:val="left"/>
              <w:rPr>
                <w:rFonts w:ascii="Times New Roman" w:hAnsi="Times New Roman" w:eastAsia="仿宋" w:cs="Times New Roman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识别不足检验（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Chi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sq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4354" w:type="pct"/>
            <w:gridSpan w:val="6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3015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仿宋" w:hAnsi="仿宋" w:eastAsia="仿宋" w:cs="Times New Roman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550</w:t>
            </w:r>
          </w:p>
          <w:p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5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jc w:val="left"/>
              <w:rPr>
                <w:rFonts w:ascii="Times New Roman" w:hAnsi="Times New Roman" w:eastAsia="仿宋" w:cs="Times New Roman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弱工具变量检验（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F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4354" w:type="pct"/>
            <w:gridSpan w:val="6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4120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仿宋" w:hAnsi="仿宋" w:eastAsia="仿宋" w:cs="Times New Roman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034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5" w:type="pct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</w:tcPr>
          <w:p>
            <w:pPr>
              <w:jc w:val="left"/>
              <w:rPr>
                <w:rFonts w:ascii="Times New Roman" w:hAnsi="Times New Roman" w:eastAsia="仿宋" w:cs="Times New Roman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过度识别检验（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Hansen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仿宋" w:hAnsi="仿宋" w:eastAsia="仿宋" w:cs="Times New Roman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J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ascii="仿宋" w:hAnsi="仿宋" w:eastAsia="仿宋" w:cs="Times New Roman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P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value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692" w:type="pct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</w:tcPr>
          <w:p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2" w:type="pct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</w:tcPr>
          <w:p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仿宋" w:hAnsi="仿宋" w:eastAsia="仿宋" w:cs="Times New Roman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190</w:t>
            </w:r>
          </w:p>
        </w:tc>
        <w:tc>
          <w:tcPr>
            <w:tcW w:w="692" w:type="pct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</w:tcPr>
          <w:p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仿宋" w:hAnsi="仿宋" w:eastAsia="仿宋" w:cs="Times New Roman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293</w:t>
            </w:r>
          </w:p>
        </w:tc>
        <w:tc>
          <w:tcPr>
            <w:tcW w:w="754" w:type="pct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</w:tcPr>
          <w:p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仿宋" w:hAnsi="仿宋" w:eastAsia="仿宋" w:cs="Times New Roman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310</w:t>
            </w:r>
          </w:p>
        </w:tc>
        <w:tc>
          <w:tcPr>
            <w:tcW w:w="696" w:type="pct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</w:tcPr>
          <w:p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仿宋" w:hAnsi="仿宋" w:eastAsia="仿宋" w:cs="Times New Roman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136</w:t>
            </w:r>
          </w:p>
        </w:tc>
        <w:tc>
          <w:tcPr>
            <w:tcW w:w="826" w:type="pct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</w:tcPr>
          <w:p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仿宋" w:hAnsi="仿宋" w:eastAsia="仿宋" w:cs="Times New Roman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105</w:t>
            </w:r>
          </w:p>
        </w:tc>
      </w:tr>
    </w:tbl>
    <w:p>
      <w:pPr>
        <w:spacing w:line="480" w:lineRule="auto"/>
        <w:ind w:left="420"/>
        <w:outlineLvl w:val="1"/>
        <w:rPr>
          <w:rFonts w:hint="eastAsia" w:ascii="仿宋" w:hAnsi="仿宋" w:eastAsia="仿宋" w:cs="仿宋"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spacing w:line="480" w:lineRule="auto"/>
        <w:ind w:left="420"/>
        <w:outlineLvl w:val="1"/>
        <w:rPr>
          <w:rFonts w:ascii="仿宋" w:hAnsi="仿宋" w:eastAsia="仿宋" w:cs="仿宋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仿宋" w:hAnsi="仿宋" w:eastAsia="仿宋" w:cs="仿宋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政策冲击测试</w:t>
      </w:r>
    </w:p>
    <w:p>
      <w:pPr>
        <w:jc w:val="center"/>
        <w:rPr>
          <w:rFonts w:hint="eastAsia" w:ascii="宋体" w:hAnsi="宋体" w:eastAsia="宋体" w:cs="宋体"/>
          <w:b/>
          <w:bCs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>表</w:t>
      </w:r>
      <w:r>
        <w:rPr>
          <w:rFonts w:hint="eastAsia" w:ascii="仿宋" w:hAnsi="仿宋" w:eastAsia="仿宋" w:cs="仿宋"/>
          <w:b/>
          <w:bCs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>Ⅱ</w:t>
      </w:r>
      <w:r>
        <w:rPr>
          <w:rFonts w:hint="eastAsia" w:ascii="宋体" w:hAnsi="宋体" w:eastAsia="宋体" w:cs="宋体"/>
          <w:b/>
          <w:bCs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 w:eastAsia="宋体" w:cs="宋体"/>
          <w:b/>
          <w:bCs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 xml:space="preserve"> 政策冲击下</w:t>
      </w: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>公共性发展金融</w:t>
      </w:r>
      <w:r>
        <w:rPr>
          <w:rFonts w:hint="eastAsia" w:ascii="宋体" w:hAnsi="宋体" w:eastAsia="宋体" w:cs="宋体"/>
          <w:b/>
          <w:bCs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与企业创新</w:t>
      </w:r>
    </w:p>
    <w:tbl>
      <w:tblPr>
        <w:tblStyle w:val="7"/>
        <w:tblW w:w="4996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1426"/>
        <w:gridCol w:w="1430"/>
        <w:gridCol w:w="1430"/>
        <w:gridCol w:w="1431"/>
        <w:gridCol w:w="143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2" w:type="pct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7" w:type="pct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839" w:type="pct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839" w:type="pct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840" w:type="pct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840" w:type="pct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2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jc w:val="center"/>
              <w:rPr>
                <w:rFonts w:ascii="Times New Roman" w:hAnsi="Times New Roman" w:eastAsia="仿宋" w:cs="Times New Roman"/>
                <w:i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i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Patents</w:t>
            </w:r>
          </w:p>
        </w:tc>
        <w:tc>
          <w:tcPr>
            <w:tcW w:w="839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jc w:val="center"/>
              <w:rPr>
                <w:rFonts w:ascii="Times New Roman" w:hAnsi="Times New Roman" w:eastAsia="仿宋" w:cs="Times New Roman"/>
                <w:i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i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Invention</w:t>
            </w:r>
          </w:p>
        </w:tc>
        <w:tc>
          <w:tcPr>
            <w:tcW w:w="839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jc w:val="center"/>
              <w:rPr>
                <w:rFonts w:ascii="Times New Roman" w:hAnsi="Times New Roman" w:eastAsia="仿宋" w:cs="Times New Roman"/>
                <w:i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i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Non</w:t>
            </w:r>
            <w:r>
              <w:rPr>
                <w:rFonts w:ascii="Times New Roman" w:hAnsi="Times New Roman" w:eastAsia="仿宋" w:cs="Times New Roman"/>
                <w:i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_</w:t>
            </w:r>
            <w:r>
              <w:rPr>
                <w:rFonts w:ascii="仿宋" w:hAnsi="仿宋" w:eastAsia="仿宋" w:cs="Times New Roman"/>
                <w:i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Invention</w:t>
            </w:r>
          </w:p>
        </w:tc>
        <w:tc>
          <w:tcPr>
            <w:tcW w:w="84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jc w:val="center"/>
              <w:rPr>
                <w:rFonts w:ascii="Times New Roman" w:hAnsi="Times New Roman" w:eastAsia="仿宋" w:cs="Times New Roman"/>
                <w:i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i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RDS</w:t>
            </w:r>
            <w:r>
              <w:rPr>
                <w:rFonts w:ascii="Times New Roman" w:hAnsi="Times New Roman" w:eastAsia="仿宋" w:cs="Times New Roman"/>
                <w:i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_</w:t>
            </w:r>
            <w:r>
              <w:rPr>
                <w:rFonts w:ascii="仿宋" w:hAnsi="仿宋" w:eastAsia="仿宋" w:cs="Times New Roman"/>
                <w:i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Asset</w:t>
            </w:r>
          </w:p>
        </w:tc>
        <w:tc>
          <w:tcPr>
            <w:tcW w:w="84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jc w:val="center"/>
              <w:rPr>
                <w:rFonts w:ascii="Times New Roman" w:hAnsi="Times New Roman" w:eastAsia="仿宋" w:cs="Times New Roman"/>
                <w:i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i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RDS</w:t>
            </w:r>
            <w:r>
              <w:rPr>
                <w:rFonts w:ascii="Times New Roman" w:hAnsi="Times New Roman" w:eastAsia="仿宋" w:cs="Times New Roman"/>
                <w:i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_</w:t>
            </w:r>
            <w:r>
              <w:rPr>
                <w:rFonts w:ascii="仿宋" w:hAnsi="仿宋" w:eastAsia="仿宋" w:cs="Times New Roman"/>
                <w:i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Operating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2" w:type="pct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i/>
                <w:i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Policy</w:t>
            </w:r>
            <w:r>
              <w:rPr>
                <w:rFonts w:ascii="Times New Roman" w:hAnsi="Times New Roman" w:eastAsia="宋体" w:cs="Times New Roman"/>
                <w:i/>
                <w:i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×</w:t>
            </w:r>
            <w:r>
              <w:rPr>
                <w:rFonts w:ascii="仿宋" w:hAnsi="仿宋" w:eastAsia="仿宋" w:cs="Times New Roman"/>
                <w:i/>
                <w:i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B</w:t>
            </w:r>
            <w:r>
              <w:rPr>
                <w:rFonts w:hint="eastAsia" w:ascii="仿宋" w:hAnsi="仿宋" w:eastAsia="仿宋" w:cs="Times New Roman"/>
                <w:i/>
                <w:i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P</w:t>
            </w:r>
            <w:r>
              <w:rPr>
                <w:rFonts w:ascii="仿宋" w:hAnsi="仿宋" w:eastAsia="仿宋" w:cs="Times New Roman"/>
                <w:i/>
                <w:i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DFL</w:t>
            </w:r>
          </w:p>
        </w:tc>
        <w:tc>
          <w:tcPr>
            <w:tcW w:w="837" w:type="pct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028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**</w:t>
            </w:r>
          </w:p>
        </w:tc>
        <w:tc>
          <w:tcPr>
            <w:tcW w:w="839" w:type="pct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961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**</w:t>
            </w:r>
          </w:p>
        </w:tc>
        <w:tc>
          <w:tcPr>
            <w:tcW w:w="839" w:type="pct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533</w:t>
            </w:r>
          </w:p>
        </w:tc>
        <w:tc>
          <w:tcPr>
            <w:tcW w:w="840" w:type="pct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088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***</w:t>
            </w:r>
          </w:p>
        </w:tc>
        <w:tc>
          <w:tcPr>
            <w:tcW w:w="840" w:type="pct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012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**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2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19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839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839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(-</w:t>
            </w: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93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84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33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84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04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2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i/>
                <w:i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B</w:t>
            </w:r>
            <w:r>
              <w:rPr>
                <w:rFonts w:hint="eastAsia" w:ascii="仿宋" w:hAnsi="仿宋" w:eastAsia="仿宋" w:cs="Times New Roman"/>
                <w:i/>
                <w:i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P</w:t>
            </w:r>
            <w:r>
              <w:rPr>
                <w:rFonts w:ascii="仿宋" w:hAnsi="仿宋" w:eastAsia="仿宋" w:cs="Times New Roman"/>
                <w:i/>
                <w:i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DFL</w:t>
            </w:r>
          </w:p>
        </w:tc>
        <w:tc>
          <w:tcPr>
            <w:tcW w:w="83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092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**</w:t>
            </w:r>
          </w:p>
        </w:tc>
        <w:tc>
          <w:tcPr>
            <w:tcW w:w="839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335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***</w:t>
            </w:r>
          </w:p>
        </w:tc>
        <w:tc>
          <w:tcPr>
            <w:tcW w:w="839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218</w:t>
            </w:r>
          </w:p>
        </w:tc>
        <w:tc>
          <w:tcPr>
            <w:tcW w:w="84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176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***</w:t>
            </w:r>
          </w:p>
        </w:tc>
        <w:tc>
          <w:tcPr>
            <w:tcW w:w="84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015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2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36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839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85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839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18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84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79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84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78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2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i/>
                <w:i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Policy</w:t>
            </w:r>
          </w:p>
        </w:tc>
        <w:tc>
          <w:tcPr>
            <w:tcW w:w="83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248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**</w:t>
            </w:r>
          </w:p>
        </w:tc>
        <w:tc>
          <w:tcPr>
            <w:tcW w:w="839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746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***</w:t>
            </w:r>
          </w:p>
        </w:tc>
        <w:tc>
          <w:tcPr>
            <w:tcW w:w="839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355</w:t>
            </w:r>
          </w:p>
        </w:tc>
        <w:tc>
          <w:tcPr>
            <w:tcW w:w="84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097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84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011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***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2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01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839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89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839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(-</w:t>
            </w: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45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84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75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84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88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2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 w:ascii="Times New Roman" w:hAnsi="Times New Roman" w:eastAsia="仿宋" w:cs="Times New Roman"/>
                <w:i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控制变量</w:t>
            </w:r>
          </w:p>
        </w:tc>
        <w:tc>
          <w:tcPr>
            <w:tcW w:w="83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hint="eastAsia" w:ascii="Times New Roman" w:hAnsi="Times New Roman" w:eastAsia="仿宋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es</w:t>
            </w:r>
          </w:p>
        </w:tc>
        <w:tc>
          <w:tcPr>
            <w:tcW w:w="839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hint="eastAsia" w:ascii="Times New Roman" w:hAnsi="Times New Roman" w:eastAsia="仿宋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es</w:t>
            </w:r>
          </w:p>
        </w:tc>
        <w:tc>
          <w:tcPr>
            <w:tcW w:w="839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hint="eastAsia" w:ascii="Times New Roman" w:hAnsi="Times New Roman" w:eastAsia="仿宋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es</w:t>
            </w:r>
          </w:p>
        </w:tc>
        <w:tc>
          <w:tcPr>
            <w:tcW w:w="84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hint="eastAsia" w:ascii="Times New Roman" w:hAnsi="Times New Roman" w:eastAsia="仿宋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es</w:t>
            </w:r>
          </w:p>
        </w:tc>
        <w:tc>
          <w:tcPr>
            <w:tcW w:w="84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hint="eastAsia" w:ascii="Times New Roman" w:hAnsi="Times New Roman" w:eastAsia="仿宋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es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2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ascii="Times New Roman" w:hAnsi="Times New Roman" w:eastAsia="仿宋" w:cs="Times New Roman"/>
                <w:color w:val="000000" w:themeColor="text1"/>
                <w:kern w:val="2"/>
                <w:sz w:val="18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行业效应</w:t>
            </w:r>
          </w:p>
        </w:tc>
        <w:tc>
          <w:tcPr>
            <w:tcW w:w="83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hint="eastAsia" w:ascii="Times New Roman" w:hAnsi="Times New Roman" w:eastAsia="仿宋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es</w:t>
            </w:r>
          </w:p>
        </w:tc>
        <w:tc>
          <w:tcPr>
            <w:tcW w:w="839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hint="eastAsia" w:ascii="Times New Roman" w:hAnsi="Times New Roman" w:eastAsia="仿宋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es</w:t>
            </w:r>
          </w:p>
        </w:tc>
        <w:tc>
          <w:tcPr>
            <w:tcW w:w="839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hint="eastAsia" w:ascii="Times New Roman" w:hAnsi="Times New Roman" w:eastAsia="仿宋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es</w:t>
            </w:r>
          </w:p>
        </w:tc>
        <w:tc>
          <w:tcPr>
            <w:tcW w:w="84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hint="eastAsia" w:ascii="Times New Roman" w:hAnsi="Times New Roman" w:eastAsia="仿宋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es</w:t>
            </w:r>
          </w:p>
        </w:tc>
        <w:tc>
          <w:tcPr>
            <w:tcW w:w="84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hint="eastAsia" w:ascii="Times New Roman" w:hAnsi="Times New Roman" w:eastAsia="仿宋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es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2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ascii="Times New Roman" w:hAnsi="Times New Roman" w:eastAsia="仿宋" w:cs="Times New Roman"/>
                <w:color w:val="000000" w:themeColor="text1"/>
                <w:kern w:val="2"/>
                <w:sz w:val="18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时间效应</w:t>
            </w:r>
          </w:p>
        </w:tc>
        <w:tc>
          <w:tcPr>
            <w:tcW w:w="83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hint="eastAsia" w:ascii="Times New Roman" w:hAnsi="Times New Roman" w:eastAsia="仿宋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es</w:t>
            </w:r>
          </w:p>
        </w:tc>
        <w:tc>
          <w:tcPr>
            <w:tcW w:w="839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hint="eastAsia" w:ascii="Times New Roman" w:hAnsi="Times New Roman" w:eastAsia="仿宋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es</w:t>
            </w:r>
          </w:p>
        </w:tc>
        <w:tc>
          <w:tcPr>
            <w:tcW w:w="839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hint="eastAsia" w:ascii="Times New Roman" w:hAnsi="Times New Roman" w:eastAsia="仿宋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es</w:t>
            </w:r>
          </w:p>
        </w:tc>
        <w:tc>
          <w:tcPr>
            <w:tcW w:w="84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hint="eastAsia" w:ascii="Times New Roman" w:hAnsi="Times New Roman" w:eastAsia="仿宋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es</w:t>
            </w:r>
          </w:p>
        </w:tc>
        <w:tc>
          <w:tcPr>
            <w:tcW w:w="84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hint="eastAsia" w:ascii="Times New Roman" w:hAnsi="Times New Roman" w:eastAsia="仿宋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es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2" w:type="pct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i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N</w:t>
            </w:r>
          </w:p>
        </w:tc>
        <w:tc>
          <w:tcPr>
            <w:tcW w:w="837" w:type="pct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4938</w:t>
            </w:r>
          </w:p>
        </w:tc>
        <w:tc>
          <w:tcPr>
            <w:tcW w:w="839" w:type="pct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4938</w:t>
            </w:r>
          </w:p>
        </w:tc>
        <w:tc>
          <w:tcPr>
            <w:tcW w:w="839" w:type="pct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4938</w:t>
            </w:r>
          </w:p>
        </w:tc>
        <w:tc>
          <w:tcPr>
            <w:tcW w:w="840" w:type="pct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4938</w:t>
            </w:r>
          </w:p>
        </w:tc>
        <w:tc>
          <w:tcPr>
            <w:tcW w:w="840" w:type="pct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4938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2" w:type="pct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</w:tcPr>
          <w:p>
            <w:pPr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R</w:t>
            </w: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_</w:t>
            </w: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a</w:t>
            </w:r>
          </w:p>
        </w:tc>
        <w:tc>
          <w:tcPr>
            <w:tcW w:w="837" w:type="pct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345</w:t>
            </w:r>
          </w:p>
        </w:tc>
        <w:tc>
          <w:tcPr>
            <w:tcW w:w="839" w:type="pct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349</w:t>
            </w:r>
          </w:p>
        </w:tc>
        <w:tc>
          <w:tcPr>
            <w:tcW w:w="839" w:type="pct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198</w:t>
            </w:r>
          </w:p>
        </w:tc>
        <w:tc>
          <w:tcPr>
            <w:tcW w:w="840" w:type="pct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663</w:t>
            </w:r>
          </w:p>
        </w:tc>
        <w:tc>
          <w:tcPr>
            <w:tcW w:w="840" w:type="pct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554</w:t>
            </w:r>
          </w:p>
        </w:tc>
      </w:tr>
    </w:tbl>
    <w:p>
      <w:pPr>
        <w:spacing w:line="480" w:lineRule="auto"/>
        <w:ind w:left="420"/>
        <w:outlineLvl w:val="1"/>
        <w:rPr>
          <w:rFonts w:hint="default" w:ascii="仿宋" w:hAnsi="仿宋" w:eastAsia="仿宋" w:cs="仿宋"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4.更换解释变量</w:t>
      </w:r>
    </w:p>
    <w:p>
      <w:pPr>
        <w:jc w:val="center"/>
        <w:rPr>
          <w:rFonts w:hint="eastAsia" w:ascii="宋体" w:hAnsi="宋体" w:eastAsia="宋体" w:cs="宋体"/>
          <w:b/>
          <w:bCs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>表</w:t>
      </w:r>
      <w:r>
        <w:rPr>
          <w:rFonts w:hint="eastAsia" w:ascii="仿宋" w:hAnsi="仿宋" w:eastAsia="仿宋" w:cs="仿宋"/>
          <w:b/>
          <w:bCs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>Ⅱ</w:t>
      </w:r>
      <w:r>
        <w:rPr>
          <w:rFonts w:hint="eastAsia" w:ascii="宋体" w:hAnsi="宋体" w:eastAsia="宋体" w:cs="宋体"/>
          <w:b/>
          <w:bCs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>4 更换变量：公共性发展金融与企业创新</w:t>
      </w:r>
    </w:p>
    <w:tbl>
      <w:tblPr>
        <w:tblStyle w:val="7"/>
        <w:tblW w:w="4996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1426"/>
        <w:gridCol w:w="1430"/>
        <w:gridCol w:w="1430"/>
        <w:gridCol w:w="1431"/>
        <w:gridCol w:w="143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2" w:type="pct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7" w:type="pct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839" w:type="pct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839" w:type="pct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840" w:type="pct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840" w:type="pct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2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jc w:val="center"/>
              <w:rPr>
                <w:rFonts w:ascii="Times New Roman" w:hAnsi="Times New Roman" w:eastAsia="仿宋" w:cs="Times New Roman"/>
                <w:i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i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Patents</w:t>
            </w:r>
          </w:p>
        </w:tc>
        <w:tc>
          <w:tcPr>
            <w:tcW w:w="839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jc w:val="center"/>
              <w:rPr>
                <w:rFonts w:ascii="Times New Roman" w:hAnsi="Times New Roman" w:eastAsia="仿宋" w:cs="Times New Roman"/>
                <w:i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i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Invention</w:t>
            </w:r>
          </w:p>
        </w:tc>
        <w:tc>
          <w:tcPr>
            <w:tcW w:w="839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jc w:val="center"/>
              <w:rPr>
                <w:rFonts w:ascii="Times New Roman" w:hAnsi="Times New Roman" w:eastAsia="仿宋" w:cs="Times New Roman"/>
                <w:i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i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Non</w:t>
            </w:r>
            <w:r>
              <w:rPr>
                <w:rFonts w:ascii="Times New Roman" w:hAnsi="Times New Roman" w:eastAsia="仿宋" w:cs="Times New Roman"/>
                <w:i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_</w:t>
            </w:r>
            <w:r>
              <w:rPr>
                <w:rFonts w:ascii="仿宋" w:hAnsi="仿宋" w:eastAsia="仿宋" w:cs="Times New Roman"/>
                <w:i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Invention</w:t>
            </w:r>
          </w:p>
        </w:tc>
        <w:tc>
          <w:tcPr>
            <w:tcW w:w="84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jc w:val="center"/>
              <w:rPr>
                <w:rFonts w:ascii="Times New Roman" w:hAnsi="Times New Roman" w:eastAsia="仿宋" w:cs="Times New Roman"/>
                <w:i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i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RDS</w:t>
            </w:r>
            <w:r>
              <w:rPr>
                <w:rFonts w:ascii="Times New Roman" w:hAnsi="Times New Roman" w:eastAsia="仿宋" w:cs="Times New Roman"/>
                <w:i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_</w:t>
            </w:r>
            <w:r>
              <w:rPr>
                <w:rFonts w:ascii="仿宋" w:hAnsi="仿宋" w:eastAsia="仿宋" w:cs="Times New Roman"/>
                <w:i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Asset</w:t>
            </w:r>
          </w:p>
        </w:tc>
        <w:tc>
          <w:tcPr>
            <w:tcW w:w="84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jc w:val="center"/>
              <w:rPr>
                <w:rFonts w:ascii="Times New Roman" w:hAnsi="Times New Roman" w:eastAsia="仿宋" w:cs="Times New Roman"/>
                <w:i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i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RDS</w:t>
            </w:r>
            <w:r>
              <w:rPr>
                <w:rFonts w:ascii="Times New Roman" w:hAnsi="Times New Roman" w:eastAsia="仿宋" w:cs="Times New Roman"/>
                <w:i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_</w:t>
            </w:r>
            <w:r>
              <w:rPr>
                <w:rFonts w:ascii="仿宋" w:hAnsi="仿宋" w:eastAsia="仿宋" w:cs="Times New Roman"/>
                <w:i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Operating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2" w:type="pct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jc w:val="left"/>
              <w:rPr>
                <w:rFonts w:ascii="Times New Roman" w:hAnsi="Times New Roman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i/>
                <w:i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B</w:t>
            </w:r>
            <w:r>
              <w:rPr>
                <w:rFonts w:hint="eastAsia" w:ascii="仿宋" w:hAnsi="仿宋" w:eastAsia="仿宋" w:cs="Times New Roman"/>
                <w:i/>
                <w:i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P</w:t>
            </w:r>
            <w:r>
              <w:rPr>
                <w:rFonts w:ascii="仿宋" w:hAnsi="仿宋" w:eastAsia="仿宋" w:cs="Times New Roman"/>
                <w:i/>
                <w:i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DFL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／</w:t>
            </w:r>
            <w:r>
              <w:rPr>
                <w:rFonts w:hint="eastAsia" w:ascii="仿宋" w:hAnsi="仿宋" w:eastAsia="仿宋" w:cs="Times New Roman"/>
                <w:i/>
                <w:i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Loan</w:t>
            </w:r>
          </w:p>
        </w:tc>
        <w:tc>
          <w:tcPr>
            <w:tcW w:w="837" w:type="pct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197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***</w:t>
            </w:r>
          </w:p>
        </w:tc>
        <w:tc>
          <w:tcPr>
            <w:tcW w:w="839" w:type="pct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120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***</w:t>
            </w:r>
          </w:p>
        </w:tc>
        <w:tc>
          <w:tcPr>
            <w:tcW w:w="839" w:type="pct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387</w:t>
            </w:r>
          </w:p>
        </w:tc>
        <w:tc>
          <w:tcPr>
            <w:tcW w:w="840" w:type="pct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436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***</w:t>
            </w:r>
          </w:p>
        </w:tc>
        <w:tc>
          <w:tcPr>
            <w:tcW w:w="840" w:type="pct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031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2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jc w:val="left"/>
              <w:rPr>
                <w:rFonts w:ascii="Times New Roman" w:hAnsi="Times New Roman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96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839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69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839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06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84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87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84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74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2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 w:ascii="Times New Roman" w:hAnsi="Times New Roman" w:eastAsia="仿宋" w:cs="Times New Roman"/>
                <w:i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控制变量</w:t>
            </w:r>
          </w:p>
        </w:tc>
        <w:tc>
          <w:tcPr>
            <w:tcW w:w="83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hint="eastAsia" w:ascii="Times New Roman" w:hAnsi="Times New Roman" w:eastAsia="仿宋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es</w:t>
            </w:r>
          </w:p>
        </w:tc>
        <w:tc>
          <w:tcPr>
            <w:tcW w:w="839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hint="eastAsia" w:ascii="Times New Roman" w:hAnsi="Times New Roman" w:eastAsia="仿宋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es</w:t>
            </w:r>
          </w:p>
        </w:tc>
        <w:tc>
          <w:tcPr>
            <w:tcW w:w="839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hint="eastAsia" w:ascii="Times New Roman" w:hAnsi="Times New Roman" w:eastAsia="仿宋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es</w:t>
            </w:r>
          </w:p>
        </w:tc>
        <w:tc>
          <w:tcPr>
            <w:tcW w:w="84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hint="eastAsia" w:ascii="Times New Roman" w:hAnsi="Times New Roman" w:eastAsia="仿宋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es</w:t>
            </w:r>
          </w:p>
        </w:tc>
        <w:tc>
          <w:tcPr>
            <w:tcW w:w="84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hint="eastAsia" w:ascii="Times New Roman" w:hAnsi="Times New Roman" w:eastAsia="仿宋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es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2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ascii="Times New Roman" w:hAnsi="Times New Roman" w:eastAsia="仿宋" w:cs="Times New Roman"/>
                <w:color w:val="000000" w:themeColor="text1"/>
                <w:kern w:val="2"/>
                <w:sz w:val="18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行业效应</w:t>
            </w:r>
          </w:p>
        </w:tc>
        <w:tc>
          <w:tcPr>
            <w:tcW w:w="83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hint="eastAsia" w:ascii="Times New Roman" w:hAnsi="Times New Roman" w:eastAsia="仿宋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es</w:t>
            </w:r>
          </w:p>
        </w:tc>
        <w:tc>
          <w:tcPr>
            <w:tcW w:w="839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hint="eastAsia" w:ascii="Times New Roman" w:hAnsi="Times New Roman" w:eastAsia="仿宋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es</w:t>
            </w:r>
          </w:p>
        </w:tc>
        <w:tc>
          <w:tcPr>
            <w:tcW w:w="839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hint="eastAsia" w:ascii="Times New Roman" w:hAnsi="Times New Roman" w:eastAsia="仿宋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es</w:t>
            </w:r>
          </w:p>
        </w:tc>
        <w:tc>
          <w:tcPr>
            <w:tcW w:w="84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hint="eastAsia" w:ascii="Times New Roman" w:hAnsi="Times New Roman" w:eastAsia="仿宋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es</w:t>
            </w:r>
          </w:p>
        </w:tc>
        <w:tc>
          <w:tcPr>
            <w:tcW w:w="84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hint="eastAsia" w:ascii="Times New Roman" w:hAnsi="Times New Roman" w:eastAsia="仿宋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es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2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ascii="Times New Roman" w:hAnsi="Times New Roman" w:eastAsia="仿宋" w:cs="Times New Roman"/>
                <w:color w:val="000000" w:themeColor="text1"/>
                <w:kern w:val="2"/>
                <w:sz w:val="18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时间效应</w:t>
            </w:r>
          </w:p>
        </w:tc>
        <w:tc>
          <w:tcPr>
            <w:tcW w:w="83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hint="eastAsia" w:ascii="Times New Roman" w:hAnsi="Times New Roman" w:eastAsia="仿宋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es</w:t>
            </w:r>
          </w:p>
        </w:tc>
        <w:tc>
          <w:tcPr>
            <w:tcW w:w="839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hint="eastAsia" w:ascii="Times New Roman" w:hAnsi="Times New Roman" w:eastAsia="仿宋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es</w:t>
            </w:r>
          </w:p>
        </w:tc>
        <w:tc>
          <w:tcPr>
            <w:tcW w:w="839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hint="eastAsia" w:ascii="Times New Roman" w:hAnsi="Times New Roman" w:eastAsia="仿宋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es</w:t>
            </w:r>
          </w:p>
        </w:tc>
        <w:tc>
          <w:tcPr>
            <w:tcW w:w="84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hint="eastAsia" w:ascii="Times New Roman" w:hAnsi="Times New Roman" w:eastAsia="仿宋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es</w:t>
            </w:r>
          </w:p>
        </w:tc>
        <w:tc>
          <w:tcPr>
            <w:tcW w:w="84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hint="eastAsia" w:ascii="Times New Roman" w:hAnsi="Times New Roman" w:eastAsia="仿宋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es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2" w:type="pct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i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N</w:t>
            </w:r>
          </w:p>
        </w:tc>
        <w:tc>
          <w:tcPr>
            <w:tcW w:w="837" w:type="pct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4938</w:t>
            </w:r>
          </w:p>
        </w:tc>
        <w:tc>
          <w:tcPr>
            <w:tcW w:w="839" w:type="pct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4938</w:t>
            </w:r>
          </w:p>
        </w:tc>
        <w:tc>
          <w:tcPr>
            <w:tcW w:w="839" w:type="pct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4938</w:t>
            </w:r>
          </w:p>
        </w:tc>
        <w:tc>
          <w:tcPr>
            <w:tcW w:w="840" w:type="pct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4938</w:t>
            </w:r>
          </w:p>
        </w:tc>
        <w:tc>
          <w:tcPr>
            <w:tcW w:w="840" w:type="pct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4938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2" w:type="pct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</w:tcPr>
          <w:p>
            <w:pPr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R</w:t>
            </w: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_</w:t>
            </w: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a</w:t>
            </w:r>
          </w:p>
        </w:tc>
        <w:tc>
          <w:tcPr>
            <w:tcW w:w="837" w:type="pct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307</w:t>
            </w:r>
          </w:p>
        </w:tc>
        <w:tc>
          <w:tcPr>
            <w:tcW w:w="839" w:type="pct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322</w:t>
            </w:r>
          </w:p>
        </w:tc>
        <w:tc>
          <w:tcPr>
            <w:tcW w:w="839" w:type="pct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198</w:t>
            </w:r>
          </w:p>
        </w:tc>
        <w:tc>
          <w:tcPr>
            <w:tcW w:w="840" w:type="pct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515</w:t>
            </w:r>
          </w:p>
        </w:tc>
        <w:tc>
          <w:tcPr>
            <w:tcW w:w="840" w:type="pct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仿宋" w:hAnsi="仿宋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419</w:t>
            </w:r>
          </w:p>
        </w:tc>
      </w:tr>
    </w:tbl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eastAsia" w:ascii="宋体" w:hAnsi="宋体" w:eastAsia="宋体" w:cs="宋体"/>
          <w:b/>
          <w:bCs/>
          <w:color w:val="auto"/>
          <w:kern w:val="0"/>
          <w:szCs w:val="21"/>
        </w:rPr>
      </w:pPr>
      <w:r>
        <w:rPr>
          <w:rFonts w:hint="eastAsia" w:ascii="宋体" w:hAnsi="宋体" w:eastAsia="宋体" w:cs="宋体"/>
          <w:b/>
          <w:color w:val="auto"/>
          <w:szCs w:val="22"/>
        </w:rPr>
        <w:t>注：该附录是期刊所发表论文的组成部分，同样视为作者公开发表的内容。如研究中使用该附录中的内容，</w:t>
      </w:r>
      <w:r>
        <w:rPr>
          <w:rFonts w:hint="eastAsia" w:ascii="宋体" w:hAnsi="宋体" w:eastAsia="宋体" w:cs="宋体"/>
          <w:b/>
          <w:bCs/>
          <w:color w:val="auto"/>
          <w:kern w:val="0"/>
          <w:szCs w:val="21"/>
        </w:rPr>
        <w:t>请务必在研究成果上注明</w:t>
      </w:r>
      <w:r>
        <w:rPr>
          <w:rFonts w:hint="eastAsia" w:ascii="宋体" w:hAnsi="宋体" w:eastAsia="宋体" w:cs="宋体"/>
          <w:b/>
          <w:bCs/>
          <w:color w:val="auto"/>
          <w:kern w:val="0"/>
          <w:szCs w:val="21"/>
          <w:lang w:val="en-US" w:eastAsia="zh-CN"/>
        </w:rPr>
        <w:t>附录</w:t>
      </w:r>
      <w:r>
        <w:rPr>
          <w:rFonts w:hint="eastAsia" w:ascii="宋体" w:hAnsi="宋体" w:eastAsia="宋体" w:cs="宋体"/>
          <w:b/>
          <w:bCs/>
          <w:color w:val="auto"/>
          <w:kern w:val="0"/>
          <w:szCs w:val="21"/>
        </w:rPr>
        <w:t>下载出处</w:t>
      </w:r>
      <w:r>
        <w:rPr>
          <w:rFonts w:hint="eastAsia" w:ascii="宋体" w:hAnsi="宋体" w:eastAsia="宋体" w:cs="宋体"/>
          <w:color w:val="auto"/>
          <w:kern w:val="0"/>
          <w:szCs w:val="21"/>
        </w:rPr>
        <w:t>。</w:t>
      </w:r>
    </w:p>
    <w:p>
      <w:pPr>
        <w:rPr>
          <w:rFonts w:hint="default"/>
          <w:lang w:val="en-US" w:eastAsia="zh-CN"/>
        </w:rPr>
      </w:pPr>
    </w:p>
    <w:sectPr>
      <w:footerReference r:id="rId4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single" w:color="auto" w:sz="4" w:space="1"/>
      </w:pBdr>
      <w:rPr>
        <w:rFonts w:hint="default" w:eastAsiaTheme="minorEastAsia"/>
        <w:lang w:val="en-US" w:eastAsia="zh-CN"/>
      </w:rPr>
    </w:pPr>
    <w:r>
      <w:rPr>
        <w:rFonts w:hint="eastAsia"/>
        <w:lang w:eastAsia="zh-CN"/>
      </w:rPr>
      <w:t>《</w:t>
    </w:r>
    <w:r>
      <w:rPr>
        <w:rFonts w:hint="eastAsia"/>
        <w:lang w:val="en-US" w:eastAsia="zh-CN"/>
      </w:rPr>
      <w:t>经济学</w:t>
    </w:r>
    <w:r>
      <w:rPr>
        <w:rFonts w:hint="eastAsia"/>
        <w:lang w:eastAsia="zh-CN"/>
      </w:rPr>
      <w:t>》（</w:t>
    </w:r>
    <w:r>
      <w:rPr>
        <w:rFonts w:hint="eastAsia"/>
        <w:lang w:val="en-US" w:eastAsia="zh-CN"/>
      </w:rPr>
      <w:t>季刊</w:t>
    </w:r>
    <w:r>
      <w:rPr>
        <w:rFonts w:hint="eastAsia"/>
        <w:lang w:eastAsia="zh-CN"/>
      </w:rPr>
      <w:t>）</w:t>
    </w:r>
    <w:r>
      <w:rPr>
        <w:rFonts w:hint="eastAsia"/>
        <w:lang w:val="en-US" w:eastAsia="zh-CN"/>
      </w:rPr>
      <w:t xml:space="preserve">                                                              2023年第6期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k5YTY5MzAxODJhZDAxMGMwZGQwZTA0ZDg0NjA2ZDkifQ=="/>
  </w:docVars>
  <w:rsids>
    <w:rsidRoot w:val="00FA2CE1"/>
    <w:rsid w:val="00FA2CE1"/>
    <w:rsid w:val="21C46D8D"/>
    <w:rsid w:val="224A172C"/>
    <w:rsid w:val="64D92F75"/>
    <w:rsid w:val="75A608A6"/>
    <w:rsid w:val="7A866CE8"/>
    <w:rsid w:val="7B944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720" w:lineRule="auto"/>
      <w:jc w:val="center"/>
      <w:outlineLvl w:val="0"/>
    </w:pPr>
    <w:rPr>
      <w:rFonts w:eastAsia="楷体"/>
      <w:bCs/>
      <w:kern w:val="44"/>
      <w:sz w:val="28"/>
      <w:szCs w:val="44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toc 1"/>
    <w:basedOn w:val="1"/>
    <w:next w:val="1"/>
    <w:unhideWhenUsed/>
    <w:qFormat/>
    <w:uiPriority w:val="39"/>
  </w:style>
  <w:style w:type="paragraph" w:styleId="6">
    <w:name w:val="footnote text"/>
    <w:basedOn w:val="1"/>
    <w:qFormat/>
    <w:uiPriority w:val="0"/>
    <w:pPr>
      <w:snapToGrid w:val="0"/>
      <w:jc w:val="left"/>
    </w:pPr>
    <w:rPr>
      <w:sz w:val="18"/>
    </w:rPr>
  </w:style>
  <w:style w:type="character" w:styleId="9">
    <w:name w:val="footnote reference"/>
    <w:basedOn w:val="8"/>
    <w:qFormat/>
    <w:uiPriority w:val="0"/>
    <w:rPr>
      <w:vertAlign w:val="superscript"/>
    </w:rPr>
  </w:style>
  <w:style w:type="paragraph" w:customStyle="1" w:styleId="10">
    <w:name w:val="论文正文"/>
    <w:basedOn w:val="1"/>
    <w:qFormat/>
    <w:uiPriority w:val="0"/>
    <w:pPr>
      <w:spacing w:line="400" w:lineRule="exact"/>
      <w:ind w:firstLine="200" w:firstLineChars="200"/>
    </w:pPr>
    <w:rPr>
      <w:szCs w:val="21"/>
    </w:rPr>
  </w:style>
  <w:style w:type="paragraph" w:customStyle="1" w:styleId="11">
    <w:name w:val="TOC Heading"/>
    <w:basedOn w:val="2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Cs w:val="0"/>
      <w:color w:val="2E75B6" w:themeColor="accent1" w:themeShade="BF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2023-11-19T10:29:00Z</dcterms:created>
  <dc:creator>问道暮思谁</dc:creator>
  <cp:lastModifiedBy>刘京</cp:lastModifiedBy>
  <dcterms:modified xsi:type="dcterms:W3CDTF">2023-11-21T08:58:52Z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2052-12.1.0.15933</vt:lpwstr>
  </property>
  <property fmtid="{D5CDD505-2E9C-101B-9397-08002B2CF9AE}" pid="3" name="ICV">
    <vt:lpwstr>365E328EC37F46C7852924C5D0BFE07C_12</vt:lpwstr>
  </property>
</Properties>
</file>