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56C04" w14:textId="27F1B623" w:rsidR="00330643" w:rsidRDefault="00330643" w:rsidP="00330643">
      <w:r>
        <w:rPr>
          <w:rFonts w:hint="eastAsia"/>
        </w:rPr>
        <w:t>香港大学商学院經濟學硕士课程</w:t>
      </w:r>
    </w:p>
    <w:p w14:paraId="037D8377" w14:textId="77777777" w:rsidR="00330643" w:rsidRDefault="00330643" w:rsidP="00330643">
      <w:r>
        <w:rPr>
          <w:rFonts w:hint="eastAsia"/>
        </w:rPr>
        <w:t>申请清单（</w:t>
      </w:r>
      <w:r>
        <w:rPr>
          <w:rFonts w:hint="eastAsia"/>
        </w:rPr>
        <w:t>2024-25</w:t>
      </w:r>
      <w:r>
        <w:rPr>
          <w:rFonts w:hint="eastAsia"/>
        </w:rPr>
        <w:t>）</w:t>
      </w:r>
    </w:p>
    <w:p w14:paraId="01290D94" w14:textId="6B6FD5B1" w:rsidR="00330643" w:rsidRDefault="00330643" w:rsidP="00330643">
      <w:r>
        <w:rPr>
          <w:rFonts w:hint="eastAsia"/>
        </w:rPr>
        <w:t>通过</w:t>
      </w:r>
      <w:r w:rsidR="004720F2">
        <w:rPr>
          <w:rFonts w:hint="eastAsia"/>
        </w:rPr>
        <w:t>H</w:t>
      </w:r>
      <w:r w:rsidR="004720F2">
        <w:t>KU</w:t>
      </w:r>
      <w:r>
        <w:rPr>
          <w:rFonts w:hint="eastAsia"/>
        </w:rPr>
        <w:t>研究生在线申请系统提交申请</w:t>
      </w:r>
      <w:hyperlink r:id="rId7" w:history="1">
        <w:r w:rsidR="004720F2" w:rsidRPr="005E34DF">
          <w:rPr>
            <w:rStyle w:val="Hyperlink"/>
          </w:rPr>
          <w:t>https://admissions.hku.hk/tpg/programme/master-economics</w:t>
        </w:r>
      </w:hyperlink>
      <w:r w:rsidR="004720F2">
        <w:t xml:space="preserve"> </w:t>
      </w:r>
    </w:p>
    <w:p w14:paraId="1EFA93BA" w14:textId="77777777" w:rsidR="00330643" w:rsidRDefault="00330643" w:rsidP="00330643">
      <w:r>
        <w:rPr>
          <w:rFonts w:hint="eastAsia"/>
        </w:rPr>
        <w:t>支付</w:t>
      </w:r>
      <w:r>
        <w:rPr>
          <w:rFonts w:hint="eastAsia"/>
        </w:rPr>
        <w:t>300</w:t>
      </w:r>
      <w:r>
        <w:rPr>
          <w:rFonts w:hint="eastAsia"/>
        </w:rPr>
        <w:t>港元的申请费。</w:t>
      </w:r>
    </w:p>
    <w:p w14:paraId="0E01F974" w14:textId="77777777" w:rsidR="00330643" w:rsidRDefault="00330643" w:rsidP="00330643">
      <w:r>
        <w:rPr>
          <w:rFonts w:hint="eastAsia"/>
        </w:rPr>
        <w:t>提醒您的推荐人在申请截止日期之前通过我们的电子邮件邀请中提供的超链接提交推荐表格，主题为“要求提供推荐声明”。</w:t>
      </w:r>
    </w:p>
    <w:p w14:paraId="7CCB7C90" w14:textId="77777777" w:rsidR="00330643" w:rsidRDefault="00330643" w:rsidP="00330643">
      <w:r>
        <w:rPr>
          <w:rFonts w:hint="eastAsia"/>
        </w:rPr>
        <w:t xml:space="preserve">* </w:t>
      </w:r>
      <w:r>
        <w:rPr>
          <w:rFonts w:hint="eastAsia"/>
        </w:rPr>
        <w:t>您的推荐人将通过您在申请的推荐人部分提供的官方电子邮件账户收到我们的电子邮件邀请。</w:t>
      </w:r>
    </w:p>
    <w:p w14:paraId="2576A952" w14:textId="77777777" w:rsidR="00330643" w:rsidRDefault="00330643" w:rsidP="00330643">
      <w:r>
        <w:rPr>
          <w:rFonts w:hint="eastAsia"/>
        </w:rPr>
        <w:t>在申请截止日期后的两个工作日内，将以下支持文件上传至香港大学商学院</w:t>
      </w:r>
      <w:r>
        <w:rPr>
          <w:rFonts w:hint="eastAsia"/>
        </w:rPr>
        <w:t>TPG</w:t>
      </w:r>
      <w:r>
        <w:rPr>
          <w:rFonts w:hint="eastAsia"/>
        </w:rPr>
        <w:t>申请文件上传系统。如果您的提交有进一步更新，您需要在特定类别下上传一整套更新的文件，并覆盖之前的提交。</w:t>
      </w:r>
    </w:p>
    <w:p w14:paraId="544A7A8A" w14:textId="24B706E2" w:rsidR="00330643" w:rsidRDefault="00330643" w:rsidP="00330643">
      <w:pPr>
        <w:pStyle w:val="ListParagraph"/>
        <w:numPr>
          <w:ilvl w:val="0"/>
          <w:numId w:val="1"/>
        </w:numPr>
      </w:pPr>
      <w:r>
        <w:rPr>
          <w:rFonts w:hint="eastAsia"/>
        </w:rPr>
        <w:t>简历</w:t>
      </w:r>
    </w:p>
    <w:p w14:paraId="484BF279" w14:textId="47E7E604" w:rsidR="00330643" w:rsidRDefault="00330643" w:rsidP="00330643">
      <w:r>
        <w:rPr>
          <w:rFonts w:hint="eastAsia"/>
        </w:rPr>
        <w:t>学术证书（</w:t>
      </w:r>
      <w:r>
        <w:rPr>
          <w:rFonts w:hint="eastAsia"/>
        </w:rPr>
        <w:t>*</w:t>
      </w:r>
      <w:r>
        <w:rPr>
          <w:rFonts w:hint="eastAsia"/>
        </w:rPr>
        <w:t>研究生成绩单</w:t>
      </w:r>
      <w:r>
        <w:rPr>
          <w:rFonts w:hint="eastAsia"/>
        </w:rPr>
        <w:t>/ *</w:t>
      </w:r>
      <w:r>
        <w:rPr>
          <w:rFonts w:hint="eastAsia"/>
        </w:rPr>
        <w:t>最新官方成绩单；</w:t>
      </w:r>
      <w:r>
        <w:rPr>
          <w:rFonts w:hint="eastAsia"/>
        </w:rPr>
        <w:t>*</w:t>
      </w:r>
      <w:r>
        <w:rPr>
          <w:rFonts w:hint="eastAsia"/>
        </w:rPr>
        <w:t>毕业证书</w:t>
      </w:r>
      <w:r>
        <w:rPr>
          <w:rFonts w:hint="eastAsia"/>
        </w:rPr>
        <w:t>/ ^#</w:t>
      </w:r>
      <w:r>
        <w:rPr>
          <w:rFonts w:hint="eastAsia"/>
        </w:rPr>
        <w:t>中国高等教育学历证书在线验证报告（仅适用于中国大陆机构）；学士学位证书</w:t>
      </w:r>
      <w:r>
        <w:rPr>
          <w:rFonts w:hint="eastAsia"/>
        </w:rPr>
        <w:t>/ ^#</w:t>
      </w:r>
      <w:r>
        <w:rPr>
          <w:rFonts w:hint="eastAsia"/>
        </w:rPr>
        <w:t>中国高等教育学位在线验证报告（仅适用于中国大陆机构））（合并一个</w:t>
      </w:r>
      <w:r>
        <w:rPr>
          <w:rFonts w:hint="eastAsia"/>
        </w:rPr>
        <w:t>PDF</w:t>
      </w:r>
      <w:r>
        <w:rPr>
          <w:rFonts w:hint="eastAsia"/>
        </w:rPr>
        <w:t>文件）</w:t>
      </w:r>
    </w:p>
    <w:p w14:paraId="24A1ECD7" w14:textId="77777777" w:rsidR="00330643" w:rsidRDefault="00330643" w:rsidP="00330643">
      <w:r>
        <w:rPr>
          <w:rFonts w:hint="eastAsia"/>
        </w:rPr>
        <w:t xml:space="preserve">* </w:t>
      </w:r>
      <w:r>
        <w:rPr>
          <w:rFonts w:hint="eastAsia"/>
        </w:rPr>
        <w:t>不是英文的文件应附有正式认证的英文翻译。</w:t>
      </w:r>
    </w:p>
    <w:p w14:paraId="7307C89F" w14:textId="77777777" w:rsidR="00330643" w:rsidRDefault="00330643" w:rsidP="00330643">
      <w:r>
        <w:rPr>
          <w:rFonts w:hint="eastAsia"/>
        </w:rPr>
        <w:t xml:space="preserve">^ </w:t>
      </w:r>
      <w:r>
        <w:rPr>
          <w:rFonts w:hint="eastAsia"/>
        </w:rPr>
        <w:t>需要中文和英文版本。</w:t>
      </w:r>
    </w:p>
    <w:p w14:paraId="0CA877C6" w14:textId="77777777" w:rsidR="00330643" w:rsidRDefault="00330643" w:rsidP="00330643">
      <w:r>
        <w:rPr>
          <w:rFonts w:hint="eastAsia"/>
        </w:rPr>
        <w:t xml:space="preserve"># </w:t>
      </w:r>
      <w:r>
        <w:rPr>
          <w:rFonts w:hint="eastAsia"/>
        </w:rPr>
        <w:t>请将报告的有效期设置为</w:t>
      </w:r>
      <w:r>
        <w:rPr>
          <w:rFonts w:hint="eastAsia"/>
        </w:rPr>
        <w:t>6</w:t>
      </w:r>
      <w:r>
        <w:rPr>
          <w:rFonts w:hint="eastAsia"/>
        </w:rPr>
        <w:t>个月或最长的有效期。</w:t>
      </w:r>
    </w:p>
    <w:p w14:paraId="4F82CA2D" w14:textId="37D8CBA8" w:rsidR="00330643" w:rsidRDefault="00330643" w:rsidP="00330643">
      <w:pPr>
        <w:pStyle w:val="ListParagraph"/>
        <w:numPr>
          <w:ilvl w:val="0"/>
          <w:numId w:val="1"/>
        </w:numPr>
      </w:pPr>
      <w:r>
        <w:rPr>
          <w:rFonts w:hint="eastAsia"/>
        </w:rPr>
        <w:t>工作经验证明（所有职位的实习有效就业证明，或最近的全职就业证明，以适用者为准。与工作同事的合同</w:t>
      </w:r>
      <w:r>
        <w:rPr>
          <w:rFonts w:hint="eastAsia"/>
        </w:rPr>
        <w:t>/</w:t>
      </w:r>
      <w:r>
        <w:rPr>
          <w:rFonts w:hint="eastAsia"/>
        </w:rPr>
        <w:t>函件不被接受为就业证明。）（合并一个</w:t>
      </w:r>
      <w:r>
        <w:rPr>
          <w:rFonts w:hint="eastAsia"/>
        </w:rPr>
        <w:t>PDF</w:t>
      </w:r>
      <w:r>
        <w:rPr>
          <w:rFonts w:hint="eastAsia"/>
        </w:rPr>
        <w:t>文件）</w:t>
      </w:r>
    </w:p>
    <w:p w14:paraId="5A87F2CD" w14:textId="299EE34D" w:rsidR="00330643" w:rsidRDefault="00330643" w:rsidP="00330643">
      <w:pPr>
        <w:pStyle w:val="ListParagraph"/>
        <w:numPr>
          <w:ilvl w:val="0"/>
          <w:numId w:val="1"/>
        </w:numPr>
      </w:pPr>
      <w:r>
        <w:rPr>
          <w:rFonts w:hint="eastAsia"/>
        </w:rPr>
        <w:t>语言报告（如果您不是来自英语授课的大学，需要提供在申请提交前</w:t>
      </w:r>
      <w:r>
        <w:rPr>
          <w:rFonts w:hint="eastAsia"/>
        </w:rPr>
        <w:t>2</w:t>
      </w:r>
      <w:r>
        <w:rPr>
          <w:rFonts w:hint="eastAsia"/>
        </w:rPr>
        <w:t>年内参加的</w:t>
      </w:r>
      <w:r>
        <w:rPr>
          <w:rFonts w:hint="eastAsia"/>
        </w:rPr>
        <w:t>TOEFL</w:t>
      </w:r>
      <w:r>
        <w:rPr>
          <w:rFonts w:hint="eastAsia"/>
        </w:rPr>
        <w:t>或</w:t>
      </w:r>
      <w:r>
        <w:rPr>
          <w:rFonts w:hint="eastAsia"/>
        </w:rPr>
        <w:t>IELTS</w:t>
      </w:r>
      <w:r>
        <w:rPr>
          <w:rFonts w:hint="eastAsia"/>
        </w:rPr>
        <w:t>报告。</w:t>
      </w:r>
    </w:p>
    <w:p w14:paraId="6D491A70" w14:textId="32EE205E" w:rsidR="00330643" w:rsidRDefault="00330643" w:rsidP="00330643">
      <w:r>
        <w:rPr>
          <w:rFonts w:hint="eastAsia"/>
        </w:rPr>
        <w:t xml:space="preserve">* </w:t>
      </w:r>
      <w:r>
        <w:rPr>
          <w:rFonts w:hint="eastAsia"/>
        </w:rPr>
        <w:t>香港大学的</w:t>
      </w:r>
      <w:r>
        <w:rPr>
          <w:rFonts w:hint="eastAsia"/>
        </w:rPr>
        <w:t>TOEFL</w:t>
      </w:r>
      <w:r>
        <w:rPr>
          <w:rFonts w:hint="eastAsia"/>
        </w:rPr>
        <w:t>代码：</w:t>
      </w:r>
      <w:r>
        <w:rPr>
          <w:rFonts w:hint="eastAsia"/>
        </w:rPr>
        <w:t>9671</w:t>
      </w:r>
      <w:r>
        <w:rPr>
          <w:rFonts w:hint="eastAsia"/>
        </w:rPr>
        <w:t>；学校类型：</w:t>
      </w:r>
      <w:r>
        <w:rPr>
          <w:rFonts w:hint="eastAsia"/>
        </w:rPr>
        <w:t>01-</w:t>
      </w:r>
      <w:r>
        <w:rPr>
          <w:rFonts w:hint="eastAsia"/>
        </w:rPr>
        <w:t>研究生；部门：</w:t>
      </w:r>
      <w:r>
        <w:rPr>
          <w:rFonts w:hint="eastAsia"/>
        </w:rPr>
        <w:t>82-</w:t>
      </w:r>
      <w:r>
        <w:rPr>
          <w:rFonts w:hint="eastAsia"/>
        </w:rPr>
        <w:t>商业与商务）（合并一个</w:t>
      </w:r>
      <w:r>
        <w:rPr>
          <w:rFonts w:hint="eastAsia"/>
        </w:rPr>
        <w:t>PDF</w:t>
      </w:r>
      <w:r>
        <w:rPr>
          <w:rFonts w:hint="eastAsia"/>
        </w:rPr>
        <w:t>文件</w:t>
      </w:r>
    </w:p>
    <w:p w14:paraId="5B0DFF71" w14:textId="77777777" w:rsidR="00330643" w:rsidRDefault="00330643" w:rsidP="00330643">
      <w:r>
        <w:t xml:space="preserve">       4. </w:t>
      </w:r>
      <w:r>
        <w:rPr>
          <w:rFonts w:hint="eastAsia"/>
        </w:rPr>
        <w:t>其他（护照（带照片的页码）</w:t>
      </w:r>
      <w:r>
        <w:rPr>
          <w:rFonts w:hint="eastAsia"/>
        </w:rPr>
        <w:t>/</w:t>
      </w:r>
      <w:r>
        <w:rPr>
          <w:rFonts w:hint="eastAsia"/>
        </w:rPr>
        <w:t>身份证明；个人陈述；</w:t>
      </w:r>
      <w:r>
        <w:rPr>
          <w:rFonts w:hint="eastAsia"/>
        </w:rPr>
        <w:t>GMAT/GRE</w:t>
      </w:r>
      <w:r>
        <w:rPr>
          <w:rFonts w:hint="eastAsia"/>
        </w:rPr>
        <w:t>成绩报告；专业资格证书，如</w:t>
      </w:r>
      <w:r>
        <w:rPr>
          <w:rFonts w:hint="eastAsia"/>
        </w:rPr>
        <w:t>ACCA</w:t>
      </w:r>
      <w:r>
        <w:rPr>
          <w:rFonts w:hint="eastAsia"/>
        </w:rPr>
        <w:t>，</w:t>
      </w:r>
      <w:r>
        <w:rPr>
          <w:rFonts w:hint="eastAsia"/>
        </w:rPr>
        <w:t>CFA</w:t>
      </w:r>
      <w:r>
        <w:rPr>
          <w:rFonts w:hint="eastAsia"/>
        </w:rPr>
        <w:t>，</w:t>
      </w:r>
      <w:r>
        <w:rPr>
          <w:rFonts w:hint="eastAsia"/>
        </w:rPr>
        <w:t>CPA</w:t>
      </w:r>
      <w:r>
        <w:rPr>
          <w:rFonts w:hint="eastAsia"/>
        </w:rPr>
        <w:t>等）（合并一个</w:t>
      </w:r>
      <w:r>
        <w:rPr>
          <w:rFonts w:hint="eastAsia"/>
        </w:rPr>
        <w:t>PDF</w:t>
      </w:r>
      <w:r>
        <w:rPr>
          <w:rFonts w:hint="eastAsia"/>
        </w:rPr>
        <w:t>文件）</w:t>
      </w:r>
    </w:p>
    <w:p w14:paraId="79845147" w14:textId="531EAE35" w:rsidR="00330643" w:rsidRDefault="00330643" w:rsidP="00330643">
      <w:r>
        <w:rPr>
          <w:rFonts w:hint="eastAsia"/>
        </w:rPr>
        <w:t>GMAT</w:t>
      </w:r>
      <w:r>
        <w:rPr>
          <w:rFonts w:hint="eastAsia"/>
        </w:rPr>
        <w:t>和</w:t>
      </w:r>
      <w:r>
        <w:rPr>
          <w:rFonts w:hint="eastAsia"/>
        </w:rPr>
        <w:t>GRE</w:t>
      </w:r>
      <w:r>
        <w:rPr>
          <w:rFonts w:hint="eastAsia"/>
        </w:rPr>
        <w:t>代码如下：</w:t>
      </w:r>
    </w:p>
    <w:p w14:paraId="737ED4C4" w14:textId="77777777" w:rsidR="00330643" w:rsidRDefault="00330643" w:rsidP="00330643">
      <w:r>
        <w:rPr>
          <w:rFonts w:hint="eastAsia"/>
        </w:rPr>
        <w:t>GMAT</w:t>
      </w:r>
      <w:r>
        <w:rPr>
          <w:rFonts w:hint="eastAsia"/>
        </w:rPr>
        <w:t>代码：经济学硕士</w:t>
      </w:r>
      <w:r>
        <w:rPr>
          <w:rFonts w:hint="eastAsia"/>
        </w:rPr>
        <w:t>FS2-WL-88</w:t>
      </w:r>
    </w:p>
    <w:p w14:paraId="4E8E7335" w14:textId="266FFEBF" w:rsidR="00E8671C" w:rsidRDefault="00E8671C" w:rsidP="00330643"/>
    <w:sectPr w:rsidR="00E867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BF86" w14:textId="77777777" w:rsidR="00A12DAB" w:rsidRDefault="00A12DAB" w:rsidP="00330643">
      <w:pPr>
        <w:spacing w:after="0" w:line="240" w:lineRule="auto"/>
      </w:pPr>
      <w:r>
        <w:separator/>
      </w:r>
    </w:p>
  </w:endnote>
  <w:endnote w:type="continuationSeparator" w:id="0">
    <w:p w14:paraId="22B261C1" w14:textId="77777777" w:rsidR="00A12DAB" w:rsidRDefault="00A12DAB" w:rsidP="0033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3DC10" w14:textId="77777777" w:rsidR="00A12DAB" w:rsidRDefault="00A12DAB" w:rsidP="00330643">
      <w:pPr>
        <w:spacing w:after="0" w:line="240" w:lineRule="auto"/>
      </w:pPr>
      <w:r>
        <w:separator/>
      </w:r>
    </w:p>
  </w:footnote>
  <w:footnote w:type="continuationSeparator" w:id="0">
    <w:p w14:paraId="10E12A9D" w14:textId="77777777" w:rsidR="00A12DAB" w:rsidRDefault="00A12DAB" w:rsidP="00330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F53CB"/>
    <w:multiLevelType w:val="hybridMultilevel"/>
    <w:tmpl w:val="53486DC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90"/>
    <w:rsid w:val="00330643"/>
    <w:rsid w:val="004720F2"/>
    <w:rsid w:val="004F7122"/>
    <w:rsid w:val="00A12DAB"/>
    <w:rsid w:val="00E52C90"/>
    <w:rsid w:val="00E8671C"/>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CA624"/>
  <w15:chartTrackingRefBased/>
  <w15:docId w15:val="{16A91D16-80D9-49C2-B197-B81D750D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643"/>
    <w:pPr>
      <w:ind w:left="720"/>
      <w:contextualSpacing/>
    </w:pPr>
  </w:style>
  <w:style w:type="character" w:styleId="Hyperlink">
    <w:name w:val="Hyperlink"/>
    <w:basedOn w:val="DefaultParagraphFont"/>
    <w:uiPriority w:val="99"/>
    <w:unhideWhenUsed/>
    <w:rsid w:val="004720F2"/>
    <w:rPr>
      <w:color w:val="0563C1" w:themeColor="hyperlink"/>
      <w:u w:val="single"/>
    </w:rPr>
  </w:style>
  <w:style w:type="character" w:styleId="UnresolvedMention">
    <w:name w:val="Unresolved Mention"/>
    <w:basedOn w:val="DefaultParagraphFont"/>
    <w:uiPriority w:val="99"/>
    <w:semiHidden/>
    <w:unhideWhenUsed/>
    <w:rsid w:val="00472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ssions.hku.hk/tpg/programme/master-econom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Ambrose Xie</dc:creator>
  <cp:keywords/>
  <dc:description/>
  <cp:lastModifiedBy>Ambrose Xie</cp:lastModifiedBy>
  <cp:revision>3</cp:revision>
  <dcterms:created xsi:type="dcterms:W3CDTF">2024-01-23T06:25:00Z</dcterms:created>
  <dcterms:modified xsi:type="dcterms:W3CDTF">2024-01-23T07:19:00Z</dcterms:modified>
</cp:coreProperties>
</file>