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5C990" w14:textId="77777777" w:rsidR="00212FAA" w:rsidRDefault="00212FAA" w:rsidP="00C81442">
      <w:pPr>
        <w:jc w:val="center"/>
        <w:rPr>
          <w:b/>
          <w:bCs/>
          <w:sz w:val="28"/>
        </w:rPr>
      </w:pPr>
      <w:r>
        <w:rPr>
          <w:b/>
          <w:bCs/>
          <w:sz w:val="28"/>
        </w:rPr>
        <w:t xml:space="preserve">CURRICULUM VITAE </w:t>
      </w:r>
      <w:r>
        <w:rPr>
          <w:b/>
          <w:bCs/>
          <w:sz w:val="28"/>
        </w:rPr>
        <w:br/>
      </w:r>
      <w:r w:rsidR="003A6C34">
        <w:rPr>
          <w:b/>
          <w:bCs/>
          <w:sz w:val="28"/>
        </w:rPr>
        <w:t>June 2016</w:t>
      </w:r>
    </w:p>
    <w:p w14:paraId="3C327314" w14:textId="77777777" w:rsidR="00212FAA" w:rsidRDefault="00212FAA">
      <w:pPr>
        <w:pStyle w:val="NormalWeb"/>
        <w:spacing w:before="0" w:beforeAutospacing="0" w:after="0" w:afterAutospacing="0"/>
        <w:jc w:val="center"/>
        <w:rPr>
          <w:b/>
          <w:bCs/>
          <w:sz w:val="28"/>
        </w:rPr>
      </w:pPr>
    </w:p>
    <w:p w14:paraId="767590F7" w14:textId="77777777" w:rsidR="00212FAA" w:rsidRDefault="00212FAA">
      <w:pPr>
        <w:pStyle w:val="NormalWeb"/>
        <w:spacing w:before="0" w:beforeAutospacing="0" w:after="0" w:afterAutospacing="0"/>
        <w:jc w:val="center"/>
        <w:rPr>
          <w:b/>
          <w:bCs/>
          <w:sz w:val="28"/>
        </w:rPr>
      </w:pPr>
      <w:r>
        <w:rPr>
          <w:b/>
          <w:bCs/>
          <w:sz w:val="28"/>
        </w:rPr>
        <w:t>ALBERT FRANCIS PARK</w:t>
      </w:r>
    </w:p>
    <w:p w14:paraId="1747579B" w14:textId="77777777" w:rsidR="00212FAA" w:rsidRDefault="00212FAA">
      <w:pPr>
        <w:pStyle w:val="BodyText3"/>
        <w:rPr>
          <w:b w:val="0"/>
          <w:bCs w:val="0"/>
          <w:sz w:val="20"/>
        </w:rPr>
      </w:pPr>
    </w:p>
    <w:p w14:paraId="26F8A329" w14:textId="77777777" w:rsidR="00212FAA" w:rsidRDefault="00212FAA">
      <w:pPr>
        <w:pStyle w:val="BodyText3"/>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p>
    <w:p w14:paraId="2B982B2C" w14:textId="77777777" w:rsidR="00212FAA" w:rsidRDefault="007F4FE8" w:rsidP="007F4FE8">
      <w:pPr>
        <w:pStyle w:val="BodyText3"/>
        <w:rPr>
          <w:b w:val="0"/>
          <w:bCs w:val="0"/>
          <w:sz w:val="20"/>
        </w:rPr>
      </w:pPr>
      <w:r w:rsidRPr="007F4FE8">
        <w:rPr>
          <w:bCs w:val="0"/>
          <w:i/>
          <w:sz w:val="20"/>
        </w:rPr>
        <w:t>CONTACT INFORMATION</w:t>
      </w:r>
      <w:r>
        <w:rPr>
          <w:b w:val="0"/>
          <w:bCs w:val="0"/>
          <w:sz w:val="20"/>
        </w:rPr>
        <w:t xml:space="preserve"> </w:t>
      </w:r>
      <w:r>
        <w:rPr>
          <w:b w:val="0"/>
          <w:bCs w:val="0"/>
          <w:sz w:val="20"/>
        </w:rPr>
        <w:tab/>
      </w:r>
      <w:r w:rsidR="00212FAA">
        <w:rPr>
          <w:b w:val="0"/>
          <w:bCs w:val="0"/>
          <w:sz w:val="20"/>
        </w:rPr>
        <w:t>Hong Kong University of Science and Technology</w:t>
      </w:r>
    </w:p>
    <w:p w14:paraId="07BCF135" w14:textId="77777777" w:rsidR="00212FAA" w:rsidRDefault="007F4FE8" w:rsidP="007F4FE8">
      <w:pPr>
        <w:pStyle w:val="BodyText3"/>
        <w:ind w:left="2160" w:firstLine="720"/>
        <w:rPr>
          <w:b w:val="0"/>
          <w:bCs w:val="0"/>
          <w:sz w:val="20"/>
        </w:rPr>
      </w:pPr>
      <w:r>
        <w:rPr>
          <w:b w:val="0"/>
          <w:bCs w:val="0"/>
          <w:sz w:val="20"/>
        </w:rPr>
        <w:t>Room 2018, Lo Ka Chung Building</w:t>
      </w:r>
      <w:r w:rsidR="00212FAA">
        <w:rPr>
          <w:b w:val="0"/>
          <w:bCs w:val="0"/>
          <w:sz w:val="20"/>
        </w:rPr>
        <w:tab/>
      </w:r>
      <w:r w:rsidR="00212FAA">
        <w:rPr>
          <w:b w:val="0"/>
          <w:bCs w:val="0"/>
          <w:sz w:val="20"/>
        </w:rPr>
        <w:tab/>
      </w:r>
      <w:r w:rsidR="00212FAA">
        <w:rPr>
          <w:b w:val="0"/>
          <w:bCs w:val="0"/>
          <w:sz w:val="20"/>
        </w:rPr>
        <w:tab/>
      </w:r>
      <w:r w:rsidR="00212FAA">
        <w:rPr>
          <w:b w:val="0"/>
          <w:bCs w:val="0"/>
          <w:sz w:val="20"/>
        </w:rPr>
        <w:tab/>
      </w:r>
      <w:r w:rsidR="00212FAA">
        <w:rPr>
          <w:b w:val="0"/>
          <w:bCs w:val="0"/>
          <w:sz w:val="20"/>
        </w:rPr>
        <w:tab/>
        <w:t xml:space="preserve">Clear Water Bay </w:t>
      </w:r>
      <w:r w:rsidR="00212FAA">
        <w:rPr>
          <w:b w:val="0"/>
          <w:bCs w:val="0"/>
          <w:sz w:val="20"/>
        </w:rPr>
        <w:tab/>
      </w:r>
      <w:r w:rsidR="00212FAA">
        <w:rPr>
          <w:b w:val="0"/>
          <w:bCs w:val="0"/>
          <w:sz w:val="20"/>
        </w:rPr>
        <w:tab/>
      </w:r>
      <w:r w:rsidR="00212FAA">
        <w:rPr>
          <w:b w:val="0"/>
          <w:bCs w:val="0"/>
          <w:sz w:val="20"/>
        </w:rPr>
        <w:tab/>
      </w:r>
      <w:r w:rsidR="00212FAA">
        <w:rPr>
          <w:b w:val="0"/>
          <w:bCs w:val="0"/>
          <w:sz w:val="20"/>
        </w:rPr>
        <w:tab/>
      </w:r>
      <w:r w:rsidR="00212FAA">
        <w:rPr>
          <w:b w:val="0"/>
          <w:bCs w:val="0"/>
          <w:sz w:val="20"/>
        </w:rPr>
        <w:tab/>
      </w:r>
      <w:r w:rsidR="00212FAA">
        <w:rPr>
          <w:b w:val="0"/>
          <w:bCs w:val="0"/>
          <w:sz w:val="20"/>
        </w:rPr>
        <w:tab/>
      </w:r>
      <w:r w:rsidR="00212FAA">
        <w:rPr>
          <w:b w:val="0"/>
          <w:bCs w:val="0"/>
          <w:sz w:val="20"/>
        </w:rPr>
        <w:tab/>
      </w:r>
    </w:p>
    <w:p w14:paraId="767E36E6" w14:textId="77777777" w:rsidR="00212FAA" w:rsidRDefault="00212FAA" w:rsidP="007F4FE8">
      <w:pPr>
        <w:pStyle w:val="BodyText3"/>
        <w:ind w:left="2160" w:firstLine="720"/>
        <w:rPr>
          <w:b w:val="0"/>
          <w:bCs w:val="0"/>
          <w:sz w:val="20"/>
        </w:rPr>
      </w:pPr>
      <w:r>
        <w:rPr>
          <w:b w:val="0"/>
          <w:bCs w:val="0"/>
          <w:sz w:val="20"/>
        </w:rPr>
        <w:t>Kowloon, Hong Kong</w:t>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p>
    <w:p w14:paraId="630CFBAE" w14:textId="77777777" w:rsidR="00212FAA" w:rsidRDefault="00212FAA" w:rsidP="007F4FE8">
      <w:pPr>
        <w:pStyle w:val="BodyText3"/>
        <w:ind w:left="2160" w:firstLine="720"/>
        <w:rPr>
          <w:b w:val="0"/>
          <w:bCs w:val="0"/>
          <w:sz w:val="20"/>
        </w:rPr>
      </w:pPr>
      <w:r>
        <w:rPr>
          <w:b w:val="0"/>
          <w:bCs w:val="0"/>
          <w:sz w:val="20"/>
        </w:rPr>
        <w:t>T: (852) 2358 5981</w:t>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p>
    <w:p w14:paraId="0420323C" w14:textId="77777777" w:rsidR="00212FAA" w:rsidRDefault="00212FAA" w:rsidP="007F4FE8">
      <w:pPr>
        <w:pStyle w:val="BodyText3"/>
        <w:ind w:left="2160" w:firstLine="720"/>
        <w:rPr>
          <w:b w:val="0"/>
          <w:bCs w:val="0"/>
          <w:sz w:val="20"/>
        </w:rPr>
      </w:pPr>
      <w:r>
        <w:rPr>
          <w:b w:val="0"/>
          <w:bCs w:val="0"/>
          <w:sz w:val="20"/>
        </w:rPr>
        <w:t xml:space="preserve">Email: </w:t>
      </w:r>
      <w:r w:rsidRPr="00096333">
        <w:rPr>
          <w:b w:val="0"/>
          <w:sz w:val="20"/>
        </w:rPr>
        <w:t>albert</w:t>
      </w:r>
      <w:r>
        <w:rPr>
          <w:b w:val="0"/>
          <w:sz w:val="20"/>
        </w:rPr>
        <w:t>park@ust.hk</w:t>
      </w:r>
      <w:r>
        <w:rPr>
          <w:b w:val="0"/>
          <w:bCs w:val="0"/>
          <w:sz w:val="20"/>
        </w:rPr>
        <w:t xml:space="preserve"> </w:t>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p>
    <w:p w14:paraId="6233CA1D" w14:textId="77777777" w:rsidR="00212FAA" w:rsidRPr="00096333" w:rsidRDefault="00212FAA" w:rsidP="007F4FE8">
      <w:pPr>
        <w:ind w:left="2160" w:firstLine="720"/>
        <w:jc w:val="both"/>
        <w:rPr>
          <w:sz w:val="20"/>
        </w:rPr>
      </w:pPr>
      <w:r>
        <w:rPr>
          <w:sz w:val="20"/>
        </w:rPr>
        <w:t xml:space="preserve">Web: </w:t>
      </w:r>
      <w:r w:rsidRPr="00096333">
        <w:rPr>
          <w:sz w:val="20"/>
        </w:rPr>
        <w:t>http://ihome.ust.hk/~</w:t>
      </w:r>
      <w:r>
        <w:rPr>
          <w:sz w:val="20"/>
        </w:rPr>
        <w:t>albertpark/</w:t>
      </w:r>
    </w:p>
    <w:p w14:paraId="77DD9BB7" w14:textId="77777777" w:rsidR="00212FAA" w:rsidRDefault="00212FAA">
      <w:pPr>
        <w:jc w:val="both"/>
      </w:pPr>
    </w:p>
    <w:p w14:paraId="0BABABE0" w14:textId="77777777" w:rsidR="00212FAA" w:rsidRDefault="00212FAA">
      <w:pPr>
        <w:pStyle w:val="Heading3"/>
        <w:rPr>
          <w:szCs w:val="24"/>
        </w:rPr>
      </w:pPr>
    </w:p>
    <w:p w14:paraId="53ED7588" w14:textId="77777777" w:rsidR="00212FAA" w:rsidRDefault="00212FAA">
      <w:pPr>
        <w:pStyle w:val="Heading3"/>
        <w:rPr>
          <w:szCs w:val="24"/>
        </w:rPr>
      </w:pPr>
      <w:r>
        <w:rPr>
          <w:szCs w:val="24"/>
        </w:rPr>
        <w:t xml:space="preserve">RESEARCH INTERESTS  </w:t>
      </w:r>
    </w:p>
    <w:p w14:paraId="57C2D558" w14:textId="77777777" w:rsidR="00212FAA" w:rsidRDefault="00212FAA">
      <w:pPr>
        <w:jc w:val="both"/>
        <w:rPr>
          <w:sz w:val="20"/>
        </w:rPr>
      </w:pPr>
    </w:p>
    <w:p w14:paraId="687F833B" w14:textId="77777777" w:rsidR="00212FAA" w:rsidRDefault="00212FAA">
      <w:pPr>
        <w:jc w:val="both"/>
        <w:rPr>
          <w:sz w:val="20"/>
        </w:rPr>
      </w:pPr>
      <w:r>
        <w:rPr>
          <w:sz w:val="20"/>
        </w:rPr>
        <w:t>Economic Development, Transition, Labor, Applied Microeconomics, Chinese Economy</w:t>
      </w:r>
    </w:p>
    <w:p w14:paraId="7EDA6EB5" w14:textId="77777777" w:rsidR="00212FAA" w:rsidRDefault="00212FAA">
      <w:pPr>
        <w:jc w:val="both"/>
      </w:pPr>
    </w:p>
    <w:p w14:paraId="1CD614C3" w14:textId="77777777" w:rsidR="00212FAA" w:rsidRDefault="00212FAA">
      <w:pPr>
        <w:jc w:val="both"/>
      </w:pPr>
    </w:p>
    <w:p w14:paraId="5BE72BD2" w14:textId="77777777" w:rsidR="00212FAA" w:rsidRDefault="00212FAA" w:rsidP="00C81442">
      <w:pPr>
        <w:pStyle w:val="Heading4"/>
        <w:rPr>
          <w:i/>
          <w:iCs/>
        </w:rPr>
      </w:pPr>
      <w:r>
        <w:rPr>
          <w:i/>
          <w:iCs/>
        </w:rPr>
        <w:t>CURRENT POSITIONS</w:t>
      </w:r>
    </w:p>
    <w:p w14:paraId="4E88ECDB" w14:textId="77777777" w:rsidR="00212FAA" w:rsidRDefault="00212FAA">
      <w:pPr>
        <w:jc w:val="both"/>
      </w:pPr>
    </w:p>
    <w:p w14:paraId="75F37807" w14:textId="72CE2BEB" w:rsidR="00EA1A20" w:rsidRPr="00EA1A20" w:rsidRDefault="00EA1A20" w:rsidP="00EA1A20">
      <w:pPr>
        <w:autoSpaceDE w:val="0"/>
        <w:autoSpaceDN w:val="0"/>
        <w:adjustRightInd w:val="0"/>
        <w:rPr>
          <w:rFonts w:eastAsia="Calibri"/>
          <w:sz w:val="20"/>
          <w:szCs w:val="20"/>
        </w:rPr>
      </w:pPr>
      <w:r w:rsidRPr="00EA1A20">
        <w:rPr>
          <w:rFonts w:eastAsia="Calibri"/>
          <w:sz w:val="20"/>
          <w:szCs w:val="20"/>
        </w:rPr>
        <w:t xml:space="preserve">Director of the </w:t>
      </w:r>
      <w:r w:rsidR="000A4542">
        <w:rPr>
          <w:rFonts w:eastAsia="Calibri"/>
          <w:sz w:val="20"/>
          <w:szCs w:val="20"/>
        </w:rPr>
        <w:t xml:space="preserve">HKUST </w:t>
      </w:r>
      <w:r w:rsidRPr="00EA1A20">
        <w:rPr>
          <w:rFonts w:eastAsia="Calibri"/>
          <w:sz w:val="20"/>
          <w:szCs w:val="20"/>
        </w:rPr>
        <w:t xml:space="preserve">Institute for Emerging Market Studies (since 2013), Chair Professor of Social Sciences and Professor of Economics (since 2011), and Senior Fellow of the </w:t>
      </w:r>
      <w:r w:rsidR="00524C73">
        <w:rPr>
          <w:rFonts w:eastAsia="Calibri"/>
          <w:sz w:val="20"/>
          <w:szCs w:val="20"/>
        </w:rPr>
        <w:t xml:space="preserve">Jockey Club </w:t>
      </w:r>
      <w:r w:rsidRPr="00EA1A20">
        <w:rPr>
          <w:rFonts w:eastAsia="Calibri"/>
          <w:sz w:val="20"/>
          <w:szCs w:val="20"/>
        </w:rPr>
        <w:t>Institute for Advanced Studies (since 2011), Hong Kong University of Science and Technology</w:t>
      </w:r>
    </w:p>
    <w:p w14:paraId="1850A905" w14:textId="77777777" w:rsidR="00EA1A20" w:rsidRDefault="00EA1A20" w:rsidP="00EA1A20">
      <w:pPr>
        <w:autoSpaceDE w:val="0"/>
        <w:autoSpaceDN w:val="0"/>
        <w:adjustRightInd w:val="0"/>
        <w:rPr>
          <w:rFonts w:eastAsia="Calibri"/>
          <w:sz w:val="20"/>
          <w:szCs w:val="20"/>
        </w:rPr>
      </w:pPr>
    </w:p>
    <w:p w14:paraId="6A6FA185" w14:textId="77777777" w:rsidR="00524C73" w:rsidRPr="00524C73" w:rsidRDefault="00524C73" w:rsidP="00524C73">
      <w:pPr>
        <w:rPr>
          <w:sz w:val="20"/>
          <w:szCs w:val="20"/>
          <w:lang w:eastAsia="en-GB"/>
        </w:rPr>
      </w:pPr>
      <w:r>
        <w:rPr>
          <w:sz w:val="20"/>
          <w:szCs w:val="20"/>
          <w:lang w:eastAsia="en-GB"/>
        </w:rPr>
        <w:t>Chair of International Advisory Committee (since 2016), China Employer-Employee Survey</w:t>
      </w:r>
    </w:p>
    <w:p w14:paraId="57946406" w14:textId="77777777" w:rsidR="00524C73" w:rsidRDefault="00524C73" w:rsidP="00EA1A20">
      <w:pPr>
        <w:autoSpaceDE w:val="0"/>
        <w:autoSpaceDN w:val="0"/>
        <w:adjustRightInd w:val="0"/>
        <w:rPr>
          <w:rFonts w:eastAsia="Calibri"/>
          <w:sz w:val="20"/>
          <w:szCs w:val="20"/>
        </w:rPr>
      </w:pPr>
    </w:p>
    <w:p w14:paraId="6970DDAF" w14:textId="77777777" w:rsidR="00EA1A20" w:rsidRPr="00EA1A20" w:rsidRDefault="00EA1A20" w:rsidP="00EA1A20">
      <w:pPr>
        <w:autoSpaceDE w:val="0"/>
        <w:autoSpaceDN w:val="0"/>
        <w:adjustRightInd w:val="0"/>
        <w:rPr>
          <w:rFonts w:eastAsia="Calibri"/>
          <w:sz w:val="20"/>
          <w:szCs w:val="20"/>
        </w:rPr>
      </w:pPr>
      <w:r w:rsidRPr="00EA1A20">
        <w:rPr>
          <w:rFonts w:eastAsia="Calibri"/>
          <w:sz w:val="20"/>
          <w:szCs w:val="20"/>
        </w:rPr>
        <w:t>Research Fellow (since 2010), Center for Economic Policy Research (CEPR), London</w:t>
      </w:r>
    </w:p>
    <w:p w14:paraId="29F57D9C" w14:textId="77777777" w:rsidR="00EA1A20" w:rsidRDefault="00EA1A20" w:rsidP="00EA1A20">
      <w:pPr>
        <w:autoSpaceDE w:val="0"/>
        <w:autoSpaceDN w:val="0"/>
        <w:adjustRightInd w:val="0"/>
        <w:rPr>
          <w:rFonts w:eastAsia="Calibri"/>
          <w:sz w:val="20"/>
          <w:szCs w:val="20"/>
        </w:rPr>
      </w:pPr>
    </w:p>
    <w:p w14:paraId="49E086E3" w14:textId="77777777" w:rsidR="00EA1A20" w:rsidRPr="00EA1A20" w:rsidRDefault="00EA1A20" w:rsidP="00EA1A20">
      <w:pPr>
        <w:autoSpaceDE w:val="0"/>
        <w:autoSpaceDN w:val="0"/>
        <w:adjustRightInd w:val="0"/>
        <w:rPr>
          <w:rFonts w:eastAsia="Calibri"/>
          <w:sz w:val="20"/>
          <w:szCs w:val="20"/>
        </w:rPr>
      </w:pPr>
      <w:r w:rsidRPr="00EA1A20">
        <w:rPr>
          <w:rFonts w:eastAsia="Calibri"/>
          <w:sz w:val="20"/>
          <w:szCs w:val="20"/>
        </w:rPr>
        <w:t>Research Fellow (since 2009), IZA Institute for the Study of Labor, Bonn</w:t>
      </w:r>
    </w:p>
    <w:p w14:paraId="45A39BAA" w14:textId="77777777" w:rsidR="00EA1A20" w:rsidRDefault="00EA1A20" w:rsidP="00EA1A20">
      <w:pPr>
        <w:autoSpaceDE w:val="0"/>
        <w:autoSpaceDN w:val="0"/>
        <w:adjustRightInd w:val="0"/>
        <w:rPr>
          <w:rFonts w:eastAsia="Calibri"/>
          <w:sz w:val="20"/>
          <w:szCs w:val="20"/>
        </w:rPr>
      </w:pPr>
    </w:p>
    <w:p w14:paraId="3097A37F" w14:textId="77777777" w:rsidR="00EA1A20" w:rsidRPr="00EA1A20" w:rsidRDefault="00EA1A20" w:rsidP="00EA1A20">
      <w:pPr>
        <w:autoSpaceDE w:val="0"/>
        <w:autoSpaceDN w:val="0"/>
        <w:adjustRightInd w:val="0"/>
        <w:rPr>
          <w:rFonts w:eastAsia="Calibri"/>
          <w:sz w:val="20"/>
          <w:szCs w:val="20"/>
        </w:rPr>
      </w:pPr>
      <w:r w:rsidRPr="00EA1A20">
        <w:rPr>
          <w:rFonts w:eastAsia="Calibri"/>
          <w:sz w:val="20"/>
          <w:szCs w:val="20"/>
        </w:rPr>
        <w:t>Research Fellow (since 2010), International Growth Centre (DFID/Oxford/LSE)</w:t>
      </w:r>
    </w:p>
    <w:p w14:paraId="446817B4" w14:textId="77777777" w:rsidR="00EA1A20" w:rsidRDefault="00EA1A20" w:rsidP="00EA1A20">
      <w:pPr>
        <w:pStyle w:val="NormalWeb"/>
        <w:spacing w:before="0" w:beforeAutospacing="0" w:after="0" w:afterAutospacing="0"/>
        <w:jc w:val="both"/>
        <w:rPr>
          <w:sz w:val="20"/>
        </w:rPr>
      </w:pPr>
    </w:p>
    <w:p w14:paraId="686222B0" w14:textId="77777777" w:rsidR="00EA1A20" w:rsidRPr="00EA1A20" w:rsidRDefault="00EA1A20" w:rsidP="00EA1A20">
      <w:pPr>
        <w:rPr>
          <w:sz w:val="20"/>
          <w:szCs w:val="20"/>
          <w:lang w:eastAsia="en-GB"/>
        </w:rPr>
      </w:pPr>
      <w:r w:rsidRPr="00EA1A20">
        <w:rPr>
          <w:sz w:val="20"/>
          <w:szCs w:val="20"/>
          <w:lang w:eastAsia="en-GB"/>
        </w:rPr>
        <w:t>Member</w:t>
      </w:r>
      <w:r>
        <w:rPr>
          <w:sz w:val="20"/>
          <w:szCs w:val="20"/>
          <w:lang w:eastAsia="en-GB"/>
        </w:rPr>
        <w:t xml:space="preserve"> </w:t>
      </w:r>
      <w:r w:rsidRPr="00EA1A20">
        <w:rPr>
          <w:sz w:val="20"/>
          <w:szCs w:val="20"/>
          <w:lang w:eastAsia="en-GB"/>
        </w:rPr>
        <w:t xml:space="preserve">(since 2012), Human Capital and Economic Opportunity Working Group, University of Chicago </w:t>
      </w:r>
    </w:p>
    <w:p w14:paraId="17D9B306" w14:textId="77777777" w:rsidR="00EA1A20" w:rsidRDefault="00EA1A20" w:rsidP="00EA1A20">
      <w:pPr>
        <w:pStyle w:val="NormalWeb"/>
        <w:spacing w:before="0" w:beforeAutospacing="0" w:after="0" w:afterAutospacing="0"/>
        <w:jc w:val="both"/>
        <w:rPr>
          <w:sz w:val="20"/>
        </w:rPr>
      </w:pPr>
    </w:p>
    <w:p w14:paraId="15B5B50A" w14:textId="77777777" w:rsidR="00EA1A20" w:rsidRDefault="00EA1A20" w:rsidP="00EA1A20">
      <w:pPr>
        <w:pStyle w:val="NormalWeb"/>
        <w:spacing w:before="0" w:beforeAutospacing="0" w:after="0" w:afterAutospacing="0"/>
        <w:jc w:val="both"/>
        <w:rPr>
          <w:sz w:val="20"/>
        </w:rPr>
      </w:pPr>
      <w:r>
        <w:rPr>
          <w:sz w:val="20"/>
        </w:rPr>
        <w:t>Fellow (since 2005), International Policy Center, Ford School of Public Policy, University of Michigan</w:t>
      </w:r>
    </w:p>
    <w:p w14:paraId="76EEFB86" w14:textId="77777777" w:rsidR="00EA1A20" w:rsidRDefault="00EA1A20" w:rsidP="00EA1A20">
      <w:pPr>
        <w:rPr>
          <w:sz w:val="20"/>
          <w:szCs w:val="20"/>
          <w:lang w:eastAsia="en-GB"/>
        </w:rPr>
      </w:pPr>
    </w:p>
    <w:p w14:paraId="49343B0A" w14:textId="77777777" w:rsidR="00EA1A20" w:rsidRDefault="001766FC" w:rsidP="00EA1A20">
      <w:pPr>
        <w:rPr>
          <w:sz w:val="20"/>
          <w:szCs w:val="20"/>
          <w:lang w:eastAsia="en-GB"/>
        </w:rPr>
      </w:pPr>
      <w:r w:rsidRPr="00524C73">
        <w:rPr>
          <w:sz w:val="20"/>
          <w:szCs w:val="20"/>
          <w:lang w:eastAsia="en-GB"/>
        </w:rPr>
        <w:t>Scientific Committee</w:t>
      </w:r>
      <w:r w:rsidR="00423132" w:rsidRPr="00524C73">
        <w:rPr>
          <w:sz w:val="20"/>
          <w:szCs w:val="20"/>
          <w:lang w:eastAsia="en-GB"/>
        </w:rPr>
        <w:t xml:space="preserve"> (since 2008)</w:t>
      </w:r>
      <w:r w:rsidRPr="00524C73">
        <w:rPr>
          <w:sz w:val="20"/>
          <w:szCs w:val="20"/>
          <w:lang w:eastAsia="en-GB"/>
        </w:rPr>
        <w:t>, China Summer Economics Institute</w:t>
      </w:r>
    </w:p>
    <w:p w14:paraId="2C153205" w14:textId="77777777" w:rsidR="00524C73" w:rsidRDefault="00524C73" w:rsidP="00EA1A20">
      <w:pPr>
        <w:rPr>
          <w:sz w:val="20"/>
          <w:szCs w:val="20"/>
          <w:lang w:eastAsia="en-GB"/>
        </w:rPr>
      </w:pPr>
    </w:p>
    <w:p w14:paraId="73C9D61B" w14:textId="77777777" w:rsidR="001766FC" w:rsidRDefault="001766FC" w:rsidP="00EA1A20">
      <w:pPr>
        <w:rPr>
          <w:sz w:val="20"/>
          <w:szCs w:val="20"/>
          <w:lang w:eastAsia="en-GB"/>
        </w:rPr>
      </w:pPr>
    </w:p>
    <w:p w14:paraId="2127C418" w14:textId="77777777" w:rsidR="001766FC" w:rsidRDefault="001766FC" w:rsidP="00EA1A20">
      <w:pPr>
        <w:rPr>
          <w:sz w:val="20"/>
          <w:szCs w:val="20"/>
          <w:lang w:eastAsia="en-GB"/>
        </w:rPr>
      </w:pPr>
    </w:p>
    <w:p w14:paraId="0D9A90FB" w14:textId="77777777" w:rsidR="00FE53AA" w:rsidRPr="00FE53AA" w:rsidRDefault="001766FC">
      <w:pPr>
        <w:pStyle w:val="NormalWeb"/>
        <w:spacing w:before="0" w:beforeAutospacing="0" w:after="0" w:afterAutospacing="0"/>
        <w:jc w:val="both"/>
        <w:rPr>
          <w:b/>
          <w:i/>
          <w:sz w:val="20"/>
        </w:rPr>
      </w:pPr>
      <w:r>
        <w:rPr>
          <w:b/>
          <w:i/>
          <w:sz w:val="20"/>
        </w:rPr>
        <w:t xml:space="preserve">CURRENT </w:t>
      </w:r>
      <w:r w:rsidR="00FE53AA" w:rsidRPr="00FE53AA">
        <w:rPr>
          <w:b/>
          <w:i/>
          <w:sz w:val="20"/>
        </w:rPr>
        <w:t xml:space="preserve">EDITORIAL </w:t>
      </w:r>
      <w:r w:rsidR="00FE53AA">
        <w:rPr>
          <w:b/>
          <w:i/>
          <w:sz w:val="20"/>
        </w:rPr>
        <w:t>POSITIONS</w:t>
      </w:r>
    </w:p>
    <w:p w14:paraId="7DB8B2DD" w14:textId="77777777" w:rsidR="00FE53AA" w:rsidRDefault="00FE53AA">
      <w:pPr>
        <w:pStyle w:val="NormalWeb"/>
        <w:spacing w:before="0" w:beforeAutospacing="0" w:after="0" w:afterAutospacing="0"/>
        <w:jc w:val="both"/>
        <w:rPr>
          <w:sz w:val="20"/>
        </w:rPr>
      </w:pPr>
    </w:p>
    <w:p w14:paraId="19B1C8CA" w14:textId="438100C5" w:rsidR="00524C73" w:rsidRDefault="00647FF3" w:rsidP="00524C73">
      <w:pPr>
        <w:pStyle w:val="NormalWeb"/>
        <w:spacing w:before="0" w:beforeAutospacing="0" w:after="0" w:afterAutospacing="0"/>
        <w:rPr>
          <w:sz w:val="20"/>
          <w:szCs w:val="20"/>
          <w:lang w:eastAsia="en-GB"/>
        </w:rPr>
      </w:pPr>
      <w:r>
        <w:rPr>
          <w:sz w:val="20"/>
          <w:szCs w:val="20"/>
          <w:lang w:eastAsia="en-GB"/>
        </w:rPr>
        <w:t>Co-Editor-in-</w:t>
      </w:r>
      <w:r w:rsidR="00524C73">
        <w:rPr>
          <w:sz w:val="20"/>
          <w:szCs w:val="20"/>
          <w:lang w:eastAsia="en-GB"/>
        </w:rPr>
        <w:t xml:space="preserve">Chief, </w:t>
      </w:r>
      <w:r w:rsidR="00524C73" w:rsidRPr="00524C73">
        <w:rPr>
          <w:i/>
          <w:sz w:val="20"/>
          <w:szCs w:val="20"/>
          <w:lang w:eastAsia="en-GB"/>
        </w:rPr>
        <w:t>China Economic Review</w:t>
      </w:r>
      <w:r w:rsidR="00524C73">
        <w:rPr>
          <w:sz w:val="20"/>
          <w:szCs w:val="20"/>
          <w:lang w:eastAsia="en-GB"/>
        </w:rPr>
        <w:t xml:space="preserve"> (from 2017)</w:t>
      </w:r>
    </w:p>
    <w:p w14:paraId="5470A594" w14:textId="77777777" w:rsidR="00524C73" w:rsidRDefault="00524C73" w:rsidP="00524C73">
      <w:pPr>
        <w:pStyle w:val="NormalWeb"/>
        <w:spacing w:before="0" w:beforeAutospacing="0" w:after="0" w:afterAutospacing="0"/>
        <w:rPr>
          <w:sz w:val="20"/>
          <w:szCs w:val="20"/>
          <w:lang w:eastAsia="en-GB"/>
        </w:rPr>
      </w:pPr>
    </w:p>
    <w:p w14:paraId="54F0A53A" w14:textId="77777777" w:rsidR="00524C73" w:rsidRDefault="00524C73" w:rsidP="00524C73">
      <w:pPr>
        <w:pStyle w:val="NormalWeb"/>
        <w:spacing w:before="0" w:beforeAutospacing="0" w:after="0" w:afterAutospacing="0"/>
        <w:rPr>
          <w:sz w:val="20"/>
          <w:szCs w:val="20"/>
          <w:lang w:eastAsia="en-GB"/>
        </w:rPr>
      </w:pPr>
      <w:r w:rsidRPr="00EA1A20">
        <w:rPr>
          <w:sz w:val="20"/>
          <w:szCs w:val="20"/>
          <w:lang w:eastAsia="en-GB"/>
        </w:rPr>
        <w:t xml:space="preserve">Editorial Advisory Board, </w:t>
      </w:r>
      <w:r w:rsidRPr="00EA1A20">
        <w:rPr>
          <w:i/>
          <w:sz w:val="20"/>
          <w:szCs w:val="20"/>
          <w:lang w:eastAsia="en-GB"/>
        </w:rPr>
        <w:t>China Economic Review</w:t>
      </w:r>
      <w:r w:rsidRPr="00EA1A20">
        <w:rPr>
          <w:sz w:val="20"/>
          <w:szCs w:val="20"/>
          <w:lang w:eastAsia="en-GB"/>
        </w:rPr>
        <w:t xml:space="preserve"> (since 2011)</w:t>
      </w:r>
    </w:p>
    <w:p w14:paraId="2EFF782B" w14:textId="77777777" w:rsidR="00524C73" w:rsidRDefault="00524C73" w:rsidP="00EA1A20">
      <w:pPr>
        <w:pStyle w:val="NormalWeb"/>
        <w:spacing w:before="0" w:beforeAutospacing="0" w:after="0" w:afterAutospacing="0"/>
        <w:rPr>
          <w:sz w:val="20"/>
          <w:szCs w:val="20"/>
          <w:lang w:eastAsia="en-GB"/>
        </w:rPr>
      </w:pPr>
    </w:p>
    <w:p w14:paraId="31B2C5A4" w14:textId="77777777" w:rsidR="00EA1A20" w:rsidRDefault="00EA1A20" w:rsidP="00EA1A20">
      <w:pPr>
        <w:pStyle w:val="NormalWeb"/>
        <w:spacing w:before="0" w:beforeAutospacing="0" w:after="0" w:afterAutospacing="0"/>
        <w:rPr>
          <w:sz w:val="20"/>
          <w:szCs w:val="20"/>
          <w:lang w:eastAsia="en-GB"/>
        </w:rPr>
      </w:pPr>
      <w:r w:rsidRPr="00EA1A20">
        <w:rPr>
          <w:sz w:val="20"/>
          <w:szCs w:val="20"/>
          <w:lang w:eastAsia="en-GB"/>
        </w:rPr>
        <w:t xml:space="preserve">Editorial Board, </w:t>
      </w:r>
      <w:r w:rsidRPr="00EA1A20">
        <w:rPr>
          <w:i/>
          <w:sz w:val="20"/>
          <w:szCs w:val="20"/>
          <w:lang w:eastAsia="en-GB"/>
        </w:rPr>
        <w:t>Journal of Comparative Economics</w:t>
      </w:r>
      <w:r w:rsidRPr="00EA1A20">
        <w:rPr>
          <w:sz w:val="20"/>
          <w:szCs w:val="20"/>
          <w:lang w:eastAsia="en-GB"/>
        </w:rPr>
        <w:t xml:space="preserve"> (since 2013)</w:t>
      </w:r>
      <w:r w:rsidRPr="00EA1A20">
        <w:rPr>
          <w:sz w:val="20"/>
          <w:szCs w:val="20"/>
          <w:lang w:eastAsia="en-GB"/>
        </w:rPr>
        <w:br/>
      </w:r>
    </w:p>
    <w:p w14:paraId="3254FA13" w14:textId="2F27FCAC" w:rsidR="00EA1A20" w:rsidRDefault="00EA1A20" w:rsidP="00EA1A20">
      <w:pPr>
        <w:pStyle w:val="NormalWeb"/>
        <w:spacing w:before="0" w:beforeAutospacing="0" w:after="0" w:afterAutospacing="0"/>
        <w:rPr>
          <w:sz w:val="20"/>
          <w:szCs w:val="20"/>
          <w:lang w:eastAsia="en-GB"/>
        </w:rPr>
      </w:pPr>
      <w:r w:rsidRPr="00EA1A20">
        <w:rPr>
          <w:sz w:val="20"/>
          <w:szCs w:val="20"/>
          <w:lang w:eastAsia="en-GB"/>
        </w:rPr>
        <w:t xml:space="preserve">Editorial Board, </w:t>
      </w:r>
      <w:r w:rsidRPr="00EA1A20">
        <w:rPr>
          <w:i/>
          <w:sz w:val="20"/>
          <w:szCs w:val="20"/>
          <w:lang w:eastAsia="en-GB"/>
        </w:rPr>
        <w:t>Oxford Economic Papers</w:t>
      </w:r>
      <w:r w:rsidR="00524C73">
        <w:rPr>
          <w:sz w:val="20"/>
          <w:szCs w:val="20"/>
          <w:lang w:eastAsia="en-GB"/>
        </w:rPr>
        <w:t xml:space="preserve"> (since 2011)</w:t>
      </w:r>
    </w:p>
    <w:p w14:paraId="0746503B" w14:textId="77777777" w:rsidR="00EA1A20" w:rsidRDefault="00EA1A20">
      <w:pPr>
        <w:pStyle w:val="NormalWeb"/>
        <w:spacing w:before="0" w:beforeAutospacing="0" w:after="0" w:afterAutospacing="0"/>
        <w:jc w:val="both"/>
        <w:rPr>
          <w:sz w:val="20"/>
        </w:rPr>
      </w:pPr>
    </w:p>
    <w:p w14:paraId="2F809FEF" w14:textId="77777777" w:rsidR="001766FC" w:rsidRDefault="001766FC">
      <w:pPr>
        <w:pStyle w:val="NormalWeb"/>
        <w:spacing w:before="0" w:beforeAutospacing="0" w:after="0" w:afterAutospacing="0"/>
        <w:jc w:val="both"/>
        <w:rPr>
          <w:sz w:val="20"/>
        </w:rPr>
      </w:pPr>
    </w:p>
    <w:p w14:paraId="74845126" w14:textId="77777777" w:rsidR="001766FC" w:rsidRDefault="001766FC" w:rsidP="001766FC">
      <w:pPr>
        <w:pStyle w:val="Heading1"/>
        <w:rPr>
          <w:i/>
          <w:iCs/>
          <w:sz w:val="20"/>
        </w:rPr>
      </w:pPr>
      <w:r>
        <w:rPr>
          <w:i/>
          <w:iCs/>
          <w:sz w:val="20"/>
        </w:rPr>
        <w:lastRenderedPageBreak/>
        <w:t>EDUCATION</w:t>
      </w:r>
    </w:p>
    <w:p w14:paraId="132A25A4" w14:textId="77777777" w:rsidR="001766FC" w:rsidRDefault="001766FC" w:rsidP="001766FC">
      <w:pPr>
        <w:jc w:val="both"/>
        <w:rPr>
          <w:sz w:val="20"/>
        </w:rPr>
      </w:pPr>
    </w:p>
    <w:p w14:paraId="52F2C5FD" w14:textId="77777777" w:rsidR="001766FC" w:rsidRDefault="001766FC" w:rsidP="001766FC">
      <w:pPr>
        <w:pStyle w:val="NormalWeb"/>
        <w:spacing w:before="0" w:beforeAutospacing="0" w:after="0" w:afterAutospacing="0"/>
        <w:jc w:val="both"/>
        <w:rPr>
          <w:sz w:val="20"/>
        </w:rPr>
      </w:pPr>
      <w:r>
        <w:rPr>
          <w:sz w:val="20"/>
        </w:rPr>
        <w:t>Ph.D., Stanford University, Food Research Institute and economics, 1996</w:t>
      </w:r>
    </w:p>
    <w:p w14:paraId="46A26AB4" w14:textId="77777777" w:rsidR="001766FC" w:rsidRDefault="001766FC" w:rsidP="001766FC">
      <w:pPr>
        <w:pStyle w:val="NormalWeb"/>
        <w:spacing w:before="0" w:beforeAutospacing="0" w:after="0" w:afterAutospacing="0"/>
        <w:rPr>
          <w:sz w:val="20"/>
        </w:rPr>
      </w:pPr>
      <w:r>
        <w:rPr>
          <w:sz w:val="20"/>
        </w:rPr>
        <w:br/>
        <w:t xml:space="preserve">A.B., Harvard College, economics, </w:t>
      </w:r>
      <w:r>
        <w:rPr>
          <w:i/>
          <w:iCs/>
          <w:sz w:val="20"/>
        </w:rPr>
        <w:t>magna cum laude</w:t>
      </w:r>
      <w:r>
        <w:rPr>
          <w:sz w:val="20"/>
        </w:rPr>
        <w:t xml:space="preserve">, Phi Beta Kappa, 1988. </w:t>
      </w:r>
      <w:r>
        <w:rPr>
          <w:sz w:val="20"/>
        </w:rPr>
        <w:br/>
      </w:r>
    </w:p>
    <w:p w14:paraId="5FE45587" w14:textId="77777777" w:rsidR="001766FC" w:rsidRDefault="001766FC" w:rsidP="001766FC">
      <w:pPr>
        <w:pStyle w:val="NormalWeb"/>
        <w:spacing w:before="0" w:beforeAutospacing="0" w:after="0" w:afterAutospacing="0"/>
        <w:jc w:val="both"/>
        <w:rPr>
          <w:sz w:val="20"/>
        </w:rPr>
      </w:pPr>
      <w:r>
        <w:rPr>
          <w:sz w:val="20"/>
        </w:rPr>
        <w:t>Intensive Chinese language training: Beijing Language Institute, fall 1992; Inter-University Program for Chinese Language Studies in Taipei, summer 1992; Chinese Summer Language School, Middlebury College, summer 1990.</w:t>
      </w:r>
    </w:p>
    <w:p w14:paraId="55B20996" w14:textId="77777777" w:rsidR="001766FC" w:rsidRDefault="001766FC" w:rsidP="001766FC">
      <w:pPr>
        <w:jc w:val="both"/>
        <w:rPr>
          <w:sz w:val="20"/>
        </w:rPr>
      </w:pPr>
    </w:p>
    <w:p w14:paraId="2A26AEC3" w14:textId="77777777" w:rsidR="001766FC" w:rsidRDefault="001766FC" w:rsidP="001766FC">
      <w:pPr>
        <w:pStyle w:val="Heading1"/>
        <w:rPr>
          <w:i/>
          <w:iCs/>
          <w:sz w:val="20"/>
        </w:rPr>
      </w:pPr>
    </w:p>
    <w:p w14:paraId="290B3E91" w14:textId="77777777" w:rsidR="001766FC" w:rsidRDefault="001766FC" w:rsidP="001766FC">
      <w:pPr>
        <w:pStyle w:val="Heading1"/>
        <w:rPr>
          <w:i/>
          <w:iCs/>
          <w:sz w:val="20"/>
        </w:rPr>
      </w:pPr>
      <w:r>
        <w:rPr>
          <w:i/>
          <w:iCs/>
          <w:sz w:val="20"/>
        </w:rPr>
        <w:t>PREVIOUS POSITIONS</w:t>
      </w:r>
    </w:p>
    <w:p w14:paraId="2F6BFE58" w14:textId="77777777" w:rsidR="001766FC" w:rsidRDefault="001766FC" w:rsidP="001766FC">
      <w:pPr>
        <w:pStyle w:val="NormalWeb"/>
        <w:spacing w:before="0" w:beforeAutospacing="0" w:after="0" w:afterAutospacing="0"/>
        <w:jc w:val="both"/>
        <w:rPr>
          <w:b/>
          <w:bCs/>
          <w:sz w:val="20"/>
        </w:rPr>
      </w:pPr>
    </w:p>
    <w:p w14:paraId="5D093C40" w14:textId="77777777" w:rsidR="001766FC" w:rsidRDefault="001766FC" w:rsidP="001766FC">
      <w:pPr>
        <w:pStyle w:val="NormalWeb"/>
        <w:spacing w:before="0" w:beforeAutospacing="0" w:after="0" w:afterAutospacing="0"/>
        <w:jc w:val="both"/>
        <w:rPr>
          <w:sz w:val="20"/>
        </w:rPr>
      </w:pPr>
      <w:r>
        <w:rPr>
          <w:sz w:val="20"/>
        </w:rPr>
        <w:t>University of Oxford</w:t>
      </w:r>
    </w:p>
    <w:p w14:paraId="46594BA0" w14:textId="77777777" w:rsidR="001766FC" w:rsidRDefault="001766FC" w:rsidP="001766FC">
      <w:pPr>
        <w:pStyle w:val="NormalWeb"/>
        <w:spacing w:before="0" w:beforeAutospacing="0" w:after="0" w:afterAutospacing="0"/>
        <w:ind w:left="1440" w:hanging="720"/>
        <w:jc w:val="both"/>
        <w:rPr>
          <w:sz w:val="20"/>
        </w:rPr>
      </w:pPr>
      <w:r>
        <w:rPr>
          <w:sz w:val="20"/>
        </w:rPr>
        <w:t>Department of Economics and School for Interdisciplinary Area Studies, Professor of the Economy of China (10/2010 to 7/2011), Reader (9/2007 to 9/2010),.</w:t>
      </w:r>
    </w:p>
    <w:p w14:paraId="6AB713F0" w14:textId="77777777" w:rsidR="001766FC" w:rsidRDefault="001766FC" w:rsidP="001766FC">
      <w:pPr>
        <w:pStyle w:val="NormalWeb"/>
        <w:spacing w:before="0" w:beforeAutospacing="0" w:after="0" w:afterAutospacing="0"/>
        <w:ind w:left="1440" w:hanging="720"/>
        <w:jc w:val="both"/>
        <w:rPr>
          <w:sz w:val="20"/>
        </w:rPr>
      </w:pPr>
      <w:r>
        <w:rPr>
          <w:sz w:val="20"/>
        </w:rPr>
        <w:t>Director of Graduate Studies, MSc in Modern Chinese Studies (9/2009 to 7/2011)</w:t>
      </w:r>
    </w:p>
    <w:p w14:paraId="0C84BDB9" w14:textId="77777777" w:rsidR="001766FC" w:rsidRDefault="001766FC" w:rsidP="001766FC">
      <w:pPr>
        <w:pStyle w:val="NormalWeb"/>
        <w:spacing w:before="0" w:beforeAutospacing="0" w:after="0" w:afterAutospacing="0"/>
        <w:jc w:val="both"/>
        <w:rPr>
          <w:sz w:val="20"/>
        </w:rPr>
      </w:pPr>
    </w:p>
    <w:p w14:paraId="5B6F2C62" w14:textId="77777777" w:rsidR="001766FC" w:rsidRDefault="001766FC" w:rsidP="001766FC">
      <w:pPr>
        <w:pStyle w:val="NormalWeb"/>
        <w:spacing w:before="0" w:beforeAutospacing="0" w:after="0" w:afterAutospacing="0"/>
        <w:jc w:val="both"/>
        <w:rPr>
          <w:sz w:val="20"/>
        </w:rPr>
      </w:pPr>
      <w:r>
        <w:rPr>
          <w:sz w:val="20"/>
        </w:rPr>
        <w:t>University of Michigan</w:t>
      </w:r>
    </w:p>
    <w:p w14:paraId="5306A50F" w14:textId="77777777" w:rsidR="001766FC" w:rsidRDefault="001766FC" w:rsidP="001766FC">
      <w:pPr>
        <w:pStyle w:val="NormalWeb"/>
        <w:spacing w:before="0" w:beforeAutospacing="0" w:after="0" w:afterAutospacing="0"/>
        <w:ind w:left="1440" w:hanging="720"/>
        <w:jc w:val="both"/>
        <w:rPr>
          <w:sz w:val="20"/>
        </w:rPr>
      </w:pPr>
      <w:r>
        <w:rPr>
          <w:sz w:val="20"/>
        </w:rPr>
        <w:t>Department of Economics, Associate Professor (9/2002-5/2007), Assistant Professor (1/1997-5/2002),</w:t>
      </w:r>
      <w:r>
        <w:rPr>
          <w:sz w:val="20"/>
        </w:rPr>
        <w:tab/>
        <w:t>Associate Chair (9/2002-5/2005, 9/2006-5/2007)</w:t>
      </w:r>
    </w:p>
    <w:p w14:paraId="40F71B26" w14:textId="77777777" w:rsidR="001766FC" w:rsidRDefault="001766FC" w:rsidP="001766FC">
      <w:pPr>
        <w:pStyle w:val="NormalWeb"/>
        <w:spacing w:before="0" w:beforeAutospacing="0" w:after="0" w:afterAutospacing="0"/>
        <w:jc w:val="both"/>
        <w:rPr>
          <w:sz w:val="20"/>
        </w:rPr>
      </w:pPr>
      <w:r>
        <w:rPr>
          <w:sz w:val="20"/>
        </w:rPr>
        <w:tab/>
        <w:t xml:space="preserve">Center for Chinese Studies, Associate Director (9/2002-8/2005), </w:t>
      </w:r>
    </w:p>
    <w:p w14:paraId="62D94D74" w14:textId="77777777" w:rsidR="001766FC" w:rsidRDefault="001766FC" w:rsidP="001766FC">
      <w:pPr>
        <w:pStyle w:val="NormalWeb"/>
        <w:spacing w:before="0" w:beforeAutospacing="0" w:after="0" w:afterAutospacing="0"/>
        <w:ind w:left="720" w:firstLine="720"/>
        <w:jc w:val="both"/>
        <w:rPr>
          <w:sz w:val="20"/>
        </w:rPr>
      </w:pPr>
      <w:r>
        <w:rPr>
          <w:sz w:val="20"/>
        </w:rPr>
        <w:t>Faculty Associate (1/1997-5/2007)</w:t>
      </w:r>
    </w:p>
    <w:p w14:paraId="457D5460" w14:textId="77777777" w:rsidR="001766FC" w:rsidRDefault="001766FC" w:rsidP="001766FC">
      <w:pPr>
        <w:pStyle w:val="NormalWeb"/>
        <w:spacing w:before="0" w:beforeAutospacing="0" w:after="0" w:afterAutospacing="0"/>
        <w:jc w:val="both"/>
        <w:rPr>
          <w:sz w:val="20"/>
        </w:rPr>
      </w:pPr>
      <w:r>
        <w:rPr>
          <w:sz w:val="20"/>
        </w:rPr>
        <w:tab/>
        <w:t>Population Studies Center, Institute for Social Research, Research Affiliate (2001-2007)</w:t>
      </w:r>
    </w:p>
    <w:p w14:paraId="741ABCAA" w14:textId="77777777" w:rsidR="001766FC" w:rsidRDefault="001766FC" w:rsidP="001766FC">
      <w:pPr>
        <w:pStyle w:val="NormalWeb"/>
        <w:spacing w:before="0" w:beforeAutospacing="0" w:after="0" w:afterAutospacing="0"/>
        <w:jc w:val="both"/>
        <w:rPr>
          <w:sz w:val="20"/>
        </w:rPr>
      </w:pPr>
      <w:r>
        <w:rPr>
          <w:sz w:val="20"/>
        </w:rPr>
        <w:tab/>
        <w:t>William Davidson Institute, Faculty Associate (1997-2007)</w:t>
      </w:r>
    </w:p>
    <w:p w14:paraId="40C4C523" w14:textId="77777777" w:rsidR="001766FC" w:rsidRDefault="001766FC" w:rsidP="001766FC">
      <w:pPr>
        <w:pStyle w:val="NormalWeb"/>
        <w:spacing w:before="0" w:beforeAutospacing="0" w:after="0" w:afterAutospacing="0"/>
        <w:jc w:val="both"/>
        <w:rPr>
          <w:b/>
          <w:bCs/>
          <w:sz w:val="20"/>
        </w:rPr>
      </w:pPr>
    </w:p>
    <w:p w14:paraId="57CBA176" w14:textId="77777777" w:rsidR="001766FC" w:rsidRDefault="001766FC" w:rsidP="001766FC">
      <w:pPr>
        <w:pStyle w:val="NormalWeb"/>
        <w:spacing w:before="0" w:beforeAutospacing="0" w:after="0" w:afterAutospacing="0"/>
        <w:jc w:val="both"/>
        <w:rPr>
          <w:sz w:val="20"/>
        </w:rPr>
      </w:pPr>
      <w:r>
        <w:rPr>
          <w:sz w:val="20"/>
        </w:rPr>
        <w:t>Stanford University</w:t>
      </w:r>
    </w:p>
    <w:p w14:paraId="39FE0C3A" w14:textId="77777777" w:rsidR="001766FC" w:rsidRDefault="001766FC" w:rsidP="001766FC">
      <w:pPr>
        <w:pStyle w:val="NormalWeb"/>
        <w:spacing w:before="0" w:beforeAutospacing="0" w:after="0" w:afterAutospacing="0"/>
        <w:jc w:val="both"/>
        <w:rPr>
          <w:sz w:val="20"/>
        </w:rPr>
      </w:pPr>
      <w:r>
        <w:rPr>
          <w:b/>
          <w:bCs/>
          <w:sz w:val="20"/>
        </w:rPr>
        <w:tab/>
      </w:r>
      <w:r>
        <w:rPr>
          <w:sz w:val="20"/>
        </w:rPr>
        <w:t>Asia/Pacific Research Center, Post-doctoral Fellow (1996)</w:t>
      </w:r>
    </w:p>
    <w:p w14:paraId="6227D72C" w14:textId="77777777" w:rsidR="001766FC" w:rsidRDefault="001766FC" w:rsidP="001766FC">
      <w:pPr>
        <w:pStyle w:val="NormalWeb"/>
        <w:spacing w:before="0" w:beforeAutospacing="0" w:after="0" w:afterAutospacing="0"/>
        <w:ind w:firstLine="720"/>
        <w:jc w:val="both"/>
        <w:rPr>
          <w:sz w:val="20"/>
        </w:rPr>
      </w:pPr>
      <w:r>
        <w:rPr>
          <w:sz w:val="20"/>
        </w:rPr>
        <w:t>Food Research Institute, Acting Instructor (1995), Teaching Assistant (1992, 1994)</w:t>
      </w:r>
    </w:p>
    <w:p w14:paraId="2D76A57A" w14:textId="77777777" w:rsidR="001766FC" w:rsidRDefault="001766FC" w:rsidP="001766FC">
      <w:pPr>
        <w:pStyle w:val="NormalWeb"/>
        <w:spacing w:before="0" w:beforeAutospacing="0" w:after="0" w:afterAutospacing="0"/>
        <w:jc w:val="both"/>
      </w:pPr>
    </w:p>
    <w:p w14:paraId="3BB701C7" w14:textId="77777777" w:rsidR="001766FC" w:rsidRDefault="001766FC" w:rsidP="001766FC">
      <w:pPr>
        <w:pStyle w:val="NormalWeb"/>
        <w:spacing w:before="0" w:beforeAutospacing="0" w:after="0" w:afterAutospacing="0"/>
        <w:jc w:val="both"/>
        <w:rPr>
          <w:b/>
          <w:bCs/>
          <w:i/>
          <w:iCs/>
          <w:sz w:val="20"/>
        </w:rPr>
      </w:pPr>
      <w:r>
        <w:rPr>
          <w:sz w:val="20"/>
        </w:rPr>
        <w:t>Korea Development Institute, Research Assistant (1988-1989)</w:t>
      </w:r>
    </w:p>
    <w:p w14:paraId="76CBFB91" w14:textId="77777777" w:rsidR="001766FC" w:rsidRDefault="001766FC" w:rsidP="001766FC">
      <w:pPr>
        <w:pStyle w:val="NormalWeb"/>
        <w:spacing w:before="0" w:beforeAutospacing="0" w:after="0" w:afterAutospacing="0"/>
        <w:jc w:val="both"/>
        <w:rPr>
          <w:b/>
          <w:bCs/>
          <w:i/>
          <w:iCs/>
          <w:sz w:val="20"/>
        </w:rPr>
      </w:pPr>
    </w:p>
    <w:p w14:paraId="0A7EE66F" w14:textId="77777777" w:rsidR="001766FC" w:rsidRDefault="001766FC" w:rsidP="001766FC">
      <w:pPr>
        <w:pStyle w:val="NormalWeb"/>
        <w:spacing w:before="0" w:beforeAutospacing="0" w:after="0" w:afterAutospacing="0"/>
        <w:jc w:val="both"/>
        <w:rPr>
          <w:b/>
          <w:bCs/>
          <w:i/>
          <w:iCs/>
          <w:sz w:val="20"/>
        </w:rPr>
      </w:pPr>
    </w:p>
    <w:p w14:paraId="415AF46F" w14:textId="77777777" w:rsidR="001766FC" w:rsidRDefault="001766FC" w:rsidP="001766FC">
      <w:pPr>
        <w:pStyle w:val="NormalWeb"/>
        <w:spacing w:before="0" w:beforeAutospacing="0" w:after="0" w:afterAutospacing="0"/>
        <w:jc w:val="both"/>
        <w:rPr>
          <w:b/>
          <w:bCs/>
          <w:i/>
          <w:iCs/>
          <w:sz w:val="20"/>
        </w:rPr>
      </w:pPr>
      <w:r>
        <w:rPr>
          <w:b/>
          <w:bCs/>
          <w:i/>
          <w:iCs/>
          <w:sz w:val="20"/>
        </w:rPr>
        <w:t>VISITING POSITIONS</w:t>
      </w:r>
    </w:p>
    <w:p w14:paraId="5960246F" w14:textId="77777777" w:rsidR="001766FC" w:rsidRDefault="001766FC" w:rsidP="001766FC">
      <w:pPr>
        <w:pStyle w:val="NormalWeb"/>
        <w:spacing w:before="0" w:beforeAutospacing="0" w:after="0" w:afterAutospacing="0"/>
        <w:jc w:val="both"/>
        <w:rPr>
          <w:b/>
          <w:bCs/>
          <w:sz w:val="20"/>
        </w:rPr>
      </w:pPr>
    </w:p>
    <w:p w14:paraId="54E00576" w14:textId="4340212E" w:rsidR="007B3A2E" w:rsidRDefault="007B3A2E" w:rsidP="001766FC">
      <w:pPr>
        <w:pStyle w:val="NormalWeb"/>
        <w:spacing w:before="0" w:beforeAutospacing="0" w:after="0" w:afterAutospacing="0"/>
        <w:jc w:val="both"/>
        <w:rPr>
          <w:sz w:val="20"/>
        </w:rPr>
      </w:pPr>
      <w:r>
        <w:rPr>
          <w:sz w:val="20"/>
        </w:rPr>
        <w:t>Visiting Scholar, Population Studies Center, University of Pennsylvania, May to June 2016.</w:t>
      </w:r>
    </w:p>
    <w:p w14:paraId="313E6F49" w14:textId="77777777" w:rsidR="007B3A2E" w:rsidRDefault="007B3A2E" w:rsidP="001766FC">
      <w:pPr>
        <w:pStyle w:val="NormalWeb"/>
        <w:spacing w:before="0" w:beforeAutospacing="0" w:after="0" w:afterAutospacing="0"/>
        <w:jc w:val="both"/>
        <w:rPr>
          <w:sz w:val="20"/>
        </w:rPr>
      </w:pPr>
    </w:p>
    <w:p w14:paraId="23B2C1FE" w14:textId="6C60B3D6" w:rsidR="007B3A2E" w:rsidRDefault="007B3A2E" w:rsidP="001766FC">
      <w:pPr>
        <w:pStyle w:val="NormalWeb"/>
        <w:spacing w:before="0" w:beforeAutospacing="0" w:after="0" w:afterAutospacing="0"/>
        <w:jc w:val="both"/>
        <w:rPr>
          <w:sz w:val="20"/>
        </w:rPr>
      </w:pPr>
      <w:r>
        <w:rPr>
          <w:sz w:val="20"/>
        </w:rPr>
        <w:t>Visiting Professor, Division of Humanities and Social Sciences, California Institute of Technology, January to March 2016.</w:t>
      </w:r>
    </w:p>
    <w:p w14:paraId="1BC90012" w14:textId="77777777" w:rsidR="007B3A2E" w:rsidRDefault="007B3A2E" w:rsidP="001766FC">
      <w:pPr>
        <w:pStyle w:val="NormalWeb"/>
        <w:spacing w:before="0" w:beforeAutospacing="0" w:after="0" w:afterAutospacing="0"/>
        <w:jc w:val="both"/>
        <w:rPr>
          <w:sz w:val="20"/>
        </w:rPr>
      </w:pPr>
    </w:p>
    <w:p w14:paraId="5862958F" w14:textId="77777777" w:rsidR="001766FC" w:rsidRDefault="001766FC" w:rsidP="001766FC">
      <w:pPr>
        <w:pStyle w:val="NormalWeb"/>
        <w:spacing w:before="0" w:beforeAutospacing="0" w:after="0" w:afterAutospacing="0"/>
        <w:jc w:val="both"/>
        <w:rPr>
          <w:sz w:val="20"/>
        </w:rPr>
      </w:pPr>
      <w:r>
        <w:rPr>
          <w:sz w:val="20"/>
        </w:rPr>
        <w:t>Visiting Researcher, World Bank Research Department, September 2005 to April 2006.</w:t>
      </w:r>
    </w:p>
    <w:p w14:paraId="5910639E" w14:textId="77777777" w:rsidR="001766FC" w:rsidRDefault="001766FC" w:rsidP="001766FC">
      <w:pPr>
        <w:pStyle w:val="NormalWeb"/>
        <w:spacing w:before="0" w:beforeAutospacing="0" w:after="0" w:afterAutospacing="0"/>
        <w:jc w:val="both"/>
        <w:rPr>
          <w:sz w:val="20"/>
        </w:rPr>
      </w:pPr>
    </w:p>
    <w:p w14:paraId="64CA87FA" w14:textId="77777777" w:rsidR="001766FC" w:rsidRDefault="001766FC" w:rsidP="001766FC">
      <w:pPr>
        <w:pStyle w:val="NormalWeb"/>
        <w:spacing w:before="0" w:beforeAutospacing="0" w:after="0" w:afterAutospacing="0"/>
        <w:jc w:val="both"/>
        <w:rPr>
          <w:sz w:val="20"/>
        </w:rPr>
      </w:pPr>
      <w:r>
        <w:rPr>
          <w:sz w:val="20"/>
        </w:rPr>
        <w:t>Visiting Assistant Professor, John F. Kennedy School of Government, Harvard University, January to June 2002.</w:t>
      </w:r>
    </w:p>
    <w:p w14:paraId="48CF6B05" w14:textId="77777777" w:rsidR="001766FC" w:rsidRDefault="001766FC" w:rsidP="001766FC">
      <w:pPr>
        <w:pStyle w:val="NormalWeb"/>
        <w:spacing w:before="0" w:beforeAutospacing="0" w:after="0" w:afterAutospacing="0"/>
        <w:jc w:val="both"/>
        <w:rPr>
          <w:sz w:val="20"/>
        </w:rPr>
      </w:pPr>
    </w:p>
    <w:p w14:paraId="5849798E" w14:textId="77777777" w:rsidR="001766FC" w:rsidRDefault="001766FC" w:rsidP="001766FC">
      <w:pPr>
        <w:pStyle w:val="NormalWeb"/>
        <w:spacing w:before="0" w:beforeAutospacing="0" w:after="0" w:afterAutospacing="0"/>
        <w:jc w:val="both"/>
        <w:rPr>
          <w:sz w:val="20"/>
        </w:rPr>
      </w:pPr>
      <w:r>
        <w:rPr>
          <w:sz w:val="20"/>
        </w:rPr>
        <w:t>Fulbright Visiting Researcher, China Center for Economic Research, Peking University, September to December 2001.</w:t>
      </w:r>
    </w:p>
    <w:p w14:paraId="15C91527" w14:textId="77777777" w:rsidR="001766FC" w:rsidRDefault="001766FC" w:rsidP="001766FC">
      <w:pPr>
        <w:pStyle w:val="NormalWeb"/>
        <w:spacing w:before="0" w:beforeAutospacing="0" w:after="0" w:afterAutospacing="0"/>
        <w:jc w:val="both"/>
        <w:rPr>
          <w:sz w:val="20"/>
        </w:rPr>
      </w:pPr>
    </w:p>
    <w:p w14:paraId="5E3D4777" w14:textId="77777777" w:rsidR="001766FC" w:rsidRDefault="001766FC" w:rsidP="001766FC">
      <w:pPr>
        <w:pStyle w:val="NormalWeb"/>
        <w:spacing w:before="0" w:beforeAutospacing="0" w:after="0" w:afterAutospacing="0"/>
        <w:jc w:val="both"/>
        <w:rPr>
          <w:sz w:val="20"/>
        </w:rPr>
      </w:pPr>
      <w:r>
        <w:rPr>
          <w:sz w:val="20"/>
        </w:rPr>
        <w:t>An Wang Post-doctoral Fellow, Fairbanks Center for East Asian Research, Harvard University, September 2000 to August 2001.</w:t>
      </w:r>
    </w:p>
    <w:p w14:paraId="6FEB9950" w14:textId="77777777" w:rsidR="001766FC" w:rsidRDefault="001766FC" w:rsidP="001766FC">
      <w:pPr>
        <w:pStyle w:val="NormalWeb"/>
        <w:spacing w:before="0" w:beforeAutospacing="0" w:after="0" w:afterAutospacing="0"/>
        <w:jc w:val="both"/>
        <w:rPr>
          <w:sz w:val="20"/>
        </w:rPr>
      </w:pPr>
    </w:p>
    <w:p w14:paraId="3C658048" w14:textId="77777777" w:rsidR="001766FC" w:rsidRDefault="001766FC" w:rsidP="001766FC">
      <w:pPr>
        <w:pStyle w:val="NormalWeb"/>
        <w:spacing w:before="0" w:beforeAutospacing="0" w:after="0" w:afterAutospacing="0"/>
        <w:jc w:val="both"/>
        <w:rPr>
          <w:sz w:val="20"/>
        </w:rPr>
      </w:pPr>
      <w:r>
        <w:rPr>
          <w:sz w:val="20"/>
        </w:rPr>
        <w:t>Visiting Research Fellow, Institute of Economics, Academia Sinica (Taiwan), January to June, 1999</w:t>
      </w:r>
    </w:p>
    <w:p w14:paraId="1CF72B7E" w14:textId="77777777" w:rsidR="001766FC" w:rsidRDefault="001766FC" w:rsidP="001766FC">
      <w:pPr>
        <w:pStyle w:val="NormalWeb"/>
        <w:spacing w:before="0" w:beforeAutospacing="0" w:after="0" w:afterAutospacing="0"/>
        <w:jc w:val="both"/>
        <w:rPr>
          <w:sz w:val="20"/>
        </w:rPr>
      </w:pPr>
    </w:p>
    <w:p w14:paraId="514C3260" w14:textId="77777777" w:rsidR="001766FC" w:rsidRDefault="001766FC" w:rsidP="001766FC">
      <w:pPr>
        <w:pStyle w:val="NormalWeb"/>
        <w:spacing w:before="0" w:beforeAutospacing="0" w:after="0" w:afterAutospacing="0"/>
        <w:jc w:val="both"/>
        <w:rPr>
          <w:sz w:val="20"/>
        </w:rPr>
      </w:pPr>
      <w:r>
        <w:rPr>
          <w:sz w:val="20"/>
        </w:rPr>
        <w:t>Visiting Professor, Winrock Ph.D. Program in Agricultural Economics, China Agricultural University, summer 1997 and fall 1996.</w:t>
      </w:r>
    </w:p>
    <w:p w14:paraId="73357027" w14:textId="77777777" w:rsidR="001766FC" w:rsidRDefault="001766FC" w:rsidP="001766FC">
      <w:pPr>
        <w:pStyle w:val="NormalWeb"/>
        <w:spacing w:before="0" w:beforeAutospacing="0" w:after="0" w:afterAutospacing="0"/>
        <w:jc w:val="both"/>
        <w:rPr>
          <w:sz w:val="20"/>
        </w:rPr>
      </w:pPr>
    </w:p>
    <w:p w14:paraId="641C7BDB" w14:textId="77777777" w:rsidR="001766FC" w:rsidRDefault="001766FC" w:rsidP="001766FC">
      <w:pPr>
        <w:pStyle w:val="NormalWeb"/>
        <w:spacing w:before="0" w:beforeAutospacing="0" w:after="0" w:afterAutospacing="0"/>
        <w:jc w:val="both"/>
        <w:rPr>
          <w:sz w:val="20"/>
        </w:rPr>
      </w:pPr>
      <w:r>
        <w:rPr>
          <w:sz w:val="20"/>
        </w:rPr>
        <w:lastRenderedPageBreak/>
        <w:t>Visiting Scholar, Institute of Agricultural Economics, Chinese Academy of Agricultural Sciences, April to October, 1996.</w:t>
      </w:r>
    </w:p>
    <w:p w14:paraId="33C86BC8" w14:textId="77777777" w:rsidR="00212FAA" w:rsidRDefault="00212FAA">
      <w:pPr>
        <w:pStyle w:val="NormalWeb"/>
        <w:spacing w:before="0" w:beforeAutospacing="0" w:after="0" w:afterAutospacing="0"/>
        <w:jc w:val="both"/>
        <w:rPr>
          <w:sz w:val="20"/>
        </w:rPr>
      </w:pPr>
    </w:p>
    <w:p w14:paraId="2ADBAEB9" w14:textId="77777777" w:rsidR="00212FAA" w:rsidRDefault="00212FAA">
      <w:pPr>
        <w:pStyle w:val="NormalWeb"/>
        <w:spacing w:before="0" w:beforeAutospacing="0" w:after="0" w:afterAutospacing="0"/>
        <w:jc w:val="both"/>
        <w:rPr>
          <w:b/>
          <w:i/>
          <w:sz w:val="20"/>
        </w:rPr>
      </w:pPr>
    </w:p>
    <w:p w14:paraId="48CACB98" w14:textId="77777777" w:rsidR="00212FAA" w:rsidRDefault="00212FAA" w:rsidP="008D6909">
      <w:pPr>
        <w:pStyle w:val="Heading3"/>
      </w:pPr>
      <w:r>
        <w:t>ARTICLES AND CHAPTERS</w:t>
      </w:r>
    </w:p>
    <w:p w14:paraId="277327D3" w14:textId="63C90A58" w:rsidR="00D93966" w:rsidRDefault="00D93966" w:rsidP="007B1596">
      <w:pPr>
        <w:pStyle w:val="NormalWeb"/>
        <w:jc w:val="both"/>
        <w:rPr>
          <w:rFonts w:eastAsia="SimSun"/>
          <w:kern w:val="2"/>
          <w:sz w:val="20"/>
          <w:szCs w:val="20"/>
        </w:rPr>
      </w:pPr>
      <w:r>
        <w:rPr>
          <w:rFonts w:eastAsia="SimSun"/>
          <w:kern w:val="2"/>
          <w:sz w:val="20"/>
          <w:szCs w:val="20"/>
        </w:rPr>
        <w:t>Park, Albert, “Comment on ‘</w:t>
      </w:r>
      <w:r w:rsidRPr="00D93966">
        <w:rPr>
          <w:rFonts w:eastAsia="SimSun"/>
          <w:kern w:val="2"/>
          <w:sz w:val="20"/>
          <w:szCs w:val="20"/>
        </w:rPr>
        <w:t>The Labor Contract Law, Macro Conditions, Self-Selection, and Labor Market</w:t>
      </w:r>
      <w:r>
        <w:rPr>
          <w:rFonts w:eastAsia="SimSun"/>
          <w:kern w:val="2"/>
          <w:sz w:val="20"/>
          <w:szCs w:val="20"/>
        </w:rPr>
        <w:t xml:space="preserve"> Outcomes for Migrants in China’,” </w:t>
      </w:r>
      <w:r w:rsidRPr="00D93966">
        <w:rPr>
          <w:rFonts w:eastAsia="SimSun"/>
          <w:i/>
          <w:kern w:val="2"/>
          <w:sz w:val="20"/>
          <w:szCs w:val="20"/>
        </w:rPr>
        <w:t>Asian Economic Policy Review</w:t>
      </w:r>
      <w:r>
        <w:rPr>
          <w:rFonts w:eastAsia="SimSun"/>
          <w:kern w:val="2"/>
          <w:sz w:val="20"/>
          <w:szCs w:val="20"/>
        </w:rPr>
        <w:t xml:space="preserve"> 12(1), forthcoming, 2017.</w:t>
      </w:r>
    </w:p>
    <w:p w14:paraId="16EA4665" w14:textId="66B0E27C" w:rsidR="007B1596" w:rsidRDefault="007B1596" w:rsidP="007B1596">
      <w:pPr>
        <w:pStyle w:val="NormalWeb"/>
        <w:jc w:val="both"/>
        <w:rPr>
          <w:rFonts w:eastAsia="SimSun"/>
          <w:kern w:val="2"/>
          <w:sz w:val="20"/>
          <w:szCs w:val="20"/>
        </w:rPr>
      </w:pPr>
      <w:bookmarkStart w:id="0" w:name="_GoBack"/>
      <w:bookmarkEnd w:id="0"/>
      <w:r>
        <w:rPr>
          <w:rFonts w:eastAsia="SimSun"/>
          <w:kern w:val="2"/>
          <w:sz w:val="20"/>
          <w:szCs w:val="20"/>
        </w:rPr>
        <w:t xml:space="preserve">Shu Cai, and Albert Park, “Permanent Income and Subjective Well-being,” </w:t>
      </w:r>
      <w:r w:rsidRPr="00DE397A">
        <w:rPr>
          <w:rFonts w:eastAsia="SimSun"/>
          <w:i/>
          <w:kern w:val="2"/>
          <w:sz w:val="20"/>
          <w:szCs w:val="20"/>
        </w:rPr>
        <w:t>Journal of Economic Behavior and Organizations</w:t>
      </w:r>
      <w:r>
        <w:rPr>
          <w:rFonts w:eastAsia="SimSun"/>
          <w:kern w:val="2"/>
          <w:sz w:val="20"/>
          <w:szCs w:val="20"/>
        </w:rPr>
        <w:t>, forthcoming.</w:t>
      </w:r>
    </w:p>
    <w:p w14:paraId="14C85395" w14:textId="77777777" w:rsidR="00392A82" w:rsidRPr="00392A82" w:rsidRDefault="00392A82" w:rsidP="00392A82">
      <w:pPr>
        <w:rPr>
          <w:sz w:val="20"/>
          <w:szCs w:val="20"/>
        </w:rPr>
      </w:pPr>
      <w:r>
        <w:rPr>
          <w:sz w:val="20"/>
          <w:szCs w:val="20"/>
        </w:rPr>
        <w:t xml:space="preserve">Park, </w:t>
      </w:r>
      <w:r w:rsidRPr="00392A82">
        <w:rPr>
          <w:sz w:val="20"/>
          <w:szCs w:val="20"/>
        </w:rPr>
        <w:t>Albert</w:t>
      </w:r>
      <w:r>
        <w:rPr>
          <w:sz w:val="20"/>
          <w:szCs w:val="20"/>
        </w:rPr>
        <w:t>, and Sangui Wang,</w:t>
      </w:r>
      <w:r w:rsidRPr="00392A82">
        <w:rPr>
          <w:sz w:val="20"/>
          <w:szCs w:val="20"/>
        </w:rPr>
        <w:t xml:space="preserve"> </w:t>
      </w:r>
      <w:r>
        <w:rPr>
          <w:sz w:val="20"/>
          <w:szCs w:val="20"/>
        </w:rPr>
        <w:t>“</w:t>
      </w:r>
      <w:r w:rsidRPr="00392A82">
        <w:rPr>
          <w:sz w:val="20"/>
          <w:szCs w:val="20"/>
        </w:rPr>
        <w:t>Benefiting from Disaster?: Public and Private Responses to the Wenchuan Earthquake</w:t>
      </w:r>
      <w:r>
        <w:rPr>
          <w:sz w:val="20"/>
          <w:szCs w:val="20"/>
        </w:rPr>
        <w:t xml:space="preserve">,” </w:t>
      </w:r>
      <w:r w:rsidRPr="00392A82">
        <w:rPr>
          <w:i/>
          <w:sz w:val="20"/>
          <w:szCs w:val="20"/>
        </w:rPr>
        <w:t>World Development</w:t>
      </w:r>
      <w:r>
        <w:rPr>
          <w:sz w:val="20"/>
          <w:szCs w:val="20"/>
        </w:rPr>
        <w:t>, forthcoming.</w:t>
      </w:r>
    </w:p>
    <w:p w14:paraId="643B2FBA" w14:textId="77777777" w:rsidR="00392A82" w:rsidRPr="00392A82" w:rsidRDefault="00392A82" w:rsidP="00392A82">
      <w:pPr>
        <w:rPr>
          <w:sz w:val="20"/>
          <w:szCs w:val="20"/>
        </w:rPr>
      </w:pPr>
    </w:p>
    <w:p w14:paraId="6A7D3196" w14:textId="77777777" w:rsidR="003A6C34" w:rsidRPr="003A6C34" w:rsidRDefault="003A6C34" w:rsidP="003A6C34">
      <w:pPr>
        <w:tabs>
          <w:tab w:val="left" w:pos="1530"/>
          <w:tab w:val="left" w:pos="1980"/>
        </w:tabs>
        <w:rPr>
          <w:color w:val="000000" w:themeColor="text1"/>
          <w:sz w:val="20"/>
          <w:szCs w:val="20"/>
          <w:lang w:eastAsia="en-GB"/>
        </w:rPr>
      </w:pPr>
      <w:r>
        <w:rPr>
          <w:sz w:val="20"/>
          <w:szCs w:val="20"/>
        </w:rPr>
        <w:t>Glewwe, Paul, Albert Park, and Meng Zhao, “</w:t>
      </w:r>
      <w:r w:rsidRPr="003A6C34">
        <w:rPr>
          <w:sz w:val="20"/>
          <w:szCs w:val="20"/>
        </w:rPr>
        <w:t>A Better Vision for Development:</w:t>
      </w:r>
      <w:r>
        <w:rPr>
          <w:sz w:val="20"/>
          <w:szCs w:val="20"/>
        </w:rPr>
        <w:t xml:space="preserve"> </w:t>
      </w:r>
      <w:r w:rsidRPr="003A6C34">
        <w:rPr>
          <w:sz w:val="20"/>
          <w:szCs w:val="20"/>
        </w:rPr>
        <w:t>Eyeglasses and Academic Performance in Rural Primary Schools in China</w:t>
      </w:r>
      <w:r>
        <w:rPr>
          <w:sz w:val="20"/>
          <w:szCs w:val="20"/>
        </w:rPr>
        <w:t xml:space="preserve">,” </w:t>
      </w:r>
      <w:r w:rsidRPr="00392A82">
        <w:rPr>
          <w:i/>
          <w:sz w:val="20"/>
          <w:szCs w:val="20"/>
        </w:rPr>
        <w:t>Journal of Development Economics</w:t>
      </w:r>
      <w:r w:rsidR="00392A82">
        <w:rPr>
          <w:sz w:val="20"/>
          <w:szCs w:val="20"/>
        </w:rPr>
        <w:t>, forthcoming.</w:t>
      </w:r>
    </w:p>
    <w:p w14:paraId="5FE4472B" w14:textId="0A2211F3" w:rsidR="003A6C34" w:rsidRPr="003A6C34" w:rsidRDefault="003A6C34" w:rsidP="009C7985">
      <w:pPr>
        <w:pStyle w:val="NormalWeb"/>
        <w:jc w:val="both"/>
        <w:rPr>
          <w:color w:val="000000" w:themeColor="text1"/>
          <w:sz w:val="20"/>
          <w:szCs w:val="20"/>
        </w:rPr>
      </w:pPr>
      <w:r w:rsidRPr="003A6C34">
        <w:rPr>
          <w:color w:val="000000" w:themeColor="text1"/>
          <w:sz w:val="20"/>
          <w:szCs w:val="20"/>
          <w:lang w:eastAsia="en-GB"/>
        </w:rPr>
        <w:t>Park, Albert</w:t>
      </w:r>
      <w:r>
        <w:rPr>
          <w:color w:val="000000" w:themeColor="text1"/>
          <w:sz w:val="20"/>
          <w:szCs w:val="20"/>
          <w:lang w:eastAsia="en-GB"/>
        </w:rPr>
        <w:t xml:space="preserve">, </w:t>
      </w:r>
      <w:r w:rsidRPr="003A6C34">
        <w:rPr>
          <w:color w:val="000000" w:themeColor="text1"/>
          <w:sz w:val="20"/>
          <w:szCs w:val="20"/>
          <w:lang w:eastAsia="en-GB"/>
        </w:rPr>
        <w:t>Xinzheng</w:t>
      </w:r>
      <w:r>
        <w:rPr>
          <w:color w:val="000000" w:themeColor="text1"/>
          <w:sz w:val="20"/>
          <w:szCs w:val="20"/>
          <w:lang w:eastAsia="en-GB"/>
        </w:rPr>
        <w:t xml:space="preserve"> Shi, Chang-tai</w:t>
      </w:r>
      <w:r w:rsidRPr="003A6C34">
        <w:rPr>
          <w:color w:val="000000" w:themeColor="text1"/>
          <w:sz w:val="20"/>
          <w:szCs w:val="20"/>
          <w:lang w:eastAsia="en-GB"/>
        </w:rPr>
        <w:t xml:space="preserve"> Hsieh, </w:t>
      </w:r>
      <w:r>
        <w:rPr>
          <w:color w:val="000000" w:themeColor="text1"/>
          <w:sz w:val="20"/>
          <w:szCs w:val="20"/>
          <w:lang w:eastAsia="en-GB"/>
        </w:rPr>
        <w:t xml:space="preserve">and Xuehui An, </w:t>
      </w:r>
      <w:r w:rsidRPr="003A6C34">
        <w:rPr>
          <w:color w:val="000000" w:themeColor="text1"/>
          <w:sz w:val="20"/>
          <w:szCs w:val="20"/>
          <w:lang w:eastAsia="en-GB"/>
        </w:rPr>
        <w:t>"</w:t>
      </w:r>
      <w:hyperlink r:id="rId8" w:history="1">
        <w:r>
          <w:rPr>
            <w:color w:val="000000" w:themeColor="text1"/>
            <w:sz w:val="20"/>
            <w:szCs w:val="20"/>
            <w:lang w:eastAsia="en-GB"/>
          </w:rPr>
          <w:t>Magnet High Schools and Academic Performance in China: A Regression Discontinuity D</w:t>
        </w:r>
        <w:r w:rsidRPr="003A6C34">
          <w:rPr>
            <w:color w:val="000000" w:themeColor="text1"/>
            <w:sz w:val="20"/>
            <w:szCs w:val="20"/>
            <w:lang w:eastAsia="en-GB"/>
          </w:rPr>
          <w:t>esign</w:t>
        </w:r>
      </w:hyperlink>
      <w:r>
        <w:rPr>
          <w:color w:val="000000" w:themeColor="text1"/>
          <w:sz w:val="20"/>
          <w:szCs w:val="20"/>
          <w:lang w:eastAsia="en-GB"/>
        </w:rPr>
        <w:t>,”</w:t>
      </w:r>
      <w:r w:rsidRPr="003A6C34">
        <w:rPr>
          <w:color w:val="000000" w:themeColor="text1"/>
          <w:sz w:val="20"/>
          <w:szCs w:val="20"/>
          <w:lang w:eastAsia="en-GB"/>
        </w:rPr>
        <w:t xml:space="preserve"> </w:t>
      </w:r>
      <w:r w:rsidRPr="003A6C34">
        <w:rPr>
          <w:i/>
          <w:color w:val="000000" w:themeColor="text1"/>
          <w:sz w:val="20"/>
          <w:szCs w:val="20"/>
          <w:lang w:eastAsia="en-GB"/>
        </w:rPr>
        <w:t>Journal of Comparative Economics</w:t>
      </w:r>
      <w:r w:rsidRPr="003A6C34">
        <w:rPr>
          <w:color w:val="000000" w:themeColor="text1"/>
          <w:sz w:val="20"/>
          <w:szCs w:val="20"/>
          <w:lang w:eastAsia="en-GB"/>
        </w:rPr>
        <w:t xml:space="preserve">, </w:t>
      </w:r>
      <w:r>
        <w:rPr>
          <w:color w:val="000000" w:themeColor="text1"/>
          <w:sz w:val="20"/>
          <w:szCs w:val="20"/>
          <w:lang w:eastAsia="en-GB"/>
        </w:rPr>
        <w:t>43(4):</w:t>
      </w:r>
      <w:r w:rsidRPr="003A6C34">
        <w:rPr>
          <w:color w:val="000000" w:themeColor="text1"/>
          <w:sz w:val="20"/>
          <w:szCs w:val="20"/>
          <w:lang w:eastAsia="en-GB"/>
        </w:rPr>
        <w:t xml:space="preserve"> 825-843</w:t>
      </w:r>
      <w:r>
        <w:rPr>
          <w:color w:val="000000" w:themeColor="text1"/>
          <w:sz w:val="20"/>
          <w:szCs w:val="20"/>
          <w:lang w:eastAsia="en-GB"/>
        </w:rPr>
        <w:t>, 2015</w:t>
      </w:r>
      <w:r w:rsidR="00DB1D66">
        <w:rPr>
          <w:color w:val="000000" w:themeColor="text1"/>
          <w:sz w:val="20"/>
          <w:szCs w:val="20"/>
          <w:lang w:eastAsia="en-GB"/>
        </w:rPr>
        <w:t>.</w:t>
      </w:r>
    </w:p>
    <w:p w14:paraId="538B2A3E" w14:textId="77777777" w:rsidR="003A6C34" w:rsidRPr="003A6C34" w:rsidRDefault="003A6C34" w:rsidP="003A6C34">
      <w:pPr>
        <w:widowControl w:val="0"/>
        <w:autoSpaceDE w:val="0"/>
        <w:autoSpaceDN w:val="0"/>
        <w:adjustRightInd w:val="0"/>
        <w:rPr>
          <w:color w:val="000000" w:themeColor="text1"/>
          <w:sz w:val="20"/>
          <w:szCs w:val="20"/>
          <w:lang w:eastAsia="en-GB"/>
        </w:rPr>
      </w:pPr>
      <w:r w:rsidRPr="003A6C34">
        <w:rPr>
          <w:color w:val="000000" w:themeColor="text1"/>
          <w:sz w:val="20"/>
          <w:szCs w:val="20"/>
          <w:lang w:eastAsia="en-GB"/>
        </w:rPr>
        <w:t xml:space="preserve">Park, Albert, and Yan Shen, “Understanding Wealth and Housing Inequality among China’s Older Population,” </w:t>
      </w:r>
      <w:r w:rsidRPr="003A6C34">
        <w:rPr>
          <w:i/>
          <w:color w:val="000000" w:themeColor="text1"/>
          <w:sz w:val="20"/>
          <w:szCs w:val="20"/>
          <w:lang w:eastAsia="en-GB"/>
        </w:rPr>
        <w:t>China Economic Journal</w:t>
      </w:r>
      <w:r w:rsidRPr="003A6C34">
        <w:rPr>
          <w:color w:val="000000" w:themeColor="text1"/>
          <w:sz w:val="20"/>
          <w:szCs w:val="20"/>
          <w:lang w:eastAsia="en-GB"/>
        </w:rPr>
        <w:t>, 8(3): 288-307, 2015.</w:t>
      </w:r>
    </w:p>
    <w:p w14:paraId="1CE05C66" w14:textId="77777777" w:rsidR="003A6855" w:rsidRPr="003A6C34" w:rsidRDefault="009C7985" w:rsidP="003A6C34">
      <w:pPr>
        <w:pStyle w:val="NormalWeb"/>
        <w:jc w:val="both"/>
        <w:rPr>
          <w:bCs/>
          <w:iCs/>
          <w:sz w:val="20"/>
        </w:rPr>
      </w:pPr>
      <w:r>
        <w:rPr>
          <w:bCs/>
          <w:iCs/>
          <w:sz w:val="20"/>
        </w:rPr>
        <w:t>G</w:t>
      </w:r>
      <w:r w:rsidR="003A6855">
        <w:rPr>
          <w:bCs/>
          <w:iCs/>
          <w:sz w:val="20"/>
        </w:rPr>
        <w:t>allagher, Mary, John Giles, Albert Park, and Meiyan Wang, “China’s 2008 Labor Contract Law: Implem</w:t>
      </w:r>
      <w:r w:rsidR="003A6C34">
        <w:rPr>
          <w:bCs/>
          <w:iCs/>
          <w:sz w:val="20"/>
        </w:rPr>
        <w:t>entation and Impacts on Workers,</w:t>
      </w:r>
      <w:r w:rsidR="003A6855">
        <w:rPr>
          <w:bCs/>
          <w:iCs/>
          <w:sz w:val="20"/>
        </w:rPr>
        <w:t xml:space="preserve">” </w:t>
      </w:r>
      <w:r w:rsidR="003A6855" w:rsidRPr="003A6855">
        <w:rPr>
          <w:bCs/>
          <w:i/>
          <w:iCs/>
          <w:sz w:val="20"/>
        </w:rPr>
        <w:t>Human Relations</w:t>
      </w:r>
      <w:r w:rsidR="003A6855">
        <w:rPr>
          <w:bCs/>
          <w:iCs/>
          <w:sz w:val="20"/>
        </w:rPr>
        <w:t xml:space="preserve">, </w:t>
      </w:r>
      <w:r w:rsidRPr="009C7985">
        <w:rPr>
          <w:bCs/>
          <w:iCs/>
          <w:sz w:val="20"/>
        </w:rPr>
        <w:t>68(2) 197–235</w:t>
      </w:r>
      <w:r>
        <w:rPr>
          <w:bCs/>
          <w:iCs/>
          <w:sz w:val="20"/>
        </w:rPr>
        <w:t>, 2015</w:t>
      </w:r>
      <w:r w:rsidR="003A6855">
        <w:rPr>
          <w:bCs/>
          <w:iCs/>
          <w:sz w:val="20"/>
        </w:rPr>
        <w:t>.</w:t>
      </w:r>
    </w:p>
    <w:p w14:paraId="664580A8" w14:textId="77777777" w:rsidR="009B22CB" w:rsidRDefault="009B22CB" w:rsidP="00C61592">
      <w:pPr>
        <w:pStyle w:val="PlainText"/>
        <w:rPr>
          <w:rFonts w:ascii="Times New Roman" w:hAnsi="Times New Roman"/>
          <w:sz w:val="20"/>
        </w:rPr>
      </w:pPr>
      <w:r>
        <w:rPr>
          <w:rFonts w:ascii="Times New Roman" w:hAnsi="Times New Roman"/>
          <w:sz w:val="20"/>
        </w:rPr>
        <w:t xml:space="preserve">Park, Albert, and Sangui Wang, “Poverty in China” in Shenggen Fan, Ravi Kanbur, Shang-jin Wei, and Xiaobo Zhang, eds., </w:t>
      </w:r>
      <w:r w:rsidRPr="009B22CB">
        <w:rPr>
          <w:rFonts w:ascii="Times New Roman" w:hAnsi="Times New Roman"/>
          <w:i/>
          <w:sz w:val="20"/>
        </w:rPr>
        <w:t>Oxford Companion to the Economics of China</w:t>
      </w:r>
      <w:r>
        <w:rPr>
          <w:rFonts w:ascii="Times New Roman" w:hAnsi="Times New Roman"/>
          <w:sz w:val="20"/>
        </w:rPr>
        <w:t xml:space="preserve"> (Oxford: Oxford University Press), </w:t>
      </w:r>
      <w:r w:rsidR="009C7985">
        <w:rPr>
          <w:rFonts w:ascii="Times New Roman" w:hAnsi="Times New Roman"/>
          <w:sz w:val="20"/>
        </w:rPr>
        <w:t>2014</w:t>
      </w:r>
      <w:r>
        <w:rPr>
          <w:rFonts w:ascii="Times New Roman" w:hAnsi="Times New Roman"/>
          <w:sz w:val="20"/>
        </w:rPr>
        <w:t>.</w:t>
      </w:r>
    </w:p>
    <w:p w14:paraId="13659170" w14:textId="77777777" w:rsidR="009B22CB" w:rsidRDefault="009B22CB" w:rsidP="00C61592">
      <w:pPr>
        <w:pStyle w:val="PlainText"/>
        <w:rPr>
          <w:rFonts w:ascii="Times New Roman" w:hAnsi="Times New Roman"/>
          <w:sz w:val="20"/>
        </w:rPr>
      </w:pPr>
    </w:p>
    <w:p w14:paraId="3A893873" w14:textId="77777777" w:rsidR="00371B7A" w:rsidRDefault="00371B7A" w:rsidP="00C61592">
      <w:pPr>
        <w:pStyle w:val="PlainText"/>
        <w:rPr>
          <w:rFonts w:ascii="Times New Roman" w:hAnsi="Times New Roman"/>
          <w:sz w:val="20"/>
        </w:rPr>
      </w:pPr>
      <w:r w:rsidRPr="00371B7A">
        <w:rPr>
          <w:rFonts w:ascii="Times New Roman" w:hAnsi="Times New Roman"/>
          <w:sz w:val="20"/>
        </w:rPr>
        <w:t>Abhijeet Singh, Albert Park</w:t>
      </w:r>
      <w:r>
        <w:rPr>
          <w:rFonts w:ascii="Times New Roman" w:hAnsi="Times New Roman"/>
          <w:sz w:val="20"/>
        </w:rPr>
        <w:t>, and</w:t>
      </w:r>
      <w:r w:rsidRPr="00371B7A">
        <w:rPr>
          <w:rFonts w:ascii="Times New Roman" w:hAnsi="Times New Roman"/>
          <w:sz w:val="20"/>
        </w:rPr>
        <w:t xml:space="preserve"> Stefan Dercon. “</w:t>
      </w:r>
      <w:r>
        <w:rPr>
          <w:rFonts w:ascii="Times New Roman" w:hAnsi="Times New Roman"/>
          <w:sz w:val="20"/>
        </w:rPr>
        <w:t>School Meals as a Social Safety Net:</w:t>
      </w:r>
      <w:r w:rsidRPr="00371B7A">
        <w:rPr>
          <w:rFonts w:ascii="Times New Roman" w:hAnsi="Times New Roman"/>
          <w:sz w:val="20"/>
        </w:rPr>
        <w:t xml:space="preserve"> An Evaluation of the Midday Meal Scheme in India,” </w:t>
      </w:r>
      <w:r w:rsidRPr="00371B7A">
        <w:rPr>
          <w:rFonts w:ascii="Times New Roman" w:hAnsi="Times New Roman"/>
          <w:i/>
          <w:sz w:val="20"/>
        </w:rPr>
        <w:t>Economic Development and Cultural Change</w:t>
      </w:r>
      <w:r>
        <w:rPr>
          <w:rFonts w:ascii="Times New Roman" w:hAnsi="Times New Roman"/>
          <w:sz w:val="20"/>
        </w:rPr>
        <w:t xml:space="preserve">, </w:t>
      </w:r>
      <w:r w:rsidR="006749E7" w:rsidRPr="006749E7">
        <w:rPr>
          <w:rFonts w:ascii="Times New Roman" w:hAnsi="Times New Roman"/>
          <w:sz w:val="20"/>
        </w:rPr>
        <w:t>62(2)</w:t>
      </w:r>
      <w:r w:rsidR="006749E7">
        <w:rPr>
          <w:rFonts w:ascii="Times New Roman" w:hAnsi="Times New Roman"/>
          <w:sz w:val="20"/>
        </w:rPr>
        <w:t>:</w:t>
      </w:r>
      <w:r w:rsidR="006749E7" w:rsidRPr="006749E7">
        <w:rPr>
          <w:rFonts w:ascii="Times New Roman" w:hAnsi="Times New Roman"/>
          <w:sz w:val="20"/>
        </w:rPr>
        <w:t xml:space="preserve"> 275 </w:t>
      </w:r>
      <w:r w:rsidR="006749E7">
        <w:rPr>
          <w:rFonts w:ascii="Times New Roman" w:hAnsi="Times New Roman"/>
          <w:sz w:val="20"/>
        </w:rPr>
        <w:t>–</w:t>
      </w:r>
      <w:r w:rsidR="006749E7" w:rsidRPr="006749E7">
        <w:rPr>
          <w:rFonts w:ascii="Times New Roman" w:hAnsi="Times New Roman"/>
          <w:sz w:val="20"/>
        </w:rPr>
        <w:t xml:space="preserve"> 306</w:t>
      </w:r>
      <w:r w:rsidR="006749E7">
        <w:rPr>
          <w:rFonts w:ascii="Times New Roman" w:hAnsi="Times New Roman"/>
          <w:sz w:val="20"/>
        </w:rPr>
        <w:t>, 2014.</w:t>
      </w:r>
    </w:p>
    <w:p w14:paraId="3D47678C" w14:textId="77777777" w:rsidR="00371B7A" w:rsidRDefault="00371B7A" w:rsidP="00C61592">
      <w:pPr>
        <w:pStyle w:val="PlainText"/>
        <w:rPr>
          <w:rFonts w:ascii="Times New Roman" w:hAnsi="Times New Roman"/>
          <w:sz w:val="20"/>
        </w:rPr>
      </w:pPr>
    </w:p>
    <w:p w14:paraId="775C428B" w14:textId="77777777" w:rsidR="009C7985" w:rsidRDefault="00DE397A" w:rsidP="009C7985">
      <w:pPr>
        <w:pStyle w:val="PlainText"/>
        <w:rPr>
          <w:rFonts w:ascii="Times New Roman" w:hAnsi="Times New Roman"/>
          <w:sz w:val="20"/>
        </w:rPr>
      </w:pPr>
      <w:r>
        <w:rPr>
          <w:rFonts w:ascii="Times New Roman" w:hAnsi="Times New Roman"/>
          <w:sz w:val="20"/>
        </w:rPr>
        <w:t>Park, Albert, and Xiao</w:t>
      </w:r>
      <w:r w:rsidR="009C7985">
        <w:rPr>
          <w:rFonts w:ascii="Times New Roman" w:hAnsi="Times New Roman"/>
          <w:sz w:val="20"/>
        </w:rPr>
        <w:t>bo Qu, “Informality, Returns to Education, and Labour Market Integration in China</w:t>
      </w:r>
      <w:r w:rsidR="003A6C34">
        <w:rPr>
          <w:rFonts w:ascii="Times New Roman" w:hAnsi="Times New Roman"/>
          <w:sz w:val="20"/>
        </w:rPr>
        <w:t>,</w:t>
      </w:r>
      <w:r w:rsidR="009C7985">
        <w:rPr>
          <w:rFonts w:ascii="Times New Roman" w:hAnsi="Times New Roman"/>
          <w:sz w:val="20"/>
        </w:rPr>
        <w:t xml:space="preserve">” </w:t>
      </w:r>
      <w:r w:rsidR="009C7985" w:rsidRPr="007A478F">
        <w:rPr>
          <w:rFonts w:ascii="Times New Roman" w:hAnsi="Times New Roman"/>
          <w:i/>
          <w:sz w:val="20"/>
        </w:rPr>
        <w:t>Indian Journal of Labor Economic</w:t>
      </w:r>
      <w:r w:rsidR="009C7985">
        <w:rPr>
          <w:rFonts w:ascii="Times New Roman" w:hAnsi="Times New Roman"/>
          <w:i/>
          <w:sz w:val="20"/>
        </w:rPr>
        <w:t>s</w:t>
      </w:r>
      <w:r w:rsidR="009C7985" w:rsidRPr="00B97842">
        <w:rPr>
          <w:rFonts w:ascii="Times New Roman" w:hAnsi="Times New Roman"/>
          <w:sz w:val="20"/>
        </w:rPr>
        <w:t xml:space="preserve"> 56(4): 617-634</w:t>
      </w:r>
      <w:r w:rsidR="009C7985">
        <w:rPr>
          <w:rFonts w:ascii="Times New Roman" w:hAnsi="Times New Roman"/>
          <w:sz w:val="20"/>
        </w:rPr>
        <w:t xml:space="preserve">, 2013. </w:t>
      </w:r>
    </w:p>
    <w:p w14:paraId="2971C2C9" w14:textId="77777777" w:rsidR="009C7985" w:rsidRDefault="009C7985" w:rsidP="00C61592">
      <w:pPr>
        <w:pStyle w:val="PlainText"/>
        <w:rPr>
          <w:rFonts w:ascii="Times New Roman" w:hAnsi="Times New Roman"/>
          <w:sz w:val="20"/>
        </w:rPr>
      </w:pPr>
    </w:p>
    <w:p w14:paraId="0C4A6F44" w14:textId="77777777" w:rsidR="00C61592" w:rsidRDefault="00C61592" w:rsidP="00C61592">
      <w:pPr>
        <w:pStyle w:val="PlainText"/>
        <w:rPr>
          <w:rFonts w:ascii="Times New Roman" w:hAnsi="Times New Roman"/>
          <w:sz w:val="20"/>
        </w:rPr>
      </w:pPr>
      <w:r w:rsidRPr="00842D6D">
        <w:rPr>
          <w:rFonts w:ascii="Times New Roman" w:hAnsi="Times New Roman"/>
          <w:sz w:val="20"/>
        </w:rPr>
        <w:t xml:space="preserve">Cai, Hongbin, Hongbin Li, Albert Park, and Li-an Zou, “Family Ties and Organizational Design: Evidence from Chinese Private Firms,” </w:t>
      </w:r>
      <w:r w:rsidRPr="00C61592">
        <w:rPr>
          <w:rFonts w:ascii="Times New Roman" w:hAnsi="Times New Roman"/>
          <w:i/>
          <w:sz w:val="20"/>
        </w:rPr>
        <w:t>Review of Economics and Statistics</w:t>
      </w:r>
      <w:r w:rsidRPr="004E1165">
        <w:rPr>
          <w:rFonts w:ascii="Times New Roman" w:hAnsi="Times New Roman"/>
          <w:sz w:val="20"/>
          <w:szCs w:val="20"/>
        </w:rPr>
        <w:t xml:space="preserve">, </w:t>
      </w:r>
      <w:r w:rsidR="004E1165" w:rsidRPr="004E1165">
        <w:rPr>
          <w:rFonts w:ascii="Times New Roman" w:eastAsia="Times New Roman" w:hAnsi="Times New Roman"/>
          <w:sz w:val="20"/>
          <w:szCs w:val="20"/>
          <w:lang w:val="en-US" w:eastAsia="en-US"/>
        </w:rPr>
        <w:t>95(3): 850-867, 2013.</w:t>
      </w:r>
    </w:p>
    <w:p w14:paraId="1E9B39CE" w14:textId="77777777" w:rsidR="004E1165" w:rsidRDefault="004E1165" w:rsidP="004E1165">
      <w:pPr>
        <w:pStyle w:val="PlainText"/>
        <w:rPr>
          <w:rFonts w:ascii="Times New Roman" w:hAnsi="Times New Roman"/>
          <w:sz w:val="20"/>
        </w:rPr>
      </w:pPr>
    </w:p>
    <w:p w14:paraId="44054CDB" w14:textId="77777777" w:rsidR="004E1165" w:rsidRDefault="004E1165" w:rsidP="004E1165">
      <w:pPr>
        <w:pStyle w:val="PlainText"/>
        <w:rPr>
          <w:rFonts w:ascii="Times New Roman" w:hAnsi="Times New Roman"/>
          <w:sz w:val="20"/>
        </w:rPr>
      </w:pPr>
      <w:r>
        <w:rPr>
          <w:rFonts w:ascii="Times New Roman" w:hAnsi="Times New Roman"/>
          <w:sz w:val="20"/>
        </w:rPr>
        <w:t xml:space="preserve">Giles, John, Dewen Wang, and Albert Park. “Expanding Social Insurance Coverage in China,” </w:t>
      </w:r>
      <w:r w:rsidRPr="00371B7A">
        <w:rPr>
          <w:rFonts w:ascii="Times New Roman" w:hAnsi="Times New Roman"/>
          <w:i/>
          <w:sz w:val="20"/>
        </w:rPr>
        <w:t>Research in Labor Economics</w:t>
      </w:r>
      <w:r>
        <w:rPr>
          <w:rFonts w:ascii="Times New Roman" w:hAnsi="Times New Roman"/>
          <w:sz w:val="20"/>
        </w:rPr>
        <w:t xml:space="preserve"> </w:t>
      </w:r>
      <w:r w:rsidRPr="004E1165">
        <w:rPr>
          <w:rFonts w:ascii="Times New Roman" w:hAnsi="Times New Roman"/>
          <w:sz w:val="20"/>
          <w:szCs w:val="20"/>
        </w:rPr>
        <w:t>37: 123-179, 201</w:t>
      </w:r>
      <w:r>
        <w:rPr>
          <w:rFonts w:ascii="Times New Roman" w:hAnsi="Times New Roman"/>
          <w:sz w:val="20"/>
          <w:szCs w:val="20"/>
        </w:rPr>
        <w:t>3</w:t>
      </w:r>
      <w:r w:rsidRPr="004E1165">
        <w:rPr>
          <w:rFonts w:ascii="Times New Roman" w:hAnsi="Times New Roman"/>
          <w:sz w:val="20"/>
          <w:szCs w:val="20"/>
        </w:rPr>
        <w:t>.</w:t>
      </w:r>
    </w:p>
    <w:p w14:paraId="1A62502B" w14:textId="77777777" w:rsidR="00C61592" w:rsidRPr="00842D6D" w:rsidRDefault="00C61592" w:rsidP="00C61592">
      <w:pPr>
        <w:pStyle w:val="PlainText"/>
        <w:rPr>
          <w:rFonts w:ascii="Times New Roman" w:hAnsi="Times New Roman"/>
          <w:sz w:val="20"/>
        </w:rPr>
      </w:pPr>
    </w:p>
    <w:p w14:paraId="48AA3698" w14:textId="77777777" w:rsidR="00693B42" w:rsidRPr="004E1165" w:rsidRDefault="004E1165" w:rsidP="00693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E1165">
        <w:rPr>
          <w:sz w:val="20"/>
          <w:szCs w:val="20"/>
        </w:rPr>
        <w:t>Giles, John, Park, Albert, Cai, Fang and Du, Yang</w:t>
      </w:r>
      <w:r>
        <w:rPr>
          <w:sz w:val="20"/>
          <w:szCs w:val="20"/>
        </w:rPr>
        <w:t>.</w:t>
      </w:r>
      <w:r w:rsidRPr="004E1165">
        <w:rPr>
          <w:sz w:val="20"/>
          <w:szCs w:val="20"/>
        </w:rPr>
        <w:t xml:space="preserve"> </w:t>
      </w:r>
      <w:r>
        <w:rPr>
          <w:sz w:val="20"/>
          <w:szCs w:val="20"/>
        </w:rPr>
        <w:t>“</w:t>
      </w:r>
      <w:r w:rsidRPr="004E1165">
        <w:rPr>
          <w:sz w:val="20"/>
          <w:szCs w:val="20"/>
        </w:rPr>
        <w:t>Weathering a Storm: Survey-Based Perspectives on Employment in China in the Aftermath of the Global Financial Crisis</w:t>
      </w:r>
      <w:r>
        <w:rPr>
          <w:sz w:val="20"/>
          <w:szCs w:val="20"/>
        </w:rPr>
        <w:t xml:space="preserve">,” in </w:t>
      </w:r>
      <w:r w:rsidRPr="004E1165">
        <w:rPr>
          <w:sz w:val="20"/>
          <w:szCs w:val="20"/>
        </w:rPr>
        <w:t>Arup Banerji, David Newhouse, David Robalino, and Pierella Paci</w:t>
      </w:r>
      <w:r>
        <w:rPr>
          <w:sz w:val="20"/>
          <w:szCs w:val="20"/>
        </w:rPr>
        <w:t xml:space="preserve">, </w:t>
      </w:r>
      <w:r w:rsidRPr="004E1165">
        <w:rPr>
          <w:sz w:val="20"/>
          <w:szCs w:val="20"/>
        </w:rPr>
        <w:t>eds.</w:t>
      </w:r>
      <w:r>
        <w:rPr>
          <w:sz w:val="20"/>
          <w:szCs w:val="20"/>
        </w:rPr>
        <w:t>,</w:t>
      </w:r>
      <w:r w:rsidRPr="004E1165">
        <w:rPr>
          <w:sz w:val="20"/>
          <w:szCs w:val="20"/>
        </w:rPr>
        <w:t xml:space="preserve"> </w:t>
      </w:r>
      <w:r w:rsidRPr="004E1165">
        <w:rPr>
          <w:i/>
          <w:sz w:val="20"/>
          <w:szCs w:val="20"/>
        </w:rPr>
        <w:t>Working Through the Crisis: Jobs and Policies in Developing Countries during the Great Recession</w:t>
      </w:r>
      <w:r>
        <w:rPr>
          <w:sz w:val="20"/>
          <w:szCs w:val="20"/>
        </w:rPr>
        <w:t xml:space="preserve"> (</w:t>
      </w:r>
      <w:r w:rsidRPr="004E1165">
        <w:rPr>
          <w:sz w:val="20"/>
          <w:szCs w:val="20"/>
        </w:rPr>
        <w:t>W</w:t>
      </w:r>
      <w:r>
        <w:rPr>
          <w:sz w:val="20"/>
          <w:szCs w:val="20"/>
        </w:rPr>
        <w:t xml:space="preserve">ashington, D.C.: The World Bank), </w:t>
      </w:r>
      <w:r w:rsidR="00F5732D">
        <w:rPr>
          <w:sz w:val="20"/>
          <w:szCs w:val="20"/>
        </w:rPr>
        <w:t xml:space="preserve">pp. 163-182, </w:t>
      </w:r>
      <w:r>
        <w:rPr>
          <w:sz w:val="20"/>
          <w:szCs w:val="20"/>
        </w:rPr>
        <w:t>2013</w:t>
      </w:r>
      <w:r w:rsidRPr="004E1165">
        <w:rPr>
          <w:sz w:val="20"/>
          <w:szCs w:val="20"/>
        </w:rPr>
        <w:t>.</w:t>
      </w:r>
    </w:p>
    <w:p w14:paraId="44FD4F2B" w14:textId="77777777" w:rsidR="004E1165" w:rsidRPr="00693B42" w:rsidRDefault="004E1165" w:rsidP="00693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GB" w:eastAsia="en-GB"/>
        </w:rPr>
      </w:pPr>
    </w:p>
    <w:p w14:paraId="44D2F851" w14:textId="77777777" w:rsidR="00212FAA" w:rsidRDefault="00212FAA" w:rsidP="008D6909">
      <w:pPr>
        <w:widowControl w:val="0"/>
        <w:spacing w:after="280"/>
        <w:rPr>
          <w:sz w:val="20"/>
        </w:rPr>
      </w:pPr>
      <w:r>
        <w:rPr>
          <w:sz w:val="20"/>
        </w:rPr>
        <w:t xml:space="preserve">Park, Albert, Yan Shen, John Strauss, and Yaohui Zhao. “Relying on Whom?: Poverty and Consumption Financing of China’s Elderly,” in National Research Council (J.P. Smith and M. Majmundar, Eds.), </w:t>
      </w:r>
      <w:r>
        <w:rPr>
          <w:i/>
          <w:iCs/>
          <w:sz w:val="20"/>
        </w:rPr>
        <w:t xml:space="preserve">Aging in Asia: Findings from New and Emerging Data Initiatives </w:t>
      </w:r>
      <w:r>
        <w:rPr>
          <w:sz w:val="20"/>
        </w:rPr>
        <w:t xml:space="preserve">(Washington, DC: The National Academies Press), </w:t>
      </w:r>
      <w:r w:rsidR="0096588F">
        <w:rPr>
          <w:sz w:val="20"/>
        </w:rPr>
        <w:t xml:space="preserve">pp. 148-172, </w:t>
      </w:r>
      <w:r>
        <w:rPr>
          <w:sz w:val="20"/>
        </w:rPr>
        <w:t>2012.</w:t>
      </w:r>
    </w:p>
    <w:p w14:paraId="6C8D1124" w14:textId="77777777" w:rsidR="0096588F" w:rsidRDefault="0096588F" w:rsidP="0096588F">
      <w:pPr>
        <w:widowControl w:val="0"/>
        <w:spacing w:after="280"/>
        <w:rPr>
          <w:sz w:val="20"/>
        </w:rPr>
      </w:pPr>
      <w:r w:rsidRPr="004E31FF">
        <w:rPr>
          <w:rFonts w:eastAsia="SimSun"/>
          <w:sz w:val="20"/>
          <w:szCs w:val="20"/>
          <w:lang w:eastAsia="zh-CN"/>
        </w:rPr>
        <w:lastRenderedPageBreak/>
        <w:t>Lei, Xiaoyan, John Giles, Yuqing Hu, Albert Park, John Strauss and Yaohui Zhao.  “Patterns and Correlates of Intergenerational Non-Time Transfers: Evidence from CHARLS”</w:t>
      </w:r>
      <w:r w:rsidRPr="004E31FF">
        <w:rPr>
          <w:sz w:val="20"/>
          <w:szCs w:val="20"/>
        </w:rPr>
        <w:t xml:space="preserve"> in National </w:t>
      </w:r>
      <w:r>
        <w:rPr>
          <w:sz w:val="20"/>
        </w:rPr>
        <w:t xml:space="preserve">Research Council (J.P. Smith and M. Majmundar, Eds.), </w:t>
      </w:r>
      <w:r>
        <w:rPr>
          <w:i/>
          <w:iCs/>
          <w:sz w:val="20"/>
        </w:rPr>
        <w:t xml:space="preserve">Aging in Asia: Findings from New and Emerging Data Initiatives </w:t>
      </w:r>
      <w:r>
        <w:rPr>
          <w:sz w:val="20"/>
        </w:rPr>
        <w:t>(Washington, DC: The National Academies Press), pp. 207, 228, 2012.</w:t>
      </w:r>
    </w:p>
    <w:p w14:paraId="7AD78A7C" w14:textId="77777777" w:rsidR="00212FAA" w:rsidRDefault="00212FAA" w:rsidP="008D6909">
      <w:pPr>
        <w:widowControl w:val="0"/>
        <w:spacing w:after="280"/>
        <w:rPr>
          <w:sz w:val="20"/>
        </w:rPr>
      </w:pPr>
      <w:r>
        <w:rPr>
          <w:sz w:val="20"/>
        </w:rPr>
        <w:t xml:space="preserve">Strauss, John, Hao Hong, Xiaoyan Lei, Lin Li,  Albert Park, Li Yang,and Yaohui Zhao. “Health Care and Insurance Among the Elderly in China: Evidence from the CHARLS Pilot,” in National Research Council (J.P. Smith and M. Majmundar, Eds.), </w:t>
      </w:r>
      <w:r>
        <w:rPr>
          <w:i/>
          <w:iCs/>
          <w:sz w:val="20"/>
        </w:rPr>
        <w:t xml:space="preserve">Aging in Asia: Findings from New and Emerging Data Initiatives </w:t>
      </w:r>
      <w:r>
        <w:rPr>
          <w:sz w:val="20"/>
        </w:rPr>
        <w:t xml:space="preserve">(Washington, DC: The National Academies Press), </w:t>
      </w:r>
      <w:r w:rsidR="0096588F">
        <w:rPr>
          <w:sz w:val="20"/>
        </w:rPr>
        <w:t xml:space="preserve">pp. 342-370, </w:t>
      </w:r>
      <w:r>
        <w:rPr>
          <w:sz w:val="20"/>
        </w:rPr>
        <w:t>2012.</w:t>
      </w:r>
    </w:p>
    <w:p w14:paraId="39E8B35B" w14:textId="77777777" w:rsidR="00404AA8" w:rsidRPr="0048644A" w:rsidRDefault="00404AA8" w:rsidP="00404AA8">
      <w:pPr>
        <w:pStyle w:val="NormalWeb"/>
        <w:spacing w:before="0" w:beforeAutospacing="0" w:after="0" w:afterAutospacing="0"/>
        <w:jc w:val="both"/>
        <w:rPr>
          <w:sz w:val="20"/>
          <w:szCs w:val="20"/>
        </w:rPr>
      </w:pPr>
      <w:r>
        <w:rPr>
          <w:sz w:val="20"/>
        </w:rPr>
        <w:t xml:space="preserve">Mangyo, Eiji, and Albert Park.  “Relative Deprivation and Health: Which Reference Groups Matter?” </w:t>
      </w:r>
      <w:r w:rsidRPr="002A4B16">
        <w:rPr>
          <w:i/>
          <w:sz w:val="20"/>
        </w:rPr>
        <w:t>Journal of Human Resources</w:t>
      </w:r>
      <w:r>
        <w:rPr>
          <w:sz w:val="20"/>
        </w:rPr>
        <w:t xml:space="preserve"> </w:t>
      </w:r>
      <w:r w:rsidRPr="0048644A">
        <w:rPr>
          <w:sz w:val="20"/>
          <w:szCs w:val="20"/>
        </w:rPr>
        <w:t>46(3): 459</w:t>
      </w:r>
      <w:r>
        <w:rPr>
          <w:sz w:val="20"/>
          <w:szCs w:val="20"/>
        </w:rPr>
        <w:t>-</w:t>
      </w:r>
      <w:r w:rsidRPr="0048644A">
        <w:rPr>
          <w:sz w:val="20"/>
          <w:szCs w:val="20"/>
        </w:rPr>
        <w:t>481</w:t>
      </w:r>
      <w:r>
        <w:rPr>
          <w:sz w:val="20"/>
          <w:szCs w:val="20"/>
        </w:rPr>
        <w:t>, 2011</w:t>
      </w:r>
      <w:r w:rsidRPr="0048644A">
        <w:rPr>
          <w:sz w:val="20"/>
          <w:szCs w:val="20"/>
        </w:rPr>
        <w:t>.</w:t>
      </w:r>
    </w:p>
    <w:p w14:paraId="2F356AB9" w14:textId="77777777" w:rsidR="00404AA8" w:rsidRDefault="00404AA8" w:rsidP="008D6909">
      <w:pPr>
        <w:widowControl w:val="0"/>
        <w:rPr>
          <w:sz w:val="20"/>
          <w:szCs w:val="20"/>
        </w:rPr>
      </w:pPr>
    </w:p>
    <w:p w14:paraId="2F4C0BAE" w14:textId="77777777" w:rsidR="00212FAA" w:rsidRPr="00EB4F4D" w:rsidRDefault="00212FAA" w:rsidP="008D6909">
      <w:pPr>
        <w:widowControl w:val="0"/>
        <w:rPr>
          <w:sz w:val="20"/>
          <w:szCs w:val="20"/>
        </w:rPr>
      </w:pPr>
      <w:r w:rsidRPr="00EB4F4D">
        <w:rPr>
          <w:sz w:val="20"/>
          <w:szCs w:val="20"/>
        </w:rPr>
        <w:t>Park, Albert, and Fang Cai. “</w:t>
      </w:r>
      <w:hyperlink r:id="rId9" w:history="1">
        <w:r w:rsidRPr="00254BD0">
          <w:rPr>
            <w:rStyle w:val="Hyperlink"/>
            <w:color w:val="auto"/>
            <w:sz w:val="20"/>
            <w:szCs w:val="20"/>
            <w:u w:val="none"/>
          </w:rPr>
          <w:t>The Informalization of the Chinese Labor Market</w:t>
        </w:r>
      </w:hyperlink>
      <w:r w:rsidRPr="00EB4F4D">
        <w:rPr>
          <w:sz w:val="20"/>
          <w:szCs w:val="20"/>
        </w:rPr>
        <w:t xml:space="preserve">,” in  Sarosh Kuruvilla, Mary Gallagher, and Ching-kwan Lee, eds., </w:t>
      </w:r>
      <w:r w:rsidRPr="00EB4F4D">
        <w:rPr>
          <w:i/>
          <w:iCs/>
          <w:sz w:val="20"/>
          <w:szCs w:val="20"/>
        </w:rPr>
        <w:t>From Iron Rice Bowl to Informalization: Markets, State and Workers in a Changing China</w:t>
      </w:r>
      <w:r w:rsidRPr="00EB4F4D">
        <w:rPr>
          <w:sz w:val="20"/>
          <w:szCs w:val="20"/>
        </w:rPr>
        <w:t xml:space="preserve">, Cornell University Press, </w:t>
      </w:r>
      <w:r w:rsidR="0096588F">
        <w:rPr>
          <w:sz w:val="20"/>
          <w:szCs w:val="20"/>
        </w:rPr>
        <w:t xml:space="preserve">pp. 17-35, </w:t>
      </w:r>
      <w:r>
        <w:rPr>
          <w:sz w:val="20"/>
          <w:szCs w:val="20"/>
        </w:rPr>
        <w:t>2011</w:t>
      </w:r>
      <w:r w:rsidRPr="00EB4F4D">
        <w:rPr>
          <w:sz w:val="20"/>
          <w:szCs w:val="20"/>
        </w:rPr>
        <w:t>.</w:t>
      </w:r>
    </w:p>
    <w:p w14:paraId="1368EF33" w14:textId="77777777" w:rsidR="00212FAA" w:rsidRDefault="00212FAA" w:rsidP="00CA7060">
      <w:pPr>
        <w:jc w:val="both"/>
        <w:rPr>
          <w:sz w:val="20"/>
        </w:rPr>
      </w:pPr>
    </w:p>
    <w:p w14:paraId="3BAD3AF7" w14:textId="77777777" w:rsidR="00212FAA" w:rsidRDefault="00212FAA" w:rsidP="00EB4F4D">
      <w:pPr>
        <w:jc w:val="both"/>
        <w:rPr>
          <w:sz w:val="20"/>
        </w:rPr>
      </w:pPr>
      <w:r>
        <w:rPr>
          <w:sz w:val="20"/>
        </w:rPr>
        <w:t xml:space="preserve">Park, Albert, Dean Yang, Xinzheng Shi, and Yuan Jiang.  “Exporting and Firm Performance: Chinese Exporters and the Asian Financial Crisis,” </w:t>
      </w:r>
      <w:r w:rsidRPr="00065753">
        <w:rPr>
          <w:i/>
          <w:sz w:val="20"/>
        </w:rPr>
        <w:t>Review of Economics and Statistics</w:t>
      </w:r>
      <w:r>
        <w:rPr>
          <w:sz w:val="20"/>
        </w:rPr>
        <w:t xml:space="preserve"> </w:t>
      </w:r>
      <w:r w:rsidRPr="00705366">
        <w:rPr>
          <w:sz w:val="20"/>
          <w:szCs w:val="20"/>
        </w:rPr>
        <w:t>92(4): 822–842, 2010</w:t>
      </w:r>
      <w:r>
        <w:rPr>
          <w:sz w:val="20"/>
        </w:rPr>
        <w:t>.</w:t>
      </w:r>
    </w:p>
    <w:p w14:paraId="7FBBDB7C" w14:textId="77777777" w:rsidR="00212FAA" w:rsidRDefault="00212FAA" w:rsidP="00EB4F4D">
      <w:pPr>
        <w:rPr>
          <w:sz w:val="20"/>
          <w:szCs w:val="20"/>
        </w:rPr>
      </w:pPr>
    </w:p>
    <w:p w14:paraId="64E0285E" w14:textId="77777777" w:rsidR="00212FAA" w:rsidRDefault="00212FAA" w:rsidP="00EB4F4D">
      <w:pPr>
        <w:rPr>
          <w:sz w:val="20"/>
          <w:szCs w:val="20"/>
        </w:rPr>
      </w:pPr>
      <w:r w:rsidRPr="00C1234C">
        <w:rPr>
          <w:sz w:val="20"/>
          <w:szCs w:val="20"/>
        </w:rPr>
        <w:t>Strauss, John, Xiaoyan Lei, Albert Park, Yan Shen, James P. Smith, Zhe Yang, and Yaohui Zhao</w:t>
      </w:r>
      <w:r>
        <w:rPr>
          <w:sz w:val="20"/>
          <w:szCs w:val="20"/>
        </w:rPr>
        <w:t xml:space="preserve">. </w:t>
      </w:r>
      <w:r w:rsidRPr="00C1234C">
        <w:rPr>
          <w:sz w:val="20"/>
          <w:szCs w:val="20"/>
        </w:rPr>
        <w:t xml:space="preserve"> </w:t>
      </w:r>
      <w:r>
        <w:rPr>
          <w:sz w:val="20"/>
          <w:szCs w:val="20"/>
        </w:rPr>
        <w:t>“</w:t>
      </w:r>
      <w:r w:rsidRPr="00C1234C">
        <w:rPr>
          <w:sz w:val="20"/>
          <w:szCs w:val="20"/>
        </w:rPr>
        <w:t>Health Outcomes and Socio-Economic Status Among the Elderly in China: Evidence from the CHARLS Pilot</w:t>
      </w:r>
      <w:r>
        <w:rPr>
          <w:sz w:val="20"/>
          <w:szCs w:val="20"/>
        </w:rPr>
        <w:t xml:space="preserve">,” </w:t>
      </w:r>
      <w:r w:rsidRPr="00C1234C">
        <w:rPr>
          <w:i/>
          <w:sz w:val="20"/>
          <w:szCs w:val="20"/>
        </w:rPr>
        <w:t>Journal of Population Aging</w:t>
      </w:r>
      <w:r>
        <w:rPr>
          <w:sz w:val="20"/>
          <w:szCs w:val="20"/>
        </w:rPr>
        <w:t xml:space="preserve"> 3(3-4): </w:t>
      </w:r>
      <w:r w:rsidRPr="00705366">
        <w:rPr>
          <w:sz w:val="20"/>
          <w:szCs w:val="20"/>
        </w:rPr>
        <w:t>111-142</w:t>
      </w:r>
      <w:r>
        <w:rPr>
          <w:sz w:val="20"/>
          <w:szCs w:val="20"/>
        </w:rPr>
        <w:t>, 2010</w:t>
      </w:r>
    </w:p>
    <w:p w14:paraId="067995F6" w14:textId="77777777" w:rsidR="00212FAA" w:rsidRDefault="00212FAA" w:rsidP="00CA7060">
      <w:pPr>
        <w:jc w:val="both"/>
        <w:rPr>
          <w:sz w:val="20"/>
        </w:rPr>
      </w:pPr>
    </w:p>
    <w:p w14:paraId="017AC2DB" w14:textId="77777777" w:rsidR="00212FAA" w:rsidRPr="00EB4F4D" w:rsidRDefault="00212FAA" w:rsidP="00CA7060">
      <w:pPr>
        <w:jc w:val="both"/>
        <w:rPr>
          <w:sz w:val="20"/>
          <w:szCs w:val="20"/>
        </w:rPr>
      </w:pPr>
      <w:r>
        <w:rPr>
          <w:sz w:val="20"/>
        </w:rPr>
        <w:t xml:space="preserve">Park, Albert, and Sangui Wang.  “Community Development and Poverty Alleviation: An Evaluation of China’s Poor Village Investment Program,” </w:t>
      </w:r>
      <w:r w:rsidRPr="002A4B16">
        <w:rPr>
          <w:i/>
          <w:sz w:val="20"/>
        </w:rPr>
        <w:t>Journal of Public Economics</w:t>
      </w:r>
      <w:r w:rsidRPr="00EB4F4D">
        <w:rPr>
          <w:sz w:val="20"/>
          <w:szCs w:val="20"/>
        </w:rPr>
        <w:t>, 94(9-10): 790-799, 2010.</w:t>
      </w:r>
    </w:p>
    <w:p w14:paraId="5D91FFC8" w14:textId="77777777" w:rsidR="00212FAA" w:rsidRDefault="00212FAA" w:rsidP="00920522">
      <w:pPr>
        <w:pStyle w:val="NormalWeb"/>
        <w:spacing w:before="0" w:beforeAutospacing="0" w:after="0" w:afterAutospacing="0"/>
        <w:jc w:val="both"/>
        <w:rPr>
          <w:sz w:val="20"/>
          <w:szCs w:val="20"/>
        </w:rPr>
      </w:pPr>
    </w:p>
    <w:p w14:paraId="450E8CA6" w14:textId="77777777" w:rsidR="00212FAA" w:rsidRDefault="00212FAA" w:rsidP="00EB4F4D">
      <w:pPr>
        <w:pStyle w:val="NormalWeb"/>
        <w:spacing w:before="0" w:beforeAutospacing="0" w:after="0" w:afterAutospacing="0"/>
        <w:jc w:val="both"/>
        <w:rPr>
          <w:sz w:val="20"/>
          <w:szCs w:val="20"/>
        </w:rPr>
      </w:pPr>
      <w:r>
        <w:rPr>
          <w:sz w:val="20"/>
          <w:szCs w:val="20"/>
        </w:rPr>
        <w:t xml:space="preserve">Park, Albert, and Dewen Wang, “Migration and Urban Poverty and Inequality in China,” </w:t>
      </w:r>
      <w:r w:rsidRPr="00A15051">
        <w:rPr>
          <w:i/>
          <w:sz w:val="20"/>
          <w:szCs w:val="20"/>
        </w:rPr>
        <w:t>China Economic Journal</w:t>
      </w:r>
      <w:r>
        <w:rPr>
          <w:sz w:val="20"/>
          <w:szCs w:val="20"/>
        </w:rPr>
        <w:t xml:space="preserve">, </w:t>
      </w:r>
      <w:r w:rsidRPr="00EB4F4D">
        <w:rPr>
          <w:sz w:val="20"/>
          <w:szCs w:val="20"/>
        </w:rPr>
        <w:t>3(1): 49-67, 2010.</w:t>
      </w:r>
    </w:p>
    <w:p w14:paraId="5A369E4F" w14:textId="77777777" w:rsidR="00212FAA" w:rsidRDefault="00212FAA" w:rsidP="00920522">
      <w:pPr>
        <w:pStyle w:val="NormalWeb"/>
        <w:spacing w:before="0" w:beforeAutospacing="0" w:after="0" w:afterAutospacing="0"/>
        <w:jc w:val="both"/>
        <w:rPr>
          <w:sz w:val="20"/>
          <w:szCs w:val="20"/>
        </w:rPr>
      </w:pPr>
    </w:p>
    <w:p w14:paraId="7C642D03" w14:textId="77777777" w:rsidR="00212FAA" w:rsidRDefault="00212FAA" w:rsidP="00920522">
      <w:pPr>
        <w:pStyle w:val="NormalWeb"/>
        <w:spacing w:before="0" w:beforeAutospacing="0" w:after="0" w:afterAutospacing="0"/>
        <w:jc w:val="both"/>
        <w:rPr>
          <w:sz w:val="20"/>
          <w:szCs w:val="20"/>
        </w:rPr>
      </w:pPr>
      <w:r>
        <w:rPr>
          <w:sz w:val="20"/>
          <w:szCs w:val="20"/>
        </w:rPr>
        <w:t xml:space="preserve">Park, Albert, Fang Cai, and Yang Du. “Can China Meet Her Employment Challenges?” in Jean Oi, Scott Rozelle, and Xuegang Zhou, eds., </w:t>
      </w:r>
      <w:r w:rsidRPr="008571BF">
        <w:rPr>
          <w:i/>
          <w:sz w:val="20"/>
          <w:szCs w:val="20"/>
        </w:rPr>
        <w:t>Growing Pains: Tensions and Opportunities in China’s Transformation</w:t>
      </w:r>
      <w:r>
        <w:rPr>
          <w:sz w:val="20"/>
          <w:szCs w:val="20"/>
        </w:rPr>
        <w:t xml:space="preserve"> (Stanford: Stanford Asia-Pacific Research Center), </w:t>
      </w:r>
      <w:r w:rsidR="006C62EF">
        <w:rPr>
          <w:sz w:val="20"/>
          <w:szCs w:val="20"/>
        </w:rPr>
        <w:t xml:space="preserve">pp. 27-55, </w:t>
      </w:r>
      <w:r>
        <w:rPr>
          <w:sz w:val="20"/>
          <w:szCs w:val="20"/>
        </w:rPr>
        <w:t>2010.</w:t>
      </w:r>
    </w:p>
    <w:p w14:paraId="2A1FD702" w14:textId="77777777" w:rsidR="00212FAA" w:rsidRDefault="00212FAA" w:rsidP="00920522">
      <w:pPr>
        <w:pStyle w:val="NormalWeb"/>
        <w:spacing w:before="0" w:beforeAutospacing="0" w:after="0" w:afterAutospacing="0"/>
        <w:jc w:val="both"/>
        <w:rPr>
          <w:sz w:val="20"/>
          <w:szCs w:val="20"/>
        </w:rPr>
      </w:pPr>
    </w:p>
    <w:p w14:paraId="22883894" w14:textId="77777777" w:rsidR="00212FAA" w:rsidRPr="003E003D" w:rsidRDefault="00212FAA" w:rsidP="00920522">
      <w:pPr>
        <w:pStyle w:val="NormalWeb"/>
        <w:spacing w:before="0" w:beforeAutospacing="0" w:after="0" w:afterAutospacing="0"/>
        <w:jc w:val="both"/>
        <w:rPr>
          <w:sz w:val="20"/>
          <w:szCs w:val="20"/>
        </w:rPr>
      </w:pPr>
      <w:r w:rsidRPr="003E003D">
        <w:rPr>
          <w:sz w:val="20"/>
          <w:szCs w:val="20"/>
        </w:rPr>
        <w:t>Cai, Fang, Yaohui Zhao, and Albert Park.  “The Chinese Labor Market in the Reform Era,” in Loren Brandt and Thomas Rawski, eds.,</w:t>
      </w:r>
      <w:r w:rsidRPr="003E003D">
        <w:rPr>
          <w:i/>
          <w:sz w:val="20"/>
          <w:szCs w:val="20"/>
        </w:rPr>
        <w:t xml:space="preserve"> China’s Economic Transition: Origins, Mechanism, and Consequences</w:t>
      </w:r>
      <w:r w:rsidRPr="003E003D">
        <w:rPr>
          <w:sz w:val="20"/>
          <w:szCs w:val="20"/>
        </w:rPr>
        <w:t>, Cambridge University Press, 2008.</w:t>
      </w:r>
    </w:p>
    <w:p w14:paraId="5EEF38DD" w14:textId="77777777" w:rsidR="00212FAA" w:rsidRPr="003E003D" w:rsidRDefault="00212FAA" w:rsidP="00920522">
      <w:pPr>
        <w:pStyle w:val="BodyText2"/>
        <w:rPr>
          <w:szCs w:val="20"/>
        </w:rPr>
      </w:pPr>
    </w:p>
    <w:p w14:paraId="1A6571D8" w14:textId="77777777" w:rsidR="00212FAA" w:rsidRPr="003E003D" w:rsidRDefault="00212FAA" w:rsidP="00920522">
      <w:pPr>
        <w:pStyle w:val="NormalWeb"/>
        <w:spacing w:before="0" w:beforeAutospacing="0" w:after="0" w:afterAutospacing="0"/>
        <w:jc w:val="both"/>
        <w:rPr>
          <w:sz w:val="20"/>
          <w:szCs w:val="20"/>
        </w:rPr>
      </w:pPr>
      <w:r w:rsidRPr="003E003D">
        <w:rPr>
          <w:sz w:val="20"/>
          <w:szCs w:val="20"/>
        </w:rPr>
        <w:t xml:space="preserve">Park, Albert.  “Rural-Urban Inequality in China,” in Shahid Yusuf and Karen Nabeshima, eds. </w:t>
      </w:r>
      <w:r w:rsidRPr="003E003D">
        <w:rPr>
          <w:i/>
          <w:iCs/>
          <w:sz w:val="20"/>
          <w:szCs w:val="20"/>
        </w:rPr>
        <w:t>China Urbanizes: Consequences, Strategies, and Policies</w:t>
      </w:r>
      <w:r w:rsidRPr="003E003D">
        <w:rPr>
          <w:sz w:val="20"/>
          <w:szCs w:val="20"/>
        </w:rPr>
        <w:t xml:space="preserve"> (Washington, D.C.: The World Bank)</w:t>
      </w:r>
      <w:r>
        <w:rPr>
          <w:sz w:val="20"/>
          <w:szCs w:val="20"/>
        </w:rPr>
        <w:t>, 2008</w:t>
      </w:r>
      <w:r w:rsidRPr="003E003D">
        <w:rPr>
          <w:sz w:val="20"/>
          <w:szCs w:val="20"/>
        </w:rPr>
        <w:t>.</w:t>
      </w:r>
    </w:p>
    <w:p w14:paraId="40CD331A" w14:textId="77777777" w:rsidR="00212FAA" w:rsidRPr="003E003D" w:rsidRDefault="00212FAA" w:rsidP="00920522">
      <w:pPr>
        <w:pStyle w:val="BodyText2"/>
        <w:rPr>
          <w:szCs w:val="20"/>
        </w:rPr>
      </w:pPr>
    </w:p>
    <w:p w14:paraId="1B2E38CD" w14:textId="77777777" w:rsidR="00212FAA" w:rsidRPr="003E003D" w:rsidRDefault="00212FAA" w:rsidP="003E003D">
      <w:pPr>
        <w:pStyle w:val="BodyText2"/>
        <w:rPr>
          <w:szCs w:val="20"/>
        </w:rPr>
      </w:pPr>
      <w:r w:rsidRPr="003E003D">
        <w:rPr>
          <w:szCs w:val="20"/>
        </w:rPr>
        <w:t xml:space="preserve">Park, Albert, and Minggao Shen. “Refinancing and Decentralization: Evidence from China,” </w:t>
      </w:r>
      <w:r w:rsidRPr="003E003D">
        <w:rPr>
          <w:i/>
          <w:iCs/>
          <w:szCs w:val="20"/>
        </w:rPr>
        <w:t>Journal of Economic Behavior and Organizations</w:t>
      </w:r>
      <w:r w:rsidRPr="003E003D">
        <w:rPr>
          <w:szCs w:val="20"/>
        </w:rPr>
        <w:t xml:space="preserve"> 66(3-4):  703-730</w:t>
      </w:r>
      <w:r>
        <w:rPr>
          <w:szCs w:val="20"/>
        </w:rPr>
        <w:t>, 2008</w:t>
      </w:r>
      <w:r w:rsidRPr="003E003D">
        <w:rPr>
          <w:szCs w:val="20"/>
        </w:rPr>
        <w:t>.</w:t>
      </w:r>
    </w:p>
    <w:p w14:paraId="5745C778" w14:textId="77777777" w:rsidR="00212FAA" w:rsidRPr="00D00470" w:rsidRDefault="00212FAA" w:rsidP="00920522">
      <w:pPr>
        <w:rPr>
          <w:lang w:val="en-GB"/>
        </w:rPr>
      </w:pPr>
    </w:p>
    <w:p w14:paraId="2B022CDF" w14:textId="77777777" w:rsidR="00212FAA" w:rsidRDefault="00212FAA" w:rsidP="00B85B3F">
      <w:pPr>
        <w:jc w:val="both"/>
        <w:rPr>
          <w:sz w:val="20"/>
          <w:szCs w:val="20"/>
        </w:rPr>
      </w:pPr>
      <w:r>
        <w:rPr>
          <w:sz w:val="20"/>
        </w:rPr>
        <w:t>Hannum, Emily, Albert Park, and Kai-Ming Cheng.  “Introduction: Market Re</w:t>
      </w:r>
      <w:r w:rsidR="00B21BB8">
        <w:rPr>
          <w:sz w:val="20"/>
        </w:rPr>
        <w:t>forms and Educational  Opportun</w:t>
      </w:r>
      <w:r>
        <w:rPr>
          <w:sz w:val="20"/>
        </w:rPr>
        <w:t xml:space="preserve">ity in China,” </w:t>
      </w:r>
      <w:r>
        <w:rPr>
          <w:sz w:val="20"/>
          <w:szCs w:val="20"/>
        </w:rPr>
        <w:t xml:space="preserve">in Emily Hannam and Albert Park, eds., </w:t>
      </w:r>
      <w:r w:rsidRPr="00B02C5C">
        <w:rPr>
          <w:i/>
          <w:sz w:val="20"/>
          <w:szCs w:val="20"/>
        </w:rPr>
        <w:t>Education and Reform in China</w:t>
      </w:r>
      <w:r>
        <w:rPr>
          <w:sz w:val="20"/>
          <w:szCs w:val="20"/>
        </w:rPr>
        <w:t xml:space="preserve"> (Routledge), 2007.</w:t>
      </w:r>
    </w:p>
    <w:p w14:paraId="0D803E88" w14:textId="77777777" w:rsidR="00212FAA" w:rsidRDefault="00212FAA" w:rsidP="0008635F">
      <w:pPr>
        <w:jc w:val="both"/>
        <w:rPr>
          <w:sz w:val="20"/>
        </w:rPr>
      </w:pPr>
    </w:p>
    <w:p w14:paraId="0BEBA0E1" w14:textId="77777777" w:rsidR="00212FAA" w:rsidRDefault="00212FAA" w:rsidP="0008635F">
      <w:pPr>
        <w:jc w:val="both"/>
        <w:rPr>
          <w:sz w:val="20"/>
          <w:szCs w:val="20"/>
        </w:rPr>
      </w:pPr>
      <w:r>
        <w:rPr>
          <w:sz w:val="20"/>
        </w:rPr>
        <w:t xml:space="preserve">Hannum, Emily, and Albert Park.  “Families, Classrooms, and Educational Engagement in Rural Gansu, China,” </w:t>
      </w:r>
      <w:r>
        <w:rPr>
          <w:sz w:val="20"/>
          <w:szCs w:val="20"/>
        </w:rPr>
        <w:t xml:space="preserve">in Emily Hannam and Albert Park, eds., </w:t>
      </w:r>
      <w:r w:rsidRPr="00B02C5C">
        <w:rPr>
          <w:i/>
          <w:sz w:val="20"/>
          <w:szCs w:val="20"/>
        </w:rPr>
        <w:t>Education and Reform in China</w:t>
      </w:r>
      <w:r>
        <w:rPr>
          <w:sz w:val="20"/>
          <w:szCs w:val="20"/>
        </w:rPr>
        <w:t xml:space="preserve"> (Routledge), 2007.</w:t>
      </w:r>
    </w:p>
    <w:p w14:paraId="6987976D" w14:textId="77777777" w:rsidR="00212FAA" w:rsidRDefault="00212FAA" w:rsidP="00290285">
      <w:pPr>
        <w:jc w:val="both"/>
        <w:rPr>
          <w:sz w:val="20"/>
          <w:szCs w:val="20"/>
        </w:rPr>
      </w:pPr>
    </w:p>
    <w:p w14:paraId="11C91993" w14:textId="77777777" w:rsidR="00212FAA" w:rsidRDefault="00212FAA" w:rsidP="00290285">
      <w:pPr>
        <w:jc w:val="both"/>
        <w:rPr>
          <w:sz w:val="20"/>
          <w:szCs w:val="20"/>
        </w:rPr>
      </w:pPr>
      <w:r>
        <w:rPr>
          <w:sz w:val="20"/>
          <w:szCs w:val="20"/>
        </w:rPr>
        <w:t xml:space="preserve">Li, Wen, Albert Park, and Sangui Wang. “School Equity in Rural China,” in Emily Hannam and Albert Park, eds., </w:t>
      </w:r>
      <w:r w:rsidRPr="00B02C5C">
        <w:rPr>
          <w:i/>
          <w:sz w:val="20"/>
          <w:szCs w:val="20"/>
        </w:rPr>
        <w:t>Education and Reform in China</w:t>
      </w:r>
      <w:r>
        <w:rPr>
          <w:sz w:val="20"/>
          <w:szCs w:val="20"/>
        </w:rPr>
        <w:t xml:space="preserve"> (Routledge), 2007.</w:t>
      </w:r>
    </w:p>
    <w:p w14:paraId="6AE6E23C" w14:textId="77777777" w:rsidR="00212FAA" w:rsidRDefault="00212FAA" w:rsidP="001D6028">
      <w:pPr>
        <w:pStyle w:val="BodyText2"/>
        <w:rPr>
          <w:szCs w:val="20"/>
        </w:rPr>
      </w:pPr>
    </w:p>
    <w:p w14:paraId="3681FCBA" w14:textId="77777777" w:rsidR="00212FAA" w:rsidRDefault="00212FAA" w:rsidP="00E216E9">
      <w:pPr>
        <w:pStyle w:val="NormalWeb"/>
        <w:spacing w:before="0" w:beforeAutospacing="0" w:after="0" w:afterAutospacing="0"/>
        <w:jc w:val="both"/>
        <w:rPr>
          <w:sz w:val="20"/>
        </w:rPr>
      </w:pPr>
      <w:r>
        <w:rPr>
          <w:sz w:val="20"/>
        </w:rPr>
        <w:lastRenderedPageBreak/>
        <w:t xml:space="preserve">Giles, John, Albert Park, and Fang Cai.  “Re-employment of Dislocated Workers in Urban China: the Roles of Information and Incentives,” </w:t>
      </w:r>
      <w:r>
        <w:rPr>
          <w:i/>
          <w:sz w:val="20"/>
        </w:rPr>
        <w:t xml:space="preserve">Journal of Comparative </w:t>
      </w:r>
      <w:r w:rsidRPr="00F44C74">
        <w:rPr>
          <w:i/>
          <w:sz w:val="20"/>
        </w:rPr>
        <w:t>Economics</w:t>
      </w:r>
      <w:r>
        <w:rPr>
          <w:sz w:val="20"/>
        </w:rPr>
        <w:t xml:space="preserve"> 34(3): 582-607, 2006.</w:t>
      </w:r>
    </w:p>
    <w:p w14:paraId="33C938D3" w14:textId="77777777" w:rsidR="00212FAA" w:rsidRDefault="00212FAA" w:rsidP="00D005BE">
      <w:pPr>
        <w:jc w:val="both"/>
        <w:rPr>
          <w:sz w:val="20"/>
        </w:rPr>
      </w:pPr>
    </w:p>
    <w:p w14:paraId="4995B48B" w14:textId="77777777" w:rsidR="00212FAA" w:rsidRDefault="00212FAA" w:rsidP="00D005BE">
      <w:pPr>
        <w:jc w:val="both"/>
        <w:rPr>
          <w:b/>
          <w:bCs/>
          <w:sz w:val="20"/>
          <w:szCs w:val="20"/>
        </w:rPr>
      </w:pPr>
      <w:r>
        <w:rPr>
          <w:sz w:val="20"/>
        </w:rPr>
        <w:t xml:space="preserve">Park, Albert.  “Risk and Household Grain Management in Developing Countries,” </w:t>
      </w:r>
      <w:r>
        <w:rPr>
          <w:i/>
          <w:iCs/>
          <w:sz w:val="20"/>
        </w:rPr>
        <w:t>The Economic Journal</w:t>
      </w:r>
      <w:r>
        <w:rPr>
          <w:sz w:val="20"/>
        </w:rPr>
        <w:t xml:space="preserve"> 116(514): 1088-1115, 2006.</w:t>
      </w:r>
    </w:p>
    <w:p w14:paraId="0F3C13B0" w14:textId="77777777" w:rsidR="00212FAA" w:rsidRDefault="00212FAA" w:rsidP="00D005BE">
      <w:pPr>
        <w:jc w:val="both"/>
        <w:rPr>
          <w:sz w:val="20"/>
        </w:rPr>
      </w:pPr>
    </w:p>
    <w:p w14:paraId="0ECBFC97" w14:textId="77777777" w:rsidR="00212FAA" w:rsidRDefault="00212FAA" w:rsidP="001D6028">
      <w:pPr>
        <w:jc w:val="both"/>
        <w:rPr>
          <w:sz w:val="20"/>
        </w:rPr>
      </w:pPr>
      <w:r>
        <w:rPr>
          <w:sz w:val="20"/>
        </w:rPr>
        <w:t xml:space="preserve">Giles, John, Albert Park, and Fang Cai.  “How Has Economic Restructuring Affected China’s Urban Workers?,” </w:t>
      </w:r>
      <w:r>
        <w:rPr>
          <w:i/>
          <w:sz w:val="20"/>
        </w:rPr>
        <w:t>The C</w:t>
      </w:r>
      <w:r w:rsidRPr="00D005BE">
        <w:rPr>
          <w:i/>
          <w:sz w:val="20"/>
        </w:rPr>
        <w:t>hina Quarterly</w:t>
      </w:r>
      <w:r>
        <w:rPr>
          <w:sz w:val="20"/>
        </w:rPr>
        <w:t xml:space="preserve"> 0(177): 61-95, 2006.</w:t>
      </w:r>
    </w:p>
    <w:p w14:paraId="42A5E26E" w14:textId="77777777" w:rsidR="00212FAA" w:rsidRDefault="00212FAA" w:rsidP="00C8535D">
      <w:pPr>
        <w:jc w:val="both"/>
        <w:rPr>
          <w:sz w:val="20"/>
        </w:rPr>
      </w:pPr>
    </w:p>
    <w:p w14:paraId="70EC6AED" w14:textId="77777777" w:rsidR="00212FAA" w:rsidRDefault="00212FAA" w:rsidP="001D6028">
      <w:pPr>
        <w:pStyle w:val="BodyText"/>
        <w:jc w:val="both"/>
        <w:rPr>
          <w:szCs w:val="20"/>
        </w:rPr>
      </w:pPr>
      <w:r>
        <w:rPr>
          <w:szCs w:val="20"/>
        </w:rPr>
        <w:t>Park, Albert.  “Using Survey Data in Social Science Research in Developing Countries,” in Perecman, Ellen, and Sara Curran, eds.  A Handbook for Social Science Field Research: Essays and Bibliographic Sources on Research Design, Methodology, and Fieldwork (SAGE Publications), 2006.</w:t>
      </w:r>
    </w:p>
    <w:p w14:paraId="38CF058D" w14:textId="77777777" w:rsidR="00212FAA" w:rsidRDefault="00212FAA" w:rsidP="00C8535D">
      <w:pPr>
        <w:jc w:val="both"/>
        <w:rPr>
          <w:sz w:val="20"/>
        </w:rPr>
      </w:pPr>
    </w:p>
    <w:p w14:paraId="7914CB02" w14:textId="77777777" w:rsidR="00212FAA" w:rsidRPr="004D3463" w:rsidRDefault="00212FAA" w:rsidP="00C8535D">
      <w:pPr>
        <w:jc w:val="both"/>
        <w:rPr>
          <w:sz w:val="20"/>
        </w:rPr>
      </w:pPr>
      <w:r>
        <w:rPr>
          <w:sz w:val="20"/>
        </w:rPr>
        <w:t xml:space="preserve">Du, Yang, Albert Park, and Sangui Wang.  “Migration and Rural Poverty in China,” </w:t>
      </w:r>
      <w:r w:rsidRPr="00D005BE">
        <w:rPr>
          <w:i/>
          <w:sz w:val="20"/>
        </w:rPr>
        <w:t>Journal of Comparative Economics</w:t>
      </w:r>
      <w:r>
        <w:rPr>
          <w:sz w:val="20"/>
        </w:rPr>
        <w:t xml:space="preserve"> 33(4): 688-709, 2005.</w:t>
      </w:r>
    </w:p>
    <w:p w14:paraId="2DBD154C" w14:textId="77777777" w:rsidR="00212FAA" w:rsidRDefault="00212FAA" w:rsidP="004276F7">
      <w:pPr>
        <w:jc w:val="both"/>
        <w:rPr>
          <w:sz w:val="20"/>
        </w:rPr>
      </w:pPr>
    </w:p>
    <w:p w14:paraId="49E6CAF7" w14:textId="77777777" w:rsidR="00212FAA" w:rsidRDefault="00212FAA" w:rsidP="004276F7">
      <w:pPr>
        <w:jc w:val="both"/>
        <w:rPr>
          <w:sz w:val="20"/>
        </w:rPr>
      </w:pPr>
      <w:r>
        <w:rPr>
          <w:sz w:val="20"/>
        </w:rPr>
        <w:t xml:space="preserve">Zhang, Junsen, Yaohui Zhao, Albert Park, Xiaoqing Song,.  “Economic Returns to Schooling in Urban China, 1988 to 2001,” </w:t>
      </w:r>
      <w:r w:rsidRPr="00D005BE">
        <w:rPr>
          <w:i/>
          <w:sz w:val="20"/>
        </w:rPr>
        <w:t>Journal of Comparative Economics</w:t>
      </w:r>
      <w:r>
        <w:rPr>
          <w:sz w:val="20"/>
        </w:rPr>
        <w:t xml:space="preserve"> 33(4): 730-752, 2005.</w:t>
      </w:r>
    </w:p>
    <w:p w14:paraId="36055513" w14:textId="77777777" w:rsidR="00212FAA" w:rsidRDefault="00212FAA" w:rsidP="00D005BE">
      <w:pPr>
        <w:jc w:val="both"/>
        <w:rPr>
          <w:sz w:val="20"/>
        </w:rPr>
      </w:pPr>
    </w:p>
    <w:p w14:paraId="059D9099" w14:textId="77777777" w:rsidR="00212FAA" w:rsidRDefault="00212FAA" w:rsidP="00A44CAA">
      <w:pPr>
        <w:pStyle w:val="NormalWeb"/>
        <w:spacing w:before="0" w:beforeAutospacing="0" w:after="0" w:afterAutospacing="0"/>
        <w:jc w:val="both"/>
        <w:rPr>
          <w:sz w:val="20"/>
        </w:rPr>
      </w:pPr>
      <w:r>
        <w:rPr>
          <w:sz w:val="20"/>
        </w:rPr>
        <w:t xml:space="preserve">Giles, John,  Albert Park, and Juwei Zhang.  “What is China’s True Unemployment Rate?” </w:t>
      </w:r>
      <w:r w:rsidRPr="001A3514">
        <w:rPr>
          <w:i/>
          <w:sz w:val="20"/>
        </w:rPr>
        <w:t>China Economic Review</w:t>
      </w:r>
      <w:r>
        <w:rPr>
          <w:sz w:val="20"/>
        </w:rPr>
        <w:t xml:space="preserve"> 16(2): 149-170, 2005.</w:t>
      </w:r>
    </w:p>
    <w:p w14:paraId="08C0F721" w14:textId="77777777" w:rsidR="00212FAA" w:rsidRDefault="00212FAA" w:rsidP="00A44CAA">
      <w:pPr>
        <w:pStyle w:val="NormalWeb"/>
        <w:spacing w:before="0" w:beforeAutospacing="0" w:after="0" w:afterAutospacing="0"/>
        <w:jc w:val="both"/>
        <w:rPr>
          <w:sz w:val="20"/>
        </w:rPr>
      </w:pPr>
    </w:p>
    <w:p w14:paraId="6DD573A5" w14:textId="77777777" w:rsidR="00212FAA" w:rsidRDefault="00212FAA" w:rsidP="004276F7">
      <w:pPr>
        <w:pStyle w:val="BodyText"/>
        <w:jc w:val="both"/>
        <w:rPr>
          <w:szCs w:val="20"/>
        </w:rPr>
      </w:pPr>
      <w:r>
        <w:rPr>
          <w:szCs w:val="20"/>
        </w:rPr>
        <w:t xml:space="preserve">Brandt, Loren, Albert Park, and Sangui Wang.  “Are China’s Financial Reforms Leaving the Poor Behind?” in Yasheng Huang, Edward Steinfeld, and Anthony Saich, eds., </w:t>
      </w:r>
      <w:r>
        <w:rPr>
          <w:i/>
          <w:iCs/>
          <w:szCs w:val="20"/>
        </w:rPr>
        <w:t>Financial Sector Reform in China</w:t>
      </w:r>
      <w:r>
        <w:rPr>
          <w:szCs w:val="20"/>
        </w:rPr>
        <w:t xml:space="preserve"> (Cambridge:  Harvard East Asian Press), 2004.</w:t>
      </w:r>
    </w:p>
    <w:p w14:paraId="30C265CC" w14:textId="77777777" w:rsidR="00212FAA" w:rsidRDefault="00212FAA" w:rsidP="004276F7">
      <w:pPr>
        <w:pStyle w:val="NormalWeb"/>
        <w:spacing w:before="0" w:beforeAutospacing="0" w:after="0" w:afterAutospacing="0"/>
        <w:jc w:val="both"/>
        <w:rPr>
          <w:sz w:val="20"/>
        </w:rPr>
      </w:pPr>
    </w:p>
    <w:p w14:paraId="2CC80978" w14:textId="77777777" w:rsidR="00212FAA" w:rsidRDefault="00212FAA" w:rsidP="004276F7">
      <w:pPr>
        <w:pStyle w:val="BodyText"/>
        <w:jc w:val="both"/>
        <w:rPr>
          <w:szCs w:val="20"/>
        </w:rPr>
      </w:pPr>
      <w:r>
        <w:rPr>
          <w:szCs w:val="20"/>
        </w:rPr>
        <w:t xml:space="preserve">Park, Albert, Changqing Ren, and Sangui Wang.  “Microfinance, Poverty Alleviation, and Financial Reform in China,” </w:t>
      </w:r>
      <w:r w:rsidRPr="00121441">
        <w:rPr>
          <w:i/>
          <w:szCs w:val="20"/>
        </w:rPr>
        <w:t>Rural Finance and Credit Infrastructure in China</w:t>
      </w:r>
      <w:r>
        <w:rPr>
          <w:szCs w:val="20"/>
        </w:rPr>
        <w:t xml:space="preserve"> (Paris: OECD), 2004.</w:t>
      </w:r>
    </w:p>
    <w:p w14:paraId="11200994" w14:textId="77777777" w:rsidR="00212FAA" w:rsidRDefault="00212FAA">
      <w:pPr>
        <w:pStyle w:val="NormalWeb"/>
        <w:spacing w:before="0" w:beforeAutospacing="0" w:after="0" w:afterAutospacing="0"/>
        <w:jc w:val="both"/>
        <w:rPr>
          <w:sz w:val="20"/>
        </w:rPr>
      </w:pPr>
    </w:p>
    <w:p w14:paraId="151C2319" w14:textId="77777777" w:rsidR="00212FAA" w:rsidRDefault="00212FAA">
      <w:pPr>
        <w:pStyle w:val="NormalWeb"/>
        <w:spacing w:before="0" w:beforeAutospacing="0" w:after="0" w:afterAutospacing="0"/>
        <w:jc w:val="both"/>
        <w:rPr>
          <w:sz w:val="20"/>
        </w:rPr>
      </w:pPr>
      <w:r>
        <w:rPr>
          <w:sz w:val="20"/>
        </w:rPr>
        <w:t xml:space="preserve">Park, Albert, and Minggao Shen.  “Joint Liability Lending and the Rise and Fall of China’s Township and Village Enterprises,” </w:t>
      </w:r>
      <w:r>
        <w:rPr>
          <w:i/>
          <w:iCs/>
          <w:sz w:val="20"/>
        </w:rPr>
        <w:t>Journal of Development Economics</w:t>
      </w:r>
      <w:r>
        <w:rPr>
          <w:sz w:val="20"/>
        </w:rPr>
        <w:t xml:space="preserve"> 71: 497-531, 2003.</w:t>
      </w:r>
    </w:p>
    <w:p w14:paraId="737B2FA0" w14:textId="77777777" w:rsidR="00212FAA" w:rsidRDefault="00212FAA">
      <w:pPr>
        <w:pStyle w:val="NormalWeb"/>
        <w:spacing w:before="0" w:beforeAutospacing="0" w:after="0" w:afterAutospacing="0"/>
        <w:jc w:val="both"/>
        <w:rPr>
          <w:sz w:val="20"/>
        </w:rPr>
      </w:pPr>
    </w:p>
    <w:p w14:paraId="57DEFA25" w14:textId="77777777" w:rsidR="00212FAA" w:rsidRDefault="00212FAA">
      <w:pPr>
        <w:pStyle w:val="NormalWeb"/>
        <w:spacing w:before="0" w:beforeAutospacing="0" w:after="0" w:afterAutospacing="0"/>
        <w:jc w:val="both"/>
        <w:rPr>
          <w:sz w:val="20"/>
        </w:rPr>
      </w:pPr>
      <w:r>
        <w:rPr>
          <w:sz w:val="20"/>
        </w:rPr>
        <w:t xml:space="preserve">Park, Albert, Loren Brandt, and John Giles.  “Competition Under Credit Rationing: Theory and Evidence from Rural China,” </w:t>
      </w:r>
      <w:r>
        <w:rPr>
          <w:i/>
          <w:iCs/>
          <w:sz w:val="20"/>
        </w:rPr>
        <w:t>Journal of Development Economics</w:t>
      </w:r>
      <w:r>
        <w:rPr>
          <w:sz w:val="20"/>
        </w:rPr>
        <w:t xml:space="preserve"> 71: 463-495, 2003.</w:t>
      </w:r>
    </w:p>
    <w:p w14:paraId="202F425F" w14:textId="77777777" w:rsidR="00212FAA" w:rsidRDefault="00212FAA">
      <w:pPr>
        <w:pStyle w:val="NormalWeb"/>
        <w:spacing w:before="0" w:beforeAutospacing="0" w:after="0" w:afterAutospacing="0"/>
        <w:jc w:val="both"/>
        <w:rPr>
          <w:i/>
          <w:iCs/>
          <w:sz w:val="20"/>
        </w:rPr>
      </w:pPr>
    </w:p>
    <w:p w14:paraId="501203B0" w14:textId="77777777" w:rsidR="00212FAA" w:rsidRDefault="00212FAA">
      <w:pPr>
        <w:pStyle w:val="BodyText2"/>
      </w:pPr>
      <w:r>
        <w:t xml:space="preserve">Brown, Phil, and Albert Park.  “Education and Poverty in Rural China,” </w:t>
      </w:r>
      <w:r>
        <w:rPr>
          <w:i/>
          <w:iCs/>
        </w:rPr>
        <w:t>Economics of Education Review</w:t>
      </w:r>
      <w:r>
        <w:t xml:space="preserve"> 21: 523-541, 2002. </w:t>
      </w:r>
    </w:p>
    <w:p w14:paraId="5E245439" w14:textId="77777777" w:rsidR="00212FAA" w:rsidRDefault="00212FAA">
      <w:pPr>
        <w:pStyle w:val="NormalWeb"/>
        <w:spacing w:before="0" w:beforeAutospacing="0" w:after="0" w:afterAutospacing="0"/>
        <w:jc w:val="both"/>
        <w:rPr>
          <w:sz w:val="20"/>
        </w:rPr>
      </w:pPr>
    </w:p>
    <w:p w14:paraId="32BFEE04" w14:textId="77777777" w:rsidR="00212FAA" w:rsidRDefault="00212FAA">
      <w:pPr>
        <w:pStyle w:val="NormalWeb"/>
        <w:spacing w:before="0" w:beforeAutospacing="0" w:after="0" w:afterAutospacing="0"/>
        <w:jc w:val="both"/>
        <w:rPr>
          <w:sz w:val="20"/>
        </w:rPr>
      </w:pPr>
      <w:r>
        <w:rPr>
          <w:sz w:val="20"/>
        </w:rPr>
        <w:t>Park, Albert, Sangui Wang, and Guobao Wu.</w:t>
      </w:r>
      <w:r>
        <w:rPr>
          <w:i/>
          <w:iCs/>
          <w:sz w:val="20"/>
        </w:rPr>
        <w:t xml:space="preserve">  “</w:t>
      </w:r>
      <w:r>
        <w:rPr>
          <w:sz w:val="20"/>
        </w:rPr>
        <w:t xml:space="preserve">Regional Poverty Targeting in China,” </w:t>
      </w:r>
      <w:r>
        <w:rPr>
          <w:i/>
          <w:iCs/>
          <w:sz w:val="20"/>
        </w:rPr>
        <w:t>Journal of Public Economics</w:t>
      </w:r>
      <w:r>
        <w:rPr>
          <w:sz w:val="20"/>
          <w:szCs w:val="20"/>
        </w:rPr>
        <w:t xml:space="preserve"> 86(1): 123-153, 2002</w:t>
      </w:r>
      <w:r>
        <w:rPr>
          <w:sz w:val="20"/>
        </w:rPr>
        <w:t>.</w:t>
      </w:r>
    </w:p>
    <w:p w14:paraId="081AEB18" w14:textId="77777777" w:rsidR="00212FAA" w:rsidRDefault="00212FAA">
      <w:pPr>
        <w:pStyle w:val="NormalWeb"/>
        <w:spacing w:before="0" w:beforeAutospacing="0" w:after="0" w:afterAutospacing="0"/>
        <w:jc w:val="both"/>
        <w:rPr>
          <w:sz w:val="20"/>
        </w:rPr>
      </w:pPr>
    </w:p>
    <w:p w14:paraId="0BB9B0D1" w14:textId="77777777" w:rsidR="00212FAA" w:rsidRDefault="00212FAA">
      <w:pPr>
        <w:pStyle w:val="NormalWeb"/>
        <w:spacing w:before="0" w:beforeAutospacing="0" w:after="0" w:afterAutospacing="0"/>
        <w:jc w:val="both"/>
        <w:rPr>
          <w:sz w:val="20"/>
        </w:rPr>
      </w:pPr>
      <w:r>
        <w:rPr>
          <w:sz w:val="20"/>
        </w:rPr>
        <w:t xml:space="preserve">Park, Albert, Hehui Jin, Scott Rozelle, and Jikun Huang.  “Market Emergence and Transition: Transaction Costs, Arbitrage, and Autarky in China’s Grain Markets,” </w:t>
      </w:r>
      <w:r>
        <w:rPr>
          <w:i/>
          <w:iCs/>
          <w:sz w:val="20"/>
        </w:rPr>
        <w:t>American Journal of Agricultural Economics</w:t>
      </w:r>
      <w:r>
        <w:rPr>
          <w:sz w:val="20"/>
        </w:rPr>
        <w:t xml:space="preserve"> 84(1): 67-82, 2002.</w:t>
      </w:r>
    </w:p>
    <w:p w14:paraId="6DC10522" w14:textId="77777777" w:rsidR="00212FAA" w:rsidRDefault="00212FAA">
      <w:pPr>
        <w:pStyle w:val="NormalWeb"/>
        <w:spacing w:before="0" w:beforeAutospacing="0" w:after="0" w:afterAutospacing="0"/>
        <w:jc w:val="both"/>
        <w:rPr>
          <w:sz w:val="20"/>
        </w:rPr>
      </w:pPr>
    </w:p>
    <w:p w14:paraId="20EEE6EF" w14:textId="77777777" w:rsidR="00212FAA" w:rsidRDefault="00212FAA" w:rsidP="004276F7">
      <w:pPr>
        <w:pStyle w:val="BodyText"/>
        <w:jc w:val="both"/>
        <w:rPr>
          <w:szCs w:val="20"/>
        </w:rPr>
      </w:pPr>
      <w:r>
        <w:rPr>
          <w:szCs w:val="20"/>
        </w:rPr>
        <w:t>Hannum, Emily, and Albert Park.  “Educating China’s Rural Children for the 21</w:t>
      </w:r>
      <w:r>
        <w:rPr>
          <w:szCs w:val="20"/>
          <w:vertAlign w:val="superscript"/>
        </w:rPr>
        <w:t>st</w:t>
      </w:r>
      <w:r>
        <w:rPr>
          <w:szCs w:val="20"/>
        </w:rPr>
        <w:t xml:space="preserve"> Century,” </w:t>
      </w:r>
      <w:r>
        <w:rPr>
          <w:i/>
          <w:iCs/>
          <w:szCs w:val="20"/>
        </w:rPr>
        <w:t>Harvard China Review</w:t>
      </w:r>
      <w:r>
        <w:rPr>
          <w:szCs w:val="20"/>
        </w:rPr>
        <w:t>, April 2002.</w:t>
      </w:r>
    </w:p>
    <w:p w14:paraId="081E22CA" w14:textId="77777777" w:rsidR="00212FAA" w:rsidRDefault="00212FAA" w:rsidP="004276F7">
      <w:pPr>
        <w:pStyle w:val="NormalWeb"/>
        <w:spacing w:before="0" w:beforeAutospacing="0" w:after="0" w:afterAutospacing="0"/>
        <w:jc w:val="both"/>
        <w:rPr>
          <w:sz w:val="20"/>
        </w:rPr>
      </w:pPr>
    </w:p>
    <w:p w14:paraId="07294932" w14:textId="77777777" w:rsidR="00212FAA" w:rsidRDefault="00212FAA" w:rsidP="004276F7">
      <w:pPr>
        <w:pStyle w:val="NormalWeb"/>
        <w:spacing w:before="0" w:beforeAutospacing="0" w:after="0" w:afterAutospacing="0"/>
        <w:jc w:val="both"/>
        <w:rPr>
          <w:sz w:val="20"/>
        </w:rPr>
      </w:pPr>
      <w:r>
        <w:rPr>
          <w:sz w:val="20"/>
        </w:rPr>
        <w:t xml:space="preserve">Gale, Fred, and Albert Park.  “Rural Development:  Can Rural Income Growth Accelerate?” in Fred Gale, ed., </w:t>
      </w:r>
      <w:r>
        <w:rPr>
          <w:i/>
          <w:iCs/>
          <w:sz w:val="20"/>
        </w:rPr>
        <w:t>China’s Food and Agriculture:  Issues for the 21</w:t>
      </w:r>
      <w:r>
        <w:rPr>
          <w:i/>
          <w:iCs/>
          <w:sz w:val="20"/>
          <w:vertAlign w:val="superscript"/>
        </w:rPr>
        <w:t>st</w:t>
      </w:r>
      <w:r>
        <w:rPr>
          <w:i/>
          <w:iCs/>
          <w:sz w:val="20"/>
        </w:rPr>
        <w:t xml:space="preserve"> Century</w:t>
      </w:r>
      <w:r>
        <w:rPr>
          <w:sz w:val="20"/>
        </w:rPr>
        <w:t xml:space="preserve"> (Washington, D.C.: USDA), pp. 47-49, 2002. </w:t>
      </w:r>
    </w:p>
    <w:p w14:paraId="55E9C447" w14:textId="77777777" w:rsidR="00212FAA" w:rsidRDefault="00212FAA">
      <w:pPr>
        <w:pStyle w:val="NormalWeb"/>
        <w:spacing w:before="0" w:beforeAutospacing="0" w:after="0" w:afterAutospacing="0"/>
        <w:jc w:val="both"/>
        <w:rPr>
          <w:sz w:val="20"/>
        </w:rPr>
      </w:pPr>
    </w:p>
    <w:p w14:paraId="041BABB7" w14:textId="77777777" w:rsidR="00212FAA" w:rsidRDefault="00212FAA">
      <w:pPr>
        <w:pStyle w:val="NormalWeb"/>
        <w:spacing w:before="0" w:beforeAutospacing="0" w:after="0" w:afterAutospacing="0"/>
        <w:jc w:val="both"/>
        <w:rPr>
          <w:sz w:val="20"/>
        </w:rPr>
      </w:pPr>
      <w:r>
        <w:rPr>
          <w:sz w:val="20"/>
        </w:rPr>
        <w:t xml:space="preserve">Park, Albert, and Kaja Sehrt.  “Tests of Financial Intermediation and Banking Reform in China,” </w:t>
      </w:r>
      <w:r>
        <w:rPr>
          <w:i/>
          <w:iCs/>
          <w:sz w:val="20"/>
        </w:rPr>
        <w:t>Journal of Comparative Economics</w:t>
      </w:r>
      <w:r>
        <w:rPr>
          <w:sz w:val="20"/>
        </w:rPr>
        <w:t xml:space="preserve"> 29: 608-644, 2001.</w:t>
      </w:r>
    </w:p>
    <w:p w14:paraId="34974FBE" w14:textId="77777777" w:rsidR="00212FAA" w:rsidRDefault="00212FAA">
      <w:pPr>
        <w:pStyle w:val="NormalWeb"/>
        <w:spacing w:before="0" w:beforeAutospacing="0" w:after="0" w:afterAutospacing="0"/>
        <w:jc w:val="both"/>
        <w:rPr>
          <w:sz w:val="20"/>
        </w:rPr>
      </w:pPr>
    </w:p>
    <w:p w14:paraId="2BDAF1B5" w14:textId="77777777" w:rsidR="00212FAA" w:rsidRDefault="00212FAA">
      <w:pPr>
        <w:pStyle w:val="NormalWeb"/>
        <w:spacing w:before="0" w:beforeAutospacing="0" w:after="0" w:afterAutospacing="0"/>
        <w:jc w:val="both"/>
        <w:rPr>
          <w:sz w:val="20"/>
        </w:rPr>
      </w:pPr>
      <w:r>
        <w:rPr>
          <w:sz w:val="20"/>
        </w:rPr>
        <w:t xml:space="preserve">Park, Albert, and Sangui Wang.  “China’s Poverty Statistics,” </w:t>
      </w:r>
      <w:r>
        <w:rPr>
          <w:i/>
          <w:iCs/>
          <w:sz w:val="20"/>
        </w:rPr>
        <w:t>China Economic Review</w:t>
      </w:r>
      <w:r>
        <w:rPr>
          <w:sz w:val="20"/>
        </w:rPr>
        <w:t xml:space="preserve"> 12: 384-398, 2001.</w:t>
      </w:r>
    </w:p>
    <w:p w14:paraId="097783C0" w14:textId="77777777" w:rsidR="00212FAA" w:rsidRDefault="00212FAA">
      <w:pPr>
        <w:pStyle w:val="NormalWeb"/>
        <w:spacing w:before="0" w:beforeAutospacing="0" w:after="0" w:afterAutospacing="0"/>
        <w:jc w:val="both"/>
        <w:rPr>
          <w:sz w:val="20"/>
        </w:rPr>
      </w:pPr>
    </w:p>
    <w:p w14:paraId="49060BCE" w14:textId="77777777" w:rsidR="00212FAA" w:rsidRDefault="00212FAA">
      <w:pPr>
        <w:pStyle w:val="NormalWeb"/>
        <w:spacing w:before="0" w:beforeAutospacing="0" w:after="0" w:afterAutospacing="0"/>
        <w:jc w:val="both"/>
        <w:rPr>
          <w:sz w:val="20"/>
        </w:rPr>
      </w:pPr>
      <w:r>
        <w:rPr>
          <w:sz w:val="20"/>
        </w:rPr>
        <w:t xml:space="preserve">Park, Albert, and Changqing Ren.  “Microfinance with Chinese Characteristics,” </w:t>
      </w:r>
      <w:r>
        <w:rPr>
          <w:i/>
          <w:iCs/>
          <w:sz w:val="20"/>
        </w:rPr>
        <w:t>World Development</w:t>
      </w:r>
      <w:r>
        <w:rPr>
          <w:sz w:val="20"/>
        </w:rPr>
        <w:t xml:space="preserve"> 29(1): 3-62, 2001.</w:t>
      </w:r>
    </w:p>
    <w:p w14:paraId="07FFBA60" w14:textId="77777777" w:rsidR="00212FAA" w:rsidRDefault="00212FAA">
      <w:pPr>
        <w:pStyle w:val="NormalWeb"/>
        <w:spacing w:before="0" w:beforeAutospacing="0" w:after="0" w:afterAutospacing="0"/>
        <w:jc w:val="both"/>
        <w:rPr>
          <w:sz w:val="20"/>
        </w:rPr>
      </w:pPr>
    </w:p>
    <w:p w14:paraId="789DB4DC" w14:textId="77777777" w:rsidR="00212FAA" w:rsidRDefault="00212FAA" w:rsidP="004276F7">
      <w:pPr>
        <w:pStyle w:val="BodyText2"/>
        <w:rPr>
          <w:szCs w:val="20"/>
        </w:rPr>
      </w:pPr>
      <w:r>
        <w:rPr>
          <w:szCs w:val="20"/>
        </w:rPr>
        <w:t xml:space="preserve">Park, Albert.  “Trade Integration and the Prospects for Rural Enterprise Development in China,” </w:t>
      </w:r>
      <w:r>
        <w:rPr>
          <w:i/>
          <w:iCs/>
          <w:szCs w:val="20"/>
        </w:rPr>
        <w:t xml:space="preserve">China’s Agriculture in the International Trading System  </w:t>
      </w:r>
      <w:r>
        <w:rPr>
          <w:szCs w:val="20"/>
        </w:rPr>
        <w:t>(Paris:  OECD), pp. 184-207, 2001.</w:t>
      </w:r>
    </w:p>
    <w:p w14:paraId="553060C5" w14:textId="77777777" w:rsidR="00212FAA" w:rsidRDefault="00212FAA">
      <w:pPr>
        <w:pStyle w:val="NormalWeb"/>
        <w:spacing w:before="0" w:beforeAutospacing="0" w:after="0" w:afterAutospacing="0"/>
        <w:jc w:val="both"/>
        <w:rPr>
          <w:sz w:val="20"/>
        </w:rPr>
      </w:pPr>
    </w:p>
    <w:p w14:paraId="3BFD415B" w14:textId="77777777" w:rsidR="00212FAA" w:rsidRDefault="00212FAA">
      <w:pPr>
        <w:pStyle w:val="NormalWeb"/>
        <w:spacing w:before="0" w:beforeAutospacing="0" w:after="0" w:afterAutospacing="0"/>
        <w:jc w:val="both"/>
        <w:rPr>
          <w:sz w:val="20"/>
        </w:rPr>
      </w:pPr>
      <w:r>
        <w:rPr>
          <w:sz w:val="20"/>
        </w:rPr>
        <w:t xml:space="preserve">Rozelle, Scott, Albert Park, Hehui Jin, and Jikun Huang.  “Bureaucrat to Entrepreneur: the Changing Role of the State in China’s Grain Economy,” </w:t>
      </w:r>
      <w:r>
        <w:rPr>
          <w:i/>
          <w:iCs/>
          <w:sz w:val="20"/>
        </w:rPr>
        <w:t>Economic Development and Cultural Change</w:t>
      </w:r>
      <w:r>
        <w:rPr>
          <w:sz w:val="20"/>
        </w:rPr>
        <w:t xml:space="preserve"> 48(2): 227-252, 2000.</w:t>
      </w:r>
    </w:p>
    <w:p w14:paraId="7DC10716" w14:textId="77777777" w:rsidR="00212FAA" w:rsidRDefault="00212FAA">
      <w:pPr>
        <w:pStyle w:val="NormalWeb"/>
        <w:spacing w:before="0" w:beforeAutospacing="0" w:after="0" w:afterAutospacing="0"/>
        <w:jc w:val="both"/>
        <w:rPr>
          <w:sz w:val="20"/>
        </w:rPr>
      </w:pPr>
    </w:p>
    <w:p w14:paraId="7139DEAF" w14:textId="77777777" w:rsidR="00212FAA" w:rsidRDefault="00212FAA" w:rsidP="004276F7">
      <w:pPr>
        <w:pStyle w:val="NormalWeb"/>
        <w:spacing w:before="0" w:beforeAutospacing="0" w:after="0" w:afterAutospacing="0"/>
        <w:jc w:val="both"/>
        <w:rPr>
          <w:sz w:val="20"/>
        </w:rPr>
      </w:pPr>
      <w:r>
        <w:rPr>
          <w:sz w:val="20"/>
        </w:rPr>
        <w:t xml:space="preserve">Park, Albert.  “Banking for the Poor,” </w:t>
      </w:r>
      <w:r>
        <w:rPr>
          <w:i/>
          <w:iCs/>
          <w:sz w:val="20"/>
        </w:rPr>
        <w:t>Chinabrief</w:t>
      </w:r>
      <w:r>
        <w:rPr>
          <w:sz w:val="20"/>
        </w:rPr>
        <w:t>, May 1999.</w:t>
      </w:r>
    </w:p>
    <w:p w14:paraId="5420DDFA" w14:textId="77777777" w:rsidR="00212FAA" w:rsidRDefault="00212FAA">
      <w:pPr>
        <w:pStyle w:val="NormalWeb"/>
        <w:spacing w:before="0" w:beforeAutospacing="0" w:after="0" w:afterAutospacing="0"/>
        <w:jc w:val="both"/>
        <w:rPr>
          <w:sz w:val="20"/>
        </w:rPr>
      </w:pPr>
    </w:p>
    <w:p w14:paraId="0BF0AA26" w14:textId="77777777" w:rsidR="00212FAA" w:rsidRDefault="00212FAA">
      <w:pPr>
        <w:pStyle w:val="NormalWeb"/>
        <w:spacing w:before="0" w:beforeAutospacing="0" w:after="0" w:afterAutospacing="0"/>
        <w:jc w:val="both"/>
        <w:rPr>
          <w:sz w:val="20"/>
        </w:rPr>
      </w:pPr>
      <w:r>
        <w:rPr>
          <w:sz w:val="20"/>
        </w:rPr>
        <w:t xml:space="preserve">Park, Albert, and Scott Rozelle.  “Reforming State-Market Relations in Rural China,” </w:t>
      </w:r>
      <w:r>
        <w:rPr>
          <w:i/>
          <w:iCs/>
          <w:sz w:val="20"/>
        </w:rPr>
        <w:t>The Economics of Transition</w:t>
      </w:r>
      <w:r>
        <w:rPr>
          <w:sz w:val="20"/>
        </w:rPr>
        <w:t xml:space="preserve"> 6(2): 461-480, 1998.</w:t>
      </w:r>
    </w:p>
    <w:p w14:paraId="2ABC1D9E" w14:textId="77777777" w:rsidR="00212FAA" w:rsidRDefault="00212FAA">
      <w:pPr>
        <w:pStyle w:val="NormalWeb"/>
        <w:spacing w:before="0" w:beforeAutospacing="0" w:after="0" w:afterAutospacing="0"/>
        <w:jc w:val="both"/>
        <w:rPr>
          <w:sz w:val="20"/>
        </w:rPr>
      </w:pPr>
    </w:p>
    <w:p w14:paraId="0DC8F784" w14:textId="77777777" w:rsidR="00212FAA" w:rsidRDefault="00212FAA">
      <w:pPr>
        <w:pStyle w:val="NormalWeb"/>
        <w:spacing w:before="0" w:beforeAutospacing="0" w:after="0" w:afterAutospacing="0"/>
        <w:jc w:val="both"/>
        <w:rPr>
          <w:sz w:val="20"/>
        </w:rPr>
      </w:pPr>
      <w:r>
        <w:rPr>
          <w:sz w:val="20"/>
        </w:rPr>
        <w:t xml:space="preserve">Rozelle, Scott, Albert Park, Changqing Ren, and Vince Bezinger.  “Targeted Poverty Investments and Economic Growth in China,” </w:t>
      </w:r>
      <w:r>
        <w:rPr>
          <w:i/>
          <w:iCs/>
          <w:sz w:val="20"/>
        </w:rPr>
        <w:t>World Development</w:t>
      </w:r>
      <w:r>
        <w:rPr>
          <w:sz w:val="20"/>
        </w:rPr>
        <w:t xml:space="preserve"> 26 (12): 2137-2151, 1998.</w:t>
      </w:r>
    </w:p>
    <w:p w14:paraId="71CC3082" w14:textId="77777777" w:rsidR="00212FAA" w:rsidRDefault="00212FAA">
      <w:pPr>
        <w:pStyle w:val="NormalWeb"/>
        <w:spacing w:before="0" w:beforeAutospacing="0" w:after="0" w:afterAutospacing="0"/>
        <w:jc w:val="both"/>
        <w:rPr>
          <w:sz w:val="20"/>
        </w:rPr>
      </w:pPr>
    </w:p>
    <w:p w14:paraId="416DD5DA" w14:textId="77777777" w:rsidR="00212FAA" w:rsidRDefault="00212FAA">
      <w:pPr>
        <w:pStyle w:val="NormalWeb"/>
        <w:spacing w:before="0" w:beforeAutospacing="0" w:after="0" w:afterAutospacing="0"/>
        <w:jc w:val="both"/>
        <w:rPr>
          <w:sz w:val="20"/>
        </w:rPr>
      </w:pPr>
      <w:r>
        <w:rPr>
          <w:sz w:val="20"/>
        </w:rPr>
        <w:t xml:space="preserve">Williams, Jeffrey, Ann Peck, Albert Park, and Scott Rozelle.  “The Emergence of a Futures Market: Mungbeans on the China Zhengzhou Commodity Exchange,” </w:t>
      </w:r>
      <w:r>
        <w:rPr>
          <w:i/>
          <w:iCs/>
          <w:sz w:val="20"/>
        </w:rPr>
        <w:t>The Journal of Futures Markets</w:t>
      </w:r>
      <w:r>
        <w:rPr>
          <w:sz w:val="20"/>
        </w:rPr>
        <w:t xml:space="preserve"> 18(4): 427-448, 1998.</w:t>
      </w:r>
    </w:p>
    <w:p w14:paraId="2DB1D1F4" w14:textId="77777777" w:rsidR="00212FAA" w:rsidRDefault="00212FAA">
      <w:pPr>
        <w:pStyle w:val="NormalWeb"/>
        <w:spacing w:before="0" w:beforeAutospacing="0" w:after="0" w:afterAutospacing="0"/>
        <w:jc w:val="both"/>
        <w:rPr>
          <w:sz w:val="20"/>
        </w:rPr>
      </w:pPr>
    </w:p>
    <w:p w14:paraId="19D05B9A" w14:textId="77777777" w:rsidR="00212FAA" w:rsidRDefault="00212FAA">
      <w:pPr>
        <w:pStyle w:val="NormalWeb"/>
        <w:spacing w:before="0" w:beforeAutospacing="0" w:after="0" w:afterAutospacing="0"/>
        <w:jc w:val="both"/>
        <w:rPr>
          <w:sz w:val="20"/>
        </w:rPr>
      </w:pPr>
      <w:r>
        <w:rPr>
          <w:sz w:val="20"/>
        </w:rPr>
        <w:t xml:space="preserve">Rozelle, Scott, Albert Park, Jikun Huang, and Hehui Jin.  “Liberalization and Rural Market Integration in China,” </w:t>
      </w:r>
      <w:r>
        <w:rPr>
          <w:i/>
          <w:iCs/>
          <w:sz w:val="20"/>
        </w:rPr>
        <w:t>American Journal of Agricultural Economics</w:t>
      </w:r>
      <w:r>
        <w:rPr>
          <w:sz w:val="20"/>
        </w:rPr>
        <w:t xml:space="preserve"> 79(2): 635-642, 1997.</w:t>
      </w:r>
    </w:p>
    <w:p w14:paraId="6956F43E" w14:textId="77777777" w:rsidR="00212FAA" w:rsidRDefault="00212FAA">
      <w:pPr>
        <w:pStyle w:val="NormalWeb"/>
        <w:spacing w:before="0" w:beforeAutospacing="0" w:after="0" w:afterAutospacing="0"/>
        <w:jc w:val="both"/>
        <w:rPr>
          <w:sz w:val="20"/>
        </w:rPr>
      </w:pPr>
    </w:p>
    <w:p w14:paraId="47E4CB6F" w14:textId="77777777" w:rsidR="00212FAA" w:rsidRDefault="00212FAA">
      <w:pPr>
        <w:pStyle w:val="NormalWeb"/>
        <w:spacing w:before="0" w:beforeAutospacing="0" w:after="0" w:afterAutospacing="0"/>
        <w:jc w:val="both"/>
        <w:rPr>
          <w:sz w:val="20"/>
        </w:rPr>
      </w:pPr>
      <w:r>
        <w:rPr>
          <w:sz w:val="20"/>
        </w:rPr>
        <w:t xml:space="preserve">Park, Albert, Scott Rozelle, Christine Wong, and Changqing Ren.  “Distributional Consequences of Reforming Local Public Finance in China,” </w:t>
      </w:r>
      <w:r>
        <w:rPr>
          <w:i/>
          <w:iCs/>
          <w:sz w:val="20"/>
        </w:rPr>
        <w:t>The China Quarterly</w:t>
      </w:r>
      <w:r>
        <w:rPr>
          <w:sz w:val="20"/>
        </w:rPr>
        <w:t xml:space="preserve"> 147: 751-778, 1996.</w:t>
      </w:r>
    </w:p>
    <w:p w14:paraId="2F5D4428" w14:textId="77777777" w:rsidR="00212FAA" w:rsidRDefault="00212FAA">
      <w:pPr>
        <w:pStyle w:val="NormalWeb"/>
        <w:spacing w:before="0" w:beforeAutospacing="0" w:after="0" w:afterAutospacing="0"/>
        <w:jc w:val="both"/>
        <w:rPr>
          <w:sz w:val="20"/>
        </w:rPr>
      </w:pPr>
    </w:p>
    <w:p w14:paraId="280C7C6A" w14:textId="77777777" w:rsidR="00212FAA" w:rsidRDefault="00212FAA" w:rsidP="00F44C74">
      <w:pPr>
        <w:autoSpaceDE w:val="0"/>
        <w:autoSpaceDN w:val="0"/>
        <w:ind w:right="26"/>
        <w:textAlignment w:val="bottom"/>
        <w:rPr>
          <w:sz w:val="20"/>
        </w:rPr>
      </w:pPr>
      <w:r>
        <w:rPr>
          <w:sz w:val="20"/>
        </w:rPr>
        <w:t xml:space="preserve">Park, Albert, and Changqing Ren.  “Resource Flows, Markets and Economic Development in China's  Poor Areas,” </w:t>
      </w:r>
      <w:r>
        <w:rPr>
          <w:i/>
          <w:sz w:val="20"/>
        </w:rPr>
        <w:t>Asia Prashant</w:t>
      </w:r>
      <w:r>
        <w:rPr>
          <w:sz w:val="20"/>
        </w:rPr>
        <w:t xml:space="preserve"> 3(1): 21-48, 1996.</w:t>
      </w:r>
    </w:p>
    <w:p w14:paraId="020DA5BC" w14:textId="77777777" w:rsidR="00212FAA" w:rsidRDefault="00212FAA" w:rsidP="00F44C74">
      <w:pPr>
        <w:pStyle w:val="NormalWeb"/>
        <w:spacing w:before="0" w:beforeAutospacing="0" w:after="0" w:afterAutospacing="0"/>
        <w:jc w:val="both"/>
        <w:rPr>
          <w:sz w:val="20"/>
        </w:rPr>
      </w:pPr>
    </w:p>
    <w:p w14:paraId="609BCBC0" w14:textId="77777777" w:rsidR="00212FAA" w:rsidRDefault="00212FAA" w:rsidP="00F44C74">
      <w:pPr>
        <w:pStyle w:val="NormalWeb"/>
        <w:spacing w:before="0" w:beforeAutospacing="0" w:after="0" w:afterAutospacing="0"/>
        <w:jc w:val="both"/>
        <w:rPr>
          <w:sz w:val="20"/>
        </w:rPr>
      </w:pPr>
      <w:r>
        <w:rPr>
          <w:sz w:val="20"/>
        </w:rPr>
        <w:t xml:space="preserve">Park, Albert, and Bruce Johnston.  “Rural Development and Dynamic Externalities in Taiwan’s Structural Transformation,” </w:t>
      </w:r>
      <w:r>
        <w:rPr>
          <w:i/>
          <w:iCs/>
          <w:sz w:val="20"/>
        </w:rPr>
        <w:t>Economic Development and Cultural Change</w:t>
      </w:r>
      <w:r>
        <w:rPr>
          <w:sz w:val="20"/>
        </w:rPr>
        <w:t xml:space="preserve"> 44(1): 181-208, 1995.</w:t>
      </w:r>
    </w:p>
    <w:p w14:paraId="53E47645" w14:textId="77777777" w:rsidR="00212FAA" w:rsidRDefault="00212FAA" w:rsidP="00F44C74">
      <w:pPr>
        <w:pStyle w:val="NormalWeb"/>
        <w:spacing w:before="0" w:beforeAutospacing="0" w:after="0" w:afterAutospacing="0"/>
        <w:jc w:val="both"/>
        <w:rPr>
          <w:sz w:val="20"/>
        </w:rPr>
      </w:pPr>
    </w:p>
    <w:p w14:paraId="7E9A06A9" w14:textId="77777777" w:rsidR="00212FAA" w:rsidRDefault="00212FAA" w:rsidP="00F44C74">
      <w:pPr>
        <w:pStyle w:val="NormalWeb"/>
        <w:spacing w:before="0" w:beforeAutospacing="0" w:after="0" w:afterAutospacing="0"/>
        <w:jc w:val="both"/>
        <w:rPr>
          <w:sz w:val="20"/>
        </w:rPr>
      </w:pPr>
      <w:r>
        <w:rPr>
          <w:sz w:val="20"/>
        </w:rPr>
        <w:t xml:space="preserve">Johnston, Bruce, and Albert Park.  “Dynamic Externalities and Structural Change in Kenya,” in John Mellor, ed., </w:t>
      </w:r>
      <w:r>
        <w:rPr>
          <w:i/>
          <w:iCs/>
          <w:sz w:val="20"/>
        </w:rPr>
        <w:t>Agriculture on the Road to Industrialization</w:t>
      </w:r>
      <w:r>
        <w:rPr>
          <w:sz w:val="20"/>
        </w:rPr>
        <w:t xml:space="preserve"> (Baltimore: Johns Hopkins University Press), 1995.</w:t>
      </w:r>
    </w:p>
    <w:p w14:paraId="75FE7A2D" w14:textId="77777777" w:rsidR="00212FAA" w:rsidRDefault="00212FAA" w:rsidP="00F44C74">
      <w:pPr>
        <w:pStyle w:val="NormalWeb"/>
        <w:spacing w:before="0" w:beforeAutospacing="0" w:after="0" w:afterAutospacing="0"/>
        <w:jc w:val="both"/>
        <w:rPr>
          <w:sz w:val="20"/>
        </w:rPr>
      </w:pPr>
    </w:p>
    <w:p w14:paraId="3EA2090F" w14:textId="77777777" w:rsidR="00212FAA" w:rsidRDefault="00212FAA" w:rsidP="00F44C74">
      <w:pPr>
        <w:jc w:val="both"/>
        <w:rPr>
          <w:sz w:val="20"/>
        </w:rPr>
      </w:pPr>
      <w:r>
        <w:rPr>
          <w:sz w:val="20"/>
        </w:rPr>
        <w:t xml:space="preserve">Johnston, Bruce, and Albert Park.  “Strategic Notions and Great Policies: Reflections on Taiwan’s Experience with Economic Transformation,” in John Montgomery and Denis Rodinelli, eds., </w:t>
      </w:r>
      <w:r>
        <w:rPr>
          <w:i/>
          <w:iCs/>
          <w:sz w:val="20"/>
        </w:rPr>
        <w:t>Great Policies: Strategic Innovations in Asia and the Pacific</w:t>
      </w:r>
      <w:r>
        <w:rPr>
          <w:sz w:val="20"/>
        </w:rPr>
        <w:t xml:space="preserve"> (Greenwood Publishing Group, Inc., Praeger Publishers), 1995.</w:t>
      </w:r>
    </w:p>
    <w:p w14:paraId="69424FE6" w14:textId="77777777" w:rsidR="00212FAA" w:rsidRDefault="00212FAA" w:rsidP="00F44C74">
      <w:pPr>
        <w:jc w:val="both"/>
        <w:rPr>
          <w:b/>
          <w:bCs/>
          <w:i/>
          <w:iCs/>
          <w:sz w:val="20"/>
          <w:szCs w:val="20"/>
        </w:rPr>
      </w:pPr>
    </w:p>
    <w:p w14:paraId="30002763" w14:textId="77777777" w:rsidR="00212FAA" w:rsidRDefault="00212FAA" w:rsidP="00F44C74">
      <w:pPr>
        <w:jc w:val="both"/>
        <w:rPr>
          <w:sz w:val="20"/>
        </w:rPr>
      </w:pPr>
      <w:r>
        <w:rPr>
          <w:sz w:val="20"/>
        </w:rPr>
        <w:t xml:space="preserve">Park, Albert, Scott Rozelle, and Fang Cai.  “China’s Grain Policy Reforms: Implications for Equity, Stabilization, and Efficiency,” </w:t>
      </w:r>
      <w:r>
        <w:rPr>
          <w:i/>
          <w:iCs/>
          <w:sz w:val="20"/>
        </w:rPr>
        <w:t>China Economic Review</w:t>
      </w:r>
      <w:r>
        <w:rPr>
          <w:sz w:val="20"/>
        </w:rPr>
        <w:t xml:space="preserve"> 5(1): 15-33, 1994.</w:t>
      </w:r>
    </w:p>
    <w:p w14:paraId="10F3CBF9" w14:textId="77777777" w:rsidR="00212FAA" w:rsidRDefault="00212FAA" w:rsidP="00F44C74">
      <w:pPr>
        <w:jc w:val="both"/>
        <w:rPr>
          <w:sz w:val="20"/>
        </w:rPr>
      </w:pPr>
    </w:p>
    <w:p w14:paraId="73E4BC1D" w14:textId="77777777" w:rsidR="00212FAA" w:rsidRDefault="00212FAA" w:rsidP="00F44C74">
      <w:pPr>
        <w:jc w:val="both"/>
        <w:rPr>
          <w:sz w:val="20"/>
        </w:rPr>
      </w:pPr>
      <w:r>
        <w:rPr>
          <w:sz w:val="20"/>
        </w:rPr>
        <w:t xml:space="preserve">Park, Albert.  ”Grain Market Liberalization in Shaanxi Province,” USDA Economic Research Service, </w:t>
      </w:r>
      <w:r>
        <w:rPr>
          <w:i/>
          <w:iCs/>
          <w:sz w:val="20"/>
        </w:rPr>
        <w:t>Asia &amp; Pacific Rim Agriculture and Trade Notes</w:t>
      </w:r>
      <w:r>
        <w:rPr>
          <w:sz w:val="20"/>
        </w:rPr>
        <w:t>, November 15, 1993.</w:t>
      </w:r>
    </w:p>
    <w:p w14:paraId="29118844" w14:textId="77777777" w:rsidR="00212FAA" w:rsidRDefault="00212FAA" w:rsidP="00F44C74">
      <w:pPr>
        <w:pStyle w:val="Heading3"/>
      </w:pPr>
    </w:p>
    <w:p w14:paraId="20A5698E" w14:textId="77777777" w:rsidR="00212FAA" w:rsidRPr="00B85B3F" w:rsidRDefault="00212FAA" w:rsidP="00B85B3F"/>
    <w:p w14:paraId="04CF1FB1" w14:textId="77777777" w:rsidR="00212FAA" w:rsidRPr="00B85B3F" w:rsidRDefault="00212FAA">
      <w:pPr>
        <w:jc w:val="both"/>
        <w:rPr>
          <w:b/>
          <w:i/>
          <w:sz w:val="20"/>
        </w:rPr>
      </w:pPr>
      <w:r w:rsidRPr="00B85B3F">
        <w:rPr>
          <w:b/>
          <w:i/>
          <w:sz w:val="20"/>
        </w:rPr>
        <w:t>Books</w:t>
      </w:r>
    </w:p>
    <w:p w14:paraId="18FF7822" w14:textId="77777777" w:rsidR="00212FAA" w:rsidRDefault="00212FAA">
      <w:pPr>
        <w:jc w:val="both"/>
        <w:rPr>
          <w:sz w:val="20"/>
        </w:rPr>
      </w:pPr>
    </w:p>
    <w:p w14:paraId="1BB077FC" w14:textId="77777777" w:rsidR="00212FAA" w:rsidRDefault="00212FAA" w:rsidP="00B85B3F">
      <w:pPr>
        <w:jc w:val="both"/>
        <w:rPr>
          <w:sz w:val="20"/>
          <w:szCs w:val="20"/>
        </w:rPr>
      </w:pPr>
      <w:r>
        <w:rPr>
          <w:sz w:val="20"/>
          <w:szCs w:val="20"/>
        </w:rPr>
        <w:t xml:space="preserve">Hannum, Emily, and Albert Park, eds.  </w:t>
      </w:r>
      <w:r>
        <w:rPr>
          <w:i/>
          <w:iCs/>
          <w:sz w:val="20"/>
          <w:szCs w:val="20"/>
        </w:rPr>
        <w:t>Education and Reform in China</w:t>
      </w:r>
      <w:r>
        <w:rPr>
          <w:sz w:val="20"/>
          <w:szCs w:val="20"/>
        </w:rPr>
        <w:t xml:space="preserve"> (Routledge), 2007.</w:t>
      </w:r>
    </w:p>
    <w:p w14:paraId="5BF7CAE6" w14:textId="77777777" w:rsidR="00212FAA" w:rsidRDefault="00212FAA">
      <w:pPr>
        <w:jc w:val="both"/>
        <w:rPr>
          <w:sz w:val="20"/>
        </w:rPr>
      </w:pPr>
    </w:p>
    <w:p w14:paraId="4C2FB6EA" w14:textId="77777777" w:rsidR="00212FAA" w:rsidRDefault="00212FAA">
      <w:pPr>
        <w:jc w:val="both"/>
        <w:rPr>
          <w:sz w:val="20"/>
        </w:rPr>
      </w:pPr>
    </w:p>
    <w:p w14:paraId="5D891549" w14:textId="77777777" w:rsidR="00212FAA" w:rsidRDefault="00212FAA">
      <w:pPr>
        <w:pStyle w:val="Heading3"/>
      </w:pPr>
      <w:r>
        <w:lastRenderedPageBreak/>
        <w:t>Reviews</w:t>
      </w:r>
    </w:p>
    <w:p w14:paraId="6F026909" w14:textId="77777777" w:rsidR="00212FAA" w:rsidRDefault="00212FAA">
      <w:pPr>
        <w:jc w:val="both"/>
        <w:rPr>
          <w:b/>
          <w:bCs/>
          <w:i/>
          <w:iCs/>
          <w:sz w:val="20"/>
          <w:szCs w:val="20"/>
        </w:rPr>
      </w:pPr>
    </w:p>
    <w:p w14:paraId="4A845E1A" w14:textId="77777777" w:rsidR="00212FAA" w:rsidRDefault="00212FAA">
      <w:pPr>
        <w:jc w:val="both"/>
        <w:rPr>
          <w:sz w:val="20"/>
        </w:rPr>
      </w:pPr>
      <w:r>
        <w:rPr>
          <w:sz w:val="20"/>
        </w:rPr>
        <w:t xml:space="preserve">Review of </w:t>
      </w:r>
      <w:r>
        <w:rPr>
          <w:i/>
          <w:iCs/>
          <w:sz w:val="20"/>
        </w:rPr>
        <w:t>Power and Wealth in Rural China</w:t>
      </w:r>
      <w:r>
        <w:rPr>
          <w:sz w:val="20"/>
        </w:rPr>
        <w:t xml:space="preserve">, by Susan Whiting (Cambridge:  Cambridge University Press, 2001), </w:t>
      </w:r>
      <w:r>
        <w:rPr>
          <w:i/>
          <w:iCs/>
          <w:sz w:val="20"/>
        </w:rPr>
        <w:t>Journal of Economic Literature</w:t>
      </w:r>
      <w:r>
        <w:rPr>
          <w:sz w:val="20"/>
        </w:rPr>
        <w:t xml:space="preserve"> 41(1): 257-258.</w:t>
      </w:r>
    </w:p>
    <w:p w14:paraId="531AF192" w14:textId="77777777" w:rsidR="00212FAA" w:rsidRDefault="00212FAA">
      <w:pPr>
        <w:jc w:val="both"/>
        <w:rPr>
          <w:sz w:val="20"/>
        </w:rPr>
      </w:pPr>
    </w:p>
    <w:p w14:paraId="4BB25DFB" w14:textId="77777777" w:rsidR="00212FAA" w:rsidRDefault="00212FAA">
      <w:pPr>
        <w:jc w:val="both"/>
        <w:rPr>
          <w:sz w:val="20"/>
        </w:rPr>
      </w:pPr>
      <w:r>
        <w:rPr>
          <w:sz w:val="20"/>
        </w:rPr>
        <w:t xml:space="preserve">Review of </w:t>
      </w:r>
      <w:r>
        <w:rPr>
          <w:i/>
          <w:iCs/>
          <w:sz w:val="20"/>
        </w:rPr>
        <w:t>Analytical Development Economics</w:t>
      </w:r>
      <w:r>
        <w:rPr>
          <w:sz w:val="20"/>
        </w:rPr>
        <w:t xml:space="preserve">, by Kaushik Basu (Cambridge: Oxford University Press, 1997), </w:t>
      </w:r>
      <w:r>
        <w:rPr>
          <w:i/>
          <w:iCs/>
          <w:sz w:val="20"/>
        </w:rPr>
        <w:t>Economica</w:t>
      </w:r>
      <w:r>
        <w:rPr>
          <w:sz w:val="20"/>
        </w:rPr>
        <w:t>.</w:t>
      </w:r>
    </w:p>
    <w:p w14:paraId="14CC4E43" w14:textId="77777777" w:rsidR="00212FAA" w:rsidRDefault="00212FAA">
      <w:pPr>
        <w:jc w:val="both"/>
        <w:rPr>
          <w:sz w:val="20"/>
        </w:rPr>
      </w:pPr>
    </w:p>
    <w:p w14:paraId="7CE31F47" w14:textId="77777777" w:rsidR="00212FAA" w:rsidRDefault="00212FAA">
      <w:pPr>
        <w:jc w:val="both"/>
        <w:rPr>
          <w:sz w:val="20"/>
        </w:rPr>
      </w:pPr>
      <w:r>
        <w:rPr>
          <w:sz w:val="20"/>
        </w:rPr>
        <w:t xml:space="preserve">Review of </w:t>
      </w:r>
      <w:r>
        <w:rPr>
          <w:i/>
          <w:iCs/>
          <w:sz w:val="20"/>
        </w:rPr>
        <w:t>Financing Local Government in the People’s Republic of China</w:t>
      </w:r>
      <w:r>
        <w:rPr>
          <w:sz w:val="20"/>
        </w:rPr>
        <w:t xml:space="preserve">, edited by Christine Wong (Hong Kong: Oxford University Press, 1997), </w:t>
      </w:r>
      <w:r>
        <w:rPr>
          <w:i/>
          <w:iCs/>
          <w:sz w:val="20"/>
        </w:rPr>
        <w:t>Journal of Comparative Economics</w:t>
      </w:r>
      <w:r>
        <w:rPr>
          <w:sz w:val="20"/>
        </w:rPr>
        <w:t>, 1998.</w:t>
      </w:r>
    </w:p>
    <w:p w14:paraId="3033D6D0" w14:textId="77777777" w:rsidR="00212FAA" w:rsidRDefault="00212FAA">
      <w:pPr>
        <w:pStyle w:val="NormalWeb"/>
        <w:spacing w:before="0" w:beforeAutospacing="0" w:after="0" w:afterAutospacing="0"/>
        <w:jc w:val="both"/>
        <w:rPr>
          <w:sz w:val="20"/>
        </w:rPr>
      </w:pPr>
    </w:p>
    <w:p w14:paraId="4FC4B251" w14:textId="77777777" w:rsidR="00212FAA" w:rsidRDefault="00212FAA">
      <w:pPr>
        <w:pStyle w:val="NormalWeb"/>
        <w:spacing w:before="0" w:beforeAutospacing="0" w:after="0" w:afterAutospacing="0"/>
        <w:jc w:val="both"/>
        <w:rPr>
          <w:sz w:val="20"/>
        </w:rPr>
      </w:pPr>
      <w:r>
        <w:rPr>
          <w:sz w:val="20"/>
        </w:rPr>
        <w:t xml:space="preserve">Review of </w:t>
      </w:r>
      <w:r>
        <w:rPr>
          <w:i/>
          <w:iCs/>
          <w:sz w:val="20"/>
        </w:rPr>
        <w:t>China’s Economic Reforms</w:t>
      </w:r>
      <w:r>
        <w:rPr>
          <w:sz w:val="20"/>
        </w:rPr>
        <w:t xml:space="preserve">, by Shangquan Gao (London: Routledge Press, 1996), </w:t>
      </w:r>
      <w:r>
        <w:rPr>
          <w:i/>
          <w:iCs/>
          <w:sz w:val="20"/>
        </w:rPr>
        <w:t>Journal of Economic Literature</w:t>
      </w:r>
      <w:r>
        <w:rPr>
          <w:sz w:val="20"/>
        </w:rPr>
        <w:t>, 1997.</w:t>
      </w:r>
    </w:p>
    <w:p w14:paraId="47F9B593" w14:textId="77777777" w:rsidR="00212FAA" w:rsidRDefault="00212FAA">
      <w:pPr>
        <w:jc w:val="both"/>
        <w:rPr>
          <w:sz w:val="20"/>
        </w:rPr>
      </w:pPr>
    </w:p>
    <w:p w14:paraId="51B7B4AC" w14:textId="77777777" w:rsidR="00212FAA" w:rsidRDefault="00212FAA">
      <w:pPr>
        <w:jc w:val="both"/>
        <w:rPr>
          <w:b/>
          <w:bCs/>
          <w:i/>
          <w:iCs/>
          <w:sz w:val="20"/>
          <w:szCs w:val="20"/>
        </w:rPr>
      </w:pPr>
      <w:r>
        <w:rPr>
          <w:sz w:val="20"/>
        </w:rPr>
        <w:t xml:space="preserve">Review of </w:t>
      </w:r>
      <w:r>
        <w:rPr>
          <w:i/>
          <w:iCs/>
          <w:sz w:val="20"/>
        </w:rPr>
        <w:t>Financial Reform in China</w:t>
      </w:r>
      <w:r>
        <w:rPr>
          <w:sz w:val="20"/>
        </w:rPr>
        <w:t xml:space="preserve">, edited by On Kit Tam; </w:t>
      </w:r>
      <w:r>
        <w:rPr>
          <w:i/>
          <w:iCs/>
          <w:sz w:val="20"/>
        </w:rPr>
        <w:t>Fiscal Management and Economic Reform in the People’s Republic of China</w:t>
      </w:r>
      <w:r>
        <w:rPr>
          <w:sz w:val="20"/>
        </w:rPr>
        <w:t xml:space="preserve">, by Christine Wong, Christopher Heady, and Wing Thye Woo, and </w:t>
      </w:r>
      <w:r>
        <w:rPr>
          <w:i/>
          <w:iCs/>
          <w:sz w:val="20"/>
        </w:rPr>
        <w:t>Banking and Financial Control in Reforming Planned Economies</w:t>
      </w:r>
      <w:r>
        <w:rPr>
          <w:sz w:val="20"/>
        </w:rPr>
        <w:t xml:space="preserve">, by Haiqun Yang, </w:t>
      </w:r>
      <w:r>
        <w:rPr>
          <w:i/>
          <w:iCs/>
          <w:sz w:val="20"/>
        </w:rPr>
        <w:t>The China Quarterly</w:t>
      </w:r>
      <w:r>
        <w:rPr>
          <w:sz w:val="20"/>
        </w:rPr>
        <w:t>, 1998.</w:t>
      </w:r>
    </w:p>
    <w:p w14:paraId="0F9B1662" w14:textId="77777777" w:rsidR="00212FAA" w:rsidRDefault="00212FAA">
      <w:pPr>
        <w:jc w:val="both"/>
        <w:rPr>
          <w:b/>
          <w:bCs/>
          <w:i/>
          <w:iCs/>
          <w:sz w:val="20"/>
          <w:szCs w:val="20"/>
        </w:rPr>
      </w:pPr>
    </w:p>
    <w:p w14:paraId="4BB676A8" w14:textId="77777777" w:rsidR="00212FAA" w:rsidRDefault="00212FAA">
      <w:pPr>
        <w:jc w:val="both"/>
        <w:rPr>
          <w:b/>
          <w:bCs/>
          <w:i/>
          <w:iCs/>
          <w:sz w:val="20"/>
          <w:szCs w:val="20"/>
        </w:rPr>
      </w:pPr>
    </w:p>
    <w:p w14:paraId="31F2E8B1" w14:textId="77777777" w:rsidR="00212FAA" w:rsidRDefault="00212FAA">
      <w:pPr>
        <w:jc w:val="both"/>
        <w:rPr>
          <w:b/>
          <w:bCs/>
          <w:i/>
          <w:iCs/>
          <w:sz w:val="20"/>
          <w:szCs w:val="20"/>
        </w:rPr>
      </w:pPr>
      <w:r>
        <w:rPr>
          <w:b/>
          <w:bCs/>
          <w:i/>
          <w:iCs/>
          <w:sz w:val="20"/>
          <w:szCs w:val="20"/>
        </w:rPr>
        <w:t>Books in Chinese</w:t>
      </w:r>
    </w:p>
    <w:p w14:paraId="4ED5AA16" w14:textId="77777777" w:rsidR="00212FAA" w:rsidRDefault="00212FAA">
      <w:pPr>
        <w:jc w:val="both"/>
        <w:rPr>
          <w:b/>
          <w:bCs/>
          <w:sz w:val="20"/>
          <w:szCs w:val="20"/>
        </w:rPr>
      </w:pPr>
    </w:p>
    <w:p w14:paraId="75EAFB62" w14:textId="77777777" w:rsidR="00212FAA" w:rsidRDefault="00212FAA">
      <w:pPr>
        <w:autoSpaceDE w:val="0"/>
        <w:autoSpaceDN w:val="0"/>
        <w:ind w:right="26"/>
        <w:textAlignment w:val="bottom"/>
        <w:rPr>
          <w:sz w:val="20"/>
        </w:rPr>
      </w:pPr>
      <w:r>
        <w:rPr>
          <w:sz w:val="20"/>
        </w:rPr>
        <w:t xml:space="preserve">Zhang, Baomin, Albert Park, and Changqing Ren, eds. </w:t>
      </w:r>
      <w:r>
        <w:rPr>
          <w:i/>
          <w:iCs/>
          <w:sz w:val="20"/>
        </w:rPr>
        <w:t>Resource Flows and Poverty Alleviation</w:t>
      </w:r>
      <w:r>
        <w:rPr>
          <w:sz w:val="20"/>
        </w:rPr>
        <w:t xml:space="preserve"> (Taiyuan: </w:t>
      </w:r>
      <w:r>
        <w:rPr>
          <w:iCs/>
          <w:sz w:val="20"/>
        </w:rPr>
        <w:t>Shanxi Economic Press</w:t>
      </w:r>
      <w:r>
        <w:rPr>
          <w:sz w:val="20"/>
        </w:rPr>
        <w:t>), 1997.</w:t>
      </w:r>
    </w:p>
    <w:p w14:paraId="52BAE64C" w14:textId="77777777" w:rsidR="00212FAA" w:rsidRDefault="00212FAA">
      <w:pPr>
        <w:jc w:val="both"/>
        <w:rPr>
          <w:b/>
          <w:bCs/>
          <w:sz w:val="20"/>
          <w:szCs w:val="20"/>
        </w:rPr>
      </w:pPr>
    </w:p>
    <w:p w14:paraId="6721C9A6" w14:textId="77777777" w:rsidR="00212FAA" w:rsidRDefault="00212FAA">
      <w:pPr>
        <w:jc w:val="both"/>
        <w:rPr>
          <w:b/>
          <w:bCs/>
          <w:i/>
          <w:iCs/>
          <w:sz w:val="20"/>
          <w:szCs w:val="20"/>
        </w:rPr>
      </w:pPr>
    </w:p>
    <w:p w14:paraId="1641CF8E" w14:textId="77777777" w:rsidR="00212FAA" w:rsidRDefault="00212FAA">
      <w:pPr>
        <w:jc w:val="both"/>
        <w:rPr>
          <w:b/>
          <w:bCs/>
          <w:i/>
          <w:iCs/>
          <w:sz w:val="20"/>
          <w:szCs w:val="20"/>
        </w:rPr>
      </w:pPr>
      <w:r>
        <w:rPr>
          <w:b/>
          <w:bCs/>
          <w:i/>
          <w:iCs/>
          <w:sz w:val="20"/>
          <w:szCs w:val="20"/>
        </w:rPr>
        <w:t>Articles in Chinese</w:t>
      </w:r>
    </w:p>
    <w:p w14:paraId="75C443CA" w14:textId="77777777" w:rsidR="00212FAA" w:rsidRDefault="00212FAA">
      <w:pPr>
        <w:pStyle w:val="NormalWeb"/>
        <w:spacing w:before="0" w:beforeAutospacing="0" w:after="0" w:afterAutospacing="0"/>
        <w:jc w:val="both"/>
        <w:rPr>
          <w:sz w:val="20"/>
        </w:rPr>
      </w:pPr>
    </w:p>
    <w:p w14:paraId="056987FC" w14:textId="77777777" w:rsidR="00212FAA" w:rsidRDefault="00212FAA">
      <w:pPr>
        <w:pStyle w:val="NormalWeb"/>
        <w:spacing w:before="0" w:beforeAutospacing="0" w:after="0" w:afterAutospacing="0"/>
        <w:jc w:val="both"/>
        <w:rPr>
          <w:sz w:val="20"/>
        </w:rPr>
      </w:pPr>
      <w:r>
        <w:rPr>
          <w:sz w:val="20"/>
        </w:rPr>
        <w:t xml:space="preserve">Park, Albert, and Changqing Ren.  “Microfinance with Chinese Characteristics.” In </w:t>
      </w:r>
      <w:r>
        <w:rPr>
          <w:i/>
          <w:iCs/>
          <w:sz w:val="20"/>
        </w:rPr>
        <w:t>China's Rural Development Report 1</w:t>
      </w:r>
      <w:r>
        <w:rPr>
          <w:sz w:val="20"/>
        </w:rPr>
        <w:t xml:space="preserve">, (Beijing: Social Sciences Document Press House [shehui kexue wenxian chubanshe]), 2001. </w:t>
      </w:r>
    </w:p>
    <w:p w14:paraId="3C927BBB" w14:textId="77777777" w:rsidR="00212FAA" w:rsidRDefault="00212FAA">
      <w:pPr>
        <w:pStyle w:val="NormalWeb"/>
        <w:spacing w:before="0" w:beforeAutospacing="0" w:after="0" w:afterAutospacing="0"/>
        <w:jc w:val="both"/>
      </w:pPr>
    </w:p>
    <w:p w14:paraId="5AA17CB7" w14:textId="77777777" w:rsidR="00212FAA" w:rsidRDefault="00212FAA">
      <w:pPr>
        <w:pStyle w:val="NormalWeb"/>
        <w:spacing w:before="0" w:beforeAutospacing="0" w:after="0" w:afterAutospacing="0"/>
        <w:jc w:val="both"/>
        <w:rPr>
          <w:sz w:val="20"/>
        </w:rPr>
      </w:pPr>
      <w:r>
        <w:rPr>
          <w:sz w:val="20"/>
        </w:rPr>
        <w:t xml:space="preserve">Park, Albert, and Sangui Wang.  “Credit Supply and Demand of the Poor Households in China,” </w:t>
      </w:r>
      <w:r>
        <w:rPr>
          <w:i/>
          <w:iCs/>
          <w:sz w:val="20"/>
        </w:rPr>
        <w:t>Annual Report on Economic and Technological Development in Agriculture</w:t>
      </w:r>
      <w:r>
        <w:rPr>
          <w:sz w:val="20"/>
        </w:rPr>
        <w:t xml:space="preserve"> (Beijing: China Agricultural Press), 2001.</w:t>
      </w:r>
    </w:p>
    <w:p w14:paraId="003A52C6" w14:textId="77777777" w:rsidR="00212FAA" w:rsidRDefault="00212FAA">
      <w:pPr>
        <w:pStyle w:val="NormalWeb"/>
        <w:spacing w:before="0" w:beforeAutospacing="0" w:after="0" w:afterAutospacing="0"/>
        <w:jc w:val="both"/>
        <w:rPr>
          <w:sz w:val="20"/>
        </w:rPr>
      </w:pPr>
    </w:p>
    <w:p w14:paraId="588624AF" w14:textId="77777777" w:rsidR="00212FAA" w:rsidRDefault="00212FAA">
      <w:pPr>
        <w:pStyle w:val="NormalWeb"/>
        <w:spacing w:before="0" w:beforeAutospacing="0" w:after="0" w:afterAutospacing="0"/>
        <w:jc w:val="both"/>
        <w:rPr>
          <w:sz w:val="20"/>
        </w:rPr>
      </w:pPr>
      <w:r>
        <w:rPr>
          <w:sz w:val="20"/>
        </w:rPr>
        <w:t xml:space="preserve">Park, Albert, Sangui Wang, and Guobao Wu.  “Assessing China’s War on Poverty,” </w:t>
      </w:r>
      <w:r>
        <w:rPr>
          <w:i/>
          <w:iCs/>
          <w:sz w:val="20"/>
        </w:rPr>
        <w:t>Annual Report on Economic and Technological Development in Agriculture</w:t>
      </w:r>
      <w:r>
        <w:rPr>
          <w:sz w:val="20"/>
        </w:rPr>
        <w:t xml:space="preserve"> (Beijing: China Agricultural Press), 1999.</w:t>
      </w:r>
    </w:p>
    <w:p w14:paraId="2D3A349B" w14:textId="77777777" w:rsidR="00212FAA" w:rsidRDefault="00212FAA">
      <w:pPr>
        <w:pStyle w:val="NormalWeb"/>
        <w:spacing w:before="0" w:beforeAutospacing="0" w:after="0" w:afterAutospacing="0"/>
        <w:jc w:val="both"/>
        <w:rPr>
          <w:sz w:val="20"/>
        </w:rPr>
      </w:pPr>
    </w:p>
    <w:p w14:paraId="2D00D6CE" w14:textId="77777777" w:rsidR="00212FAA" w:rsidRDefault="00212FAA">
      <w:pPr>
        <w:pStyle w:val="NormalWeb"/>
        <w:spacing w:before="0" w:beforeAutospacing="0" w:after="0" w:afterAutospacing="0"/>
        <w:jc w:val="both"/>
        <w:rPr>
          <w:sz w:val="20"/>
        </w:rPr>
      </w:pPr>
      <w:r>
        <w:rPr>
          <w:sz w:val="20"/>
        </w:rPr>
        <w:t xml:space="preserve">Morduch, Jonathan, Albert Park, and Sangui Wang.  "Microfinance in China," </w:t>
      </w:r>
      <w:r>
        <w:rPr>
          <w:i/>
          <w:iCs/>
          <w:sz w:val="20"/>
        </w:rPr>
        <w:t>Problems in Agricultural Economics</w:t>
      </w:r>
      <w:r>
        <w:rPr>
          <w:sz w:val="20"/>
        </w:rPr>
        <w:t xml:space="preserve"> 3, 1998; also published in </w:t>
      </w:r>
      <w:r>
        <w:rPr>
          <w:i/>
          <w:iCs/>
          <w:sz w:val="20"/>
        </w:rPr>
        <w:t>Poverty and Development</w:t>
      </w:r>
      <w:r>
        <w:rPr>
          <w:sz w:val="20"/>
        </w:rPr>
        <w:t xml:space="preserve"> 6: 1-8, 1997.</w:t>
      </w:r>
    </w:p>
    <w:p w14:paraId="143D7508" w14:textId="77777777" w:rsidR="00212FAA" w:rsidRDefault="00212FAA">
      <w:pPr>
        <w:pStyle w:val="NormalWeb"/>
        <w:spacing w:before="0" w:beforeAutospacing="0" w:after="0" w:afterAutospacing="0"/>
        <w:jc w:val="both"/>
        <w:rPr>
          <w:sz w:val="20"/>
        </w:rPr>
      </w:pPr>
    </w:p>
    <w:p w14:paraId="14BF5F5E" w14:textId="77777777" w:rsidR="00212FAA" w:rsidRDefault="00212FAA">
      <w:pPr>
        <w:pStyle w:val="NormalWeb"/>
        <w:spacing w:before="0" w:beforeAutospacing="0" w:after="0" w:afterAutospacing="0"/>
        <w:jc w:val="both"/>
        <w:rPr>
          <w:sz w:val="20"/>
        </w:rPr>
      </w:pPr>
      <w:r>
        <w:rPr>
          <w:sz w:val="20"/>
        </w:rPr>
        <w:t xml:space="preserve">Park, Albert, and Changqing Ren.  "Resource Flows, Markets, and Economic Development in China’s Poor Areas," </w:t>
      </w:r>
      <w:r>
        <w:rPr>
          <w:i/>
          <w:iCs/>
          <w:sz w:val="20"/>
        </w:rPr>
        <w:t>Problems in Agricultural Economics</w:t>
      </w:r>
      <w:r>
        <w:rPr>
          <w:sz w:val="20"/>
        </w:rPr>
        <w:t xml:space="preserve"> 3: 20-28, 1996.  Also published in Zhang, Baomin, Albert Park, and Changqing Ren, eds. </w:t>
      </w:r>
      <w:r>
        <w:rPr>
          <w:i/>
          <w:iCs/>
          <w:sz w:val="20"/>
        </w:rPr>
        <w:t>Resource Flows and Poverty Alleviation</w:t>
      </w:r>
      <w:r>
        <w:rPr>
          <w:sz w:val="20"/>
        </w:rPr>
        <w:t xml:space="preserve"> (Taiyuan: </w:t>
      </w:r>
      <w:r>
        <w:rPr>
          <w:iCs/>
          <w:sz w:val="20"/>
        </w:rPr>
        <w:t>Shanxi Economic Press</w:t>
      </w:r>
      <w:r>
        <w:rPr>
          <w:sz w:val="20"/>
        </w:rPr>
        <w:t>), 1997.</w:t>
      </w:r>
    </w:p>
    <w:p w14:paraId="0CBA5A1D" w14:textId="77777777" w:rsidR="00212FAA" w:rsidRDefault="00212FAA">
      <w:pPr>
        <w:pStyle w:val="NormalWeb"/>
        <w:spacing w:before="0" w:beforeAutospacing="0" w:after="0" w:afterAutospacing="0"/>
        <w:jc w:val="both"/>
        <w:rPr>
          <w:sz w:val="20"/>
        </w:rPr>
      </w:pPr>
    </w:p>
    <w:p w14:paraId="641FD084" w14:textId="77777777" w:rsidR="00212FAA" w:rsidRDefault="00212FAA">
      <w:pPr>
        <w:autoSpaceDE w:val="0"/>
        <w:autoSpaceDN w:val="0"/>
        <w:ind w:right="26"/>
        <w:textAlignment w:val="bottom"/>
        <w:rPr>
          <w:i/>
          <w:iCs/>
          <w:sz w:val="20"/>
        </w:rPr>
      </w:pPr>
      <w:r>
        <w:rPr>
          <w:sz w:val="20"/>
        </w:rPr>
        <w:t xml:space="preserve">Park, Albert, and Changqing Ren.  "A Model of Self-sufficiency and Household Production Response to Risk," </w:t>
      </w:r>
      <w:r>
        <w:rPr>
          <w:i/>
          <w:iCs/>
          <w:sz w:val="20"/>
        </w:rPr>
        <w:t>Agricultural Technology Econonomics</w:t>
      </w:r>
      <w:r>
        <w:rPr>
          <w:sz w:val="20"/>
        </w:rPr>
        <w:t xml:space="preserve"> 5: 22-26, 1995.  Also published in </w:t>
      </w:r>
      <w:r>
        <w:rPr>
          <w:i/>
          <w:iCs/>
          <w:sz w:val="20"/>
        </w:rPr>
        <w:t>Omnibus of Best Poverty Papers</w:t>
      </w:r>
      <w:r>
        <w:rPr>
          <w:sz w:val="20"/>
        </w:rPr>
        <w:t>, Vol. 1, (Beijing: People’s Press), 2001</w:t>
      </w:r>
      <w:r>
        <w:rPr>
          <w:i/>
          <w:iCs/>
          <w:sz w:val="20"/>
        </w:rPr>
        <w:t>.</w:t>
      </w:r>
    </w:p>
    <w:p w14:paraId="338F4AD2" w14:textId="77777777" w:rsidR="00212FAA" w:rsidRDefault="00212FAA">
      <w:pPr>
        <w:pStyle w:val="NormalWeb"/>
        <w:spacing w:before="0" w:beforeAutospacing="0" w:after="0" w:afterAutospacing="0"/>
        <w:jc w:val="both"/>
        <w:rPr>
          <w:sz w:val="20"/>
        </w:rPr>
      </w:pPr>
    </w:p>
    <w:p w14:paraId="1B361F3A" w14:textId="77777777" w:rsidR="00212FAA" w:rsidRDefault="00212FAA">
      <w:pPr>
        <w:pStyle w:val="NormalWeb"/>
        <w:spacing w:before="0" w:beforeAutospacing="0" w:after="0" w:afterAutospacing="0"/>
        <w:jc w:val="both"/>
        <w:rPr>
          <w:sz w:val="20"/>
        </w:rPr>
      </w:pPr>
      <w:r>
        <w:rPr>
          <w:sz w:val="20"/>
        </w:rPr>
        <w:t xml:space="preserve">Chen, Fan, Albert Park, and Scott Rozelle.  "Evaluation of the Effectiveness of China’s Poverty Alleviaton Investments," </w:t>
      </w:r>
      <w:r w:rsidR="004D4177">
        <w:rPr>
          <w:i/>
          <w:iCs/>
          <w:sz w:val="20"/>
        </w:rPr>
        <w:t>The Tribune of Econo</w:t>
      </w:r>
      <w:r>
        <w:rPr>
          <w:i/>
          <w:iCs/>
          <w:sz w:val="20"/>
        </w:rPr>
        <w:t>m</w:t>
      </w:r>
      <w:r w:rsidR="004D4177">
        <w:rPr>
          <w:i/>
          <w:iCs/>
          <w:sz w:val="20"/>
        </w:rPr>
        <w:t>i</w:t>
      </w:r>
      <w:r>
        <w:rPr>
          <w:i/>
          <w:iCs/>
          <w:sz w:val="20"/>
        </w:rPr>
        <w:t>c Development</w:t>
      </w:r>
      <w:r>
        <w:rPr>
          <w:sz w:val="20"/>
        </w:rPr>
        <w:t xml:space="preserve"> 6: 16-22, 1994.</w:t>
      </w:r>
    </w:p>
    <w:p w14:paraId="0658ABBF" w14:textId="77777777" w:rsidR="00212FAA" w:rsidRDefault="00212FAA">
      <w:pPr>
        <w:jc w:val="both"/>
        <w:rPr>
          <w:sz w:val="20"/>
        </w:rPr>
      </w:pPr>
    </w:p>
    <w:p w14:paraId="12C1704B" w14:textId="77777777" w:rsidR="00212FAA" w:rsidRDefault="00212FAA">
      <w:pPr>
        <w:jc w:val="both"/>
        <w:rPr>
          <w:sz w:val="20"/>
        </w:rPr>
      </w:pPr>
      <w:r>
        <w:rPr>
          <w:sz w:val="20"/>
        </w:rPr>
        <w:t xml:space="preserve">Park, Albert.  "Grain Market Liberalization in Shaanxi Province," </w:t>
      </w:r>
      <w:r>
        <w:rPr>
          <w:i/>
          <w:iCs/>
          <w:sz w:val="20"/>
        </w:rPr>
        <w:t>The Journal of Rural Social Economics</w:t>
      </w:r>
      <w:r>
        <w:rPr>
          <w:sz w:val="20"/>
        </w:rPr>
        <w:t xml:space="preserve"> 40-44, Beijing Agricultural University, May 1994.</w:t>
      </w:r>
    </w:p>
    <w:p w14:paraId="21FD9FAD" w14:textId="77777777" w:rsidR="00212FAA" w:rsidRDefault="00212FAA">
      <w:pPr>
        <w:pStyle w:val="NormalWeb"/>
        <w:spacing w:before="0" w:beforeAutospacing="0" w:after="0" w:afterAutospacing="0"/>
        <w:jc w:val="both"/>
        <w:rPr>
          <w:b/>
          <w:bCs/>
          <w:i/>
          <w:iCs/>
          <w:sz w:val="20"/>
          <w:szCs w:val="20"/>
        </w:rPr>
      </w:pPr>
    </w:p>
    <w:p w14:paraId="19E36CB1" w14:textId="77777777" w:rsidR="00212FAA" w:rsidRDefault="00212FAA">
      <w:pPr>
        <w:pStyle w:val="NormalWeb"/>
        <w:spacing w:before="0" w:beforeAutospacing="0" w:after="0" w:afterAutospacing="0"/>
        <w:jc w:val="both"/>
        <w:rPr>
          <w:b/>
          <w:bCs/>
          <w:i/>
          <w:iCs/>
          <w:sz w:val="20"/>
          <w:szCs w:val="20"/>
        </w:rPr>
      </w:pPr>
    </w:p>
    <w:p w14:paraId="44CD88A9" w14:textId="77777777" w:rsidR="00212FAA" w:rsidRDefault="00212FAA">
      <w:pPr>
        <w:pStyle w:val="NormalWeb"/>
        <w:spacing w:before="0" w:beforeAutospacing="0" w:after="0" w:afterAutospacing="0"/>
        <w:jc w:val="both"/>
        <w:rPr>
          <w:b/>
          <w:bCs/>
          <w:i/>
          <w:iCs/>
          <w:sz w:val="20"/>
        </w:rPr>
      </w:pPr>
      <w:r>
        <w:rPr>
          <w:b/>
          <w:bCs/>
          <w:i/>
          <w:iCs/>
          <w:sz w:val="20"/>
        </w:rPr>
        <w:t>Other Papers</w:t>
      </w:r>
    </w:p>
    <w:p w14:paraId="1C008461" w14:textId="77777777" w:rsidR="00392A82" w:rsidRDefault="00392A82" w:rsidP="00392A82">
      <w:pPr>
        <w:pStyle w:val="NormalWeb"/>
        <w:spacing w:before="0" w:beforeAutospacing="0" w:after="0" w:afterAutospacing="0"/>
        <w:jc w:val="both"/>
        <w:rPr>
          <w:bCs/>
          <w:iCs/>
          <w:sz w:val="20"/>
        </w:rPr>
      </w:pPr>
    </w:p>
    <w:p w14:paraId="5AE32D91" w14:textId="77777777" w:rsidR="00392A82" w:rsidRDefault="00392A82" w:rsidP="00392A82">
      <w:pPr>
        <w:pStyle w:val="NormalWeb"/>
        <w:spacing w:before="0" w:beforeAutospacing="0" w:after="0" w:afterAutospacing="0"/>
        <w:jc w:val="both"/>
        <w:rPr>
          <w:bCs/>
          <w:iCs/>
          <w:sz w:val="20"/>
        </w:rPr>
      </w:pPr>
      <w:r>
        <w:rPr>
          <w:bCs/>
          <w:iCs/>
          <w:sz w:val="20"/>
        </w:rPr>
        <w:t xml:space="preserve">Karachiwalla, </w:t>
      </w:r>
      <w:r w:rsidRPr="001A6C16">
        <w:rPr>
          <w:bCs/>
          <w:iCs/>
          <w:sz w:val="20"/>
        </w:rPr>
        <w:t>Naureen</w:t>
      </w:r>
      <w:r>
        <w:rPr>
          <w:bCs/>
          <w:iCs/>
          <w:sz w:val="20"/>
        </w:rPr>
        <w:t>,</w:t>
      </w:r>
      <w:r w:rsidRPr="001A6C16">
        <w:rPr>
          <w:bCs/>
          <w:iCs/>
          <w:sz w:val="20"/>
        </w:rPr>
        <w:t xml:space="preserve"> </w:t>
      </w:r>
      <w:r w:rsidR="00DE397A">
        <w:rPr>
          <w:bCs/>
          <w:iCs/>
          <w:sz w:val="20"/>
        </w:rPr>
        <w:t>and Albert Park,</w:t>
      </w:r>
      <w:r>
        <w:rPr>
          <w:bCs/>
          <w:iCs/>
          <w:sz w:val="20"/>
        </w:rPr>
        <w:t xml:space="preserve"> Promotion Incentives in the Public Sector: Evidence from Chinese Schools, </w:t>
      </w:r>
      <w:r w:rsidRPr="00392A82">
        <w:rPr>
          <w:bCs/>
          <w:i/>
          <w:iCs/>
          <w:sz w:val="20"/>
        </w:rPr>
        <w:t>Journal of Public Economics</w:t>
      </w:r>
      <w:r>
        <w:rPr>
          <w:bCs/>
          <w:iCs/>
          <w:sz w:val="20"/>
        </w:rPr>
        <w:t>, revise and resubmit.</w:t>
      </w:r>
    </w:p>
    <w:p w14:paraId="41288826" w14:textId="77777777" w:rsidR="004F6FE1" w:rsidRPr="003032E4" w:rsidRDefault="004F6FE1" w:rsidP="004F6FE1">
      <w:pPr>
        <w:pStyle w:val="NormalWeb"/>
        <w:jc w:val="both"/>
        <w:rPr>
          <w:bCs/>
          <w:iCs/>
          <w:sz w:val="20"/>
          <w:szCs w:val="20"/>
        </w:rPr>
      </w:pPr>
      <w:r>
        <w:rPr>
          <w:rFonts w:eastAsia="SimSun"/>
          <w:kern w:val="2"/>
          <w:sz w:val="20"/>
          <w:szCs w:val="20"/>
        </w:rPr>
        <w:t xml:space="preserve">Park, Albert, Yaowu Wu, and Yang Du. </w:t>
      </w:r>
      <w:r w:rsidRPr="003032E4">
        <w:rPr>
          <w:rFonts w:eastAsia="SimSun"/>
          <w:kern w:val="2"/>
          <w:sz w:val="20"/>
          <w:szCs w:val="20"/>
        </w:rPr>
        <w:t>Informal Employment in Urban China: Measurement and Implications</w:t>
      </w:r>
      <w:r>
        <w:rPr>
          <w:rFonts w:eastAsia="SimSun"/>
          <w:kern w:val="2"/>
          <w:sz w:val="20"/>
          <w:szCs w:val="20"/>
        </w:rPr>
        <w:t xml:space="preserve">, </w:t>
      </w:r>
      <w:r w:rsidRPr="00392A82">
        <w:rPr>
          <w:rFonts w:eastAsia="SimSun"/>
          <w:i/>
          <w:kern w:val="2"/>
          <w:sz w:val="20"/>
          <w:szCs w:val="20"/>
        </w:rPr>
        <w:t>China Economic Review</w:t>
      </w:r>
      <w:r>
        <w:rPr>
          <w:rFonts w:eastAsia="SimSun"/>
          <w:kern w:val="2"/>
          <w:sz w:val="20"/>
          <w:szCs w:val="20"/>
        </w:rPr>
        <w:t>, revise and resubmit.</w:t>
      </w:r>
    </w:p>
    <w:p w14:paraId="4AFBFEA8" w14:textId="77777777" w:rsidR="00392A82" w:rsidRDefault="00392A82" w:rsidP="00392A82">
      <w:pPr>
        <w:pStyle w:val="NormalWeb"/>
        <w:jc w:val="both"/>
        <w:rPr>
          <w:bCs/>
          <w:iCs/>
          <w:sz w:val="20"/>
        </w:rPr>
      </w:pPr>
      <w:r>
        <w:rPr>
          <w:bCs/>
          <w:iCs/>
          <w:sz w:val="20"/>
        </w:rPr>
        <w:t>Glewwe, Paul, Qiuqiong Huang, and Albert Park. Cognitive Skills, Noncognitive Skills, and</w:t>
      </w:r>
      <w:r w:rsidRPr="003A6855">
        <w:rPr>
          <w:rFonts w:eastAsiaTheme="minorEastAsia"/>
          <w:b/>
          <w:lang w:eastAsia="zh-CN"/>
        </w:rPr>
        <w:t xml:space="preserve"> </w:t>
      </w:r>
      <w:r w:rsidRPr="003A6855">
        <w:rPr>
          <w:bCs/>
          <w:iCs/>
          <w:sz w:val="20"/>
        </w:rPr>
        <w:t>the Employment and Wages of Young Adults in Rural China,</w:t>
      </w:r>
      <w:r>
        <w:rPr>
          <w:bCs/>
          <w:iCs/>
          <w:sz w:val="20"/>
        </w:rPr>
        <w:t xml:space="preserve"> </w:t>
      </w:r>
      <w:r w:rsidRPr="00DE397A">
        <w:rPr>
          <w:bCs/>
          <w:i/>
          <w:iCs/>
          <w:sz w:val="20"/>
        </w:rPr>
        <w:t>Journal of Economic Behavior and Organization</w:t>
      </w:r>
      <w:r w:rsidR="00DE397A" w:rsidRPr="00DE397A">
        <w:rPr>
          <w:bCs/>
          <w:i/>
          <w:iCs/>
          <w:sz w:val="20"/>
        </w:rPr>
        <w:t>s</w:t>
      </w:r>
      <w:r>
        <w:rPr>
          <w:bCs/>
          <w:iCs/>
          <w:sz w:val="20"/>
        </w:rPr>
        <w:t>, revise and resubmit.</w:t>
      </w:r>
    </w:p>
    <w:p w14:paraId="40655F9A" w14:textId="0DF2657F" w:rsidR="00DE397A" w:rsidRDefault="00DE397A" w:rsidP="00DE397A">
      <w:pPr>
        <w:jc w:val="both"/>
        <w:rPr>
          <w:sz w:val="20"/>
        </w:rPr>
      </w:pPr>
      <w:r>
        <w:rPr>
          <w:sz w:val="20"/>
        </w:rPr>
        <w:t xml:space="preserve">Giles, John, Albert Park, </w:t>
      </w:r>
      <w:r w:rsidR="007B3A2E">
        <w:rPr>
          <w:sz w:val="20"/>
        </w:rPr>
        <w:t xml:space="preserve">Meiyan Wang, and Juwei Zhang. </w:t>
      </w:r>
      <w:r>
        <w:rPr>
          <w:sz w:val="20"/>
        </w:rPr>
        <w:t>The Great Proletarian Cultural Revolution, Disruptions to Schooling, and the Returns to Schooling in Urban China,” under review.</w:t>
      </w:r>
    </w:p>
    <w:p w14:paraId="20031BD7" w14:textId="77777777" w:rsidR="00CB3498" w:rsidRDefault="00CB3498" w:rsidP="00CB3498">
      <w:pPr>
        <w:pStyle w:val="NormalWeb"/>
        <w:spacing w:before="0" w:beforeAutospacing="0" w:after="0" w:afterAutospacing="0"/>
        <w:jc w:val="both"/>
        <w:rPr>
          <w:bCs/>
          <w:iCs/>
          <w:sz w:val="20"/>
        </w:rPr>
      </w:pPr>
    </w:p>
    <w:p w14:paraId="120BF4AE" w14:textId="53F32599" w:rsidR="00A275D9" w:rsidRPr="00A275D9" w:rsidRDefault="00A275D9" w:rsidP="00A275D9">
      <w:pPr>
        <w:outlineLvl w:val="0"/>
        <w:rPr>
          <w:sz w:val="20"/>
          <w:szCs w:val="20"/>
        </w:rPr>
      </w:pPr>
      <w:r>
        <w:rPr>
          <w:sz w:val="20"/>
          <w:szCs w:val="20"/>
        </w:rPr>
        <w:t xml:space="preserve">Zhao, Jimin, </w:t>
      </w:r>
      <w:r w:rsidRPr="00A275D9">
        <w:rPr>
          <w:sz w:val="20"/>
          <w:szCs w:val="20"/>
        </w:rPr>
        <w:t>Shengyuan Zhang, and Albert Park</w:t>
      </w:r>
      <w:r>
        <w:rPr>
          <w:sz w:val="20"/>
          <w:szCs w:val="20"/>
        </w:rPr>
        <w:t xml:space="preserve">, </w:t>
      </w:r>
      <w:r w:rsidRPr="00A275D9">
        <w:rPr>
          <w:sz w:val="20"/>
          <w:szCs w:val="20"/>
        </w:rPr>
        <w:t>Travel Behavior, Energy Use, and Carbon Emissions: Evidence from Shenzhen, China</w:t>
      </w:r>
      <w:r>
        <w:rPr>
          <w:sz w:val="20"/>
          <w:szCs w:val="20"/>
        </w:rPr>
        <w:t>, under review.</w:t>
      </w:r>
    </w:p>
    <w:p w14:paraId="048592AF" w14:textId="77777777" w:rsidR="00A275D9" w:rsidRDefault="00A275D9" w:rsidP="00A275D9">
      <w:pPr>
        <w:pStyle w:val="NormalWeb"/>
        <w:spacing w:before="0" w:beforeAutospacing="0" w:after="0" w:afterAutospacing="0"/>
        <w:jc w:val="both"/>
        <w:rPr>
          <w:bCs/>
          <w:iCs/>
          <w:sz w:val="20"/>
        </w:rPr>
      </w:pPr>
    </w:p>
    <w:p w14:paraId="0CE4CA36" w14:textId="62E19E5F" w:rsidR="00CB3498" w:rsidRDefault="00CB3498" w:rsidP="00A275D9">
      <w:pPr>
        <w:pStyle w:val="NormalWeb"/>
        <w:spacing w:before="0" w:beforeAutospacing="0" w:after="0" w:afterAutospacing="0"/>
        <w:jc w:val="both"/>
        <w:rPr>
          <w:bCs/>
          <w:iCs/>
          <w:sz w:val="20"/>
        </w:rPr>
      </w:pPr>
      <w:r>
        <w:rPr>
          <w:bCs/>
          <w:iCs/>
          <w:sz w:val="20"/>
        </w:rPr>
        <w:t>Park, Albert, and Lingwei Wu, Are Only Children More Depressed? Evidence from China’s One Child Policy.</w:t>
      </w:r>
    </w:p>
    <w:p w14:paraId="25EC11DE" w14:textId="77777777" w:rsidR="00CB3498" w:rsidRDefault="00CB3498" w:rsidP="00CB3498">
      <w:pPr>
        <w:pStyle w:val="NormalWeb"/>
        <w:jc w:val="both"/>
        <w:rPr>
          <w:rFonts w:eastAsia="SimSun"/>
          <w:kern w:val="2"/>
          <w:sz w:val="20"/>
          <w:szCs w:val="20"/>
        </w:rPr>
      </w:pPr>
      <w:r>
        <w:rPr>
          <w:rFonts w:eastAsia="SimSun"/>
          <w:kern w:val="2"/>
          <w:sz w:val="20"/>
          <w:szCs w:val="20"/>
        </w:rPr>
        <w:t>Shu Cai, Albert Park, and Sangui Wang. Microfinance Can Raise Incomes: Evidence from Village Banking in Poor Villages in China</w:t>
      </w:r>
    </w:p>
    <w:p w14:paraId="0FCDBC82" w14:textId="745EFAFD" w:rsidR="00CB3498" w:rsidRDefault="00E23A5C" w:rsidP="00CB3498">
      <w:pPr>
        <w:pStyle w:val="NormalWeb"/>
        <w:jc w:val="both"/>
        <w:rPr>
          <w:rFonts w:eastAsia="SimSun"/>
          <w:kern w:val="2"/>
          <w:sz w:val="20"/>
          <w:szCs w:val="20"/>
        </w:rPr>
      </w:pPr>
      <w:r>
        <w:rPr>
          <w:rFonts w:eastAsia="SimSun"/>
          <w:kern w:val="2"/>
          <w:sz w:val="20"/>
          <w:szCs w:val="20"/>
        </w:rPr>
        <w:t>Ichimura, Hidehiko, Chulhee Lee, Jinkook Lee, Xiaoyan Lei, Albert Park, Yasu Sawada. Psychological Well-being of the Elderly in China, Korea, and Japan</w:t>
      </w:r>
    </w:p>
    <w:p w14:paraId="7EB5D040" w14:textId="77777777" w:rsidR="00CB3498" w:rsidRDefault="00CB3498" w:rsidP="00CB3498">
      <w:pPr>
        <w:pStyle w:val="NormalWeb"/>
        <w:spacing w:before="0" w:beforeAutospacing="0" w:after="0" w:afterAutospacing="0"/>
        <w:jc w:val="both"/>
        <w:rPr>
          <w:bCs/>
          <w:iCs/>
          <w:sz w:val="20"/>
        </w:rPr>
      </w:pPr>
      <w:r>
        <w:rPr>
          <w:bCs/>
          <w:iCs/>
          <w:sz w:val="20"/>
        </w:rPr>
        <w:t>Park, Albert, Yang Du, and John Giles, Labor Regulation and Firm Employment in China</w:t>
      </w:r>
    </w:p>
    <w:p w14:paraId="0C11785B" w14:textId="77777777" w:rsidR="004D4177" w:rsidRPr="00DE397A" w:rsidRDefault="009B22CB" w:rsidP="00DE397A">
      <w:pPr>
        <w:pStyle w:val="NormalWeb"/>
        <w:jc w:val="both"/>
        <w:rPr>
          <w:rFonts w:eastAsia="SimSun"/>
          <w:kern w:val="2"/>
          <w:sz w:val="20"/>
          <w:szCs w:val="20"/>
        </w:rPr>
      </w:pPr>
      <w:r>
        <w:rPr>
          <w:rFonts w:eastAsia="SimSun"/>
          <w:kern w:val="2"/>
          <w:sz w:val="20"/>
          <w:szCs w:val="20"/>
        </w:rPr>
        <w:t>Park, Albert, and Qing Xia.</w:t>
      </w:r>
      <w:r w:rsidR="004F6FE1">
        <w:rPr>
          <w:rFonts w:eastAsia="SimSun"/>
          <w:kern w:val="2"/>
          <w:sz w:val="20"/>
          <w:szCs w:val="20"/>
        </w:rPr>
        <w:t xml:space="preserve"> Age-Expenditure Patterns for Health Care in China: Are the Rural Elderly Vulnerable?</w:t>
      </w:r>
    </w:p>
    <w:p w14:paraId="61681C01" w14:textId="77777777" w:rsidR="00E91422" w:rsidRDefault="00E91422" w:rsidP="00190E92">
      <w:pPr>
        <w:jc w:val="both"/>
        <w:rPr>
          <w:sz w:val="20"/>
        </w:rPr>
      </w:pPr>
      <w:r>
        <w:rPr>
          <w:sz w:val="20"/>
        </w:rPr>
        <w:t>Lee, Leng, and Albert Park. Parental Migration and Child Development in Rural China.</w:t>
      </w:r>
    </w:p>
    <w:p w14:paraId="72073A10" w14:textId="77777777" w:rsidR="00E91422" w:rsidRDefault="00E91422" w:rsidP="00190E92">
      <w:pPr>
        <w:jc w:val="both"/>
        <w:rPr>
          <w:sz w:val="20"/>
        </w:rPr>
      </w:pPr>
    </w:p>
    <w:p w14:paraId="1A4B60A4" w14:textId="77777777" w:rsidR="00E91422" w:rsidRDefault="00E91422" w:rsidP="00190E92">
      <w:pPr>
        <w:jc w:val="both"/>
        <w:rPr>
          <w:sz w:val="20"/>
        </w:rPr>
      </w:pPr>
      <w:r>
        <w:rPr>
          <w:sz w:val="20"/>
        </w:rPr>
        <w:t>Park, Albert, and Maria Porter. Housing Windfalls and Intergenerational Transfers in China.</w:t>
      </w:r>
    </w:p>
    <w:p w14:paraId="58C72B8C" w14:textId="77777777" w:rsidR="00E91422" w:rsidRDefault="00E91422" w:rsidP="00190E92">
      <w:pPr>
        <w:jc w:val="both"/>
        <w:rPr>
          <w:sz w:val="20"/>
        </w:rPr>
      </w:pPr>
    </w:p>
    <w:p w14:paraId="6BDE8DFF" w14:textId="77777777" w:rsidR="00212FAA" w:rsidRDefault="00212FAA" w:rsidP="00190E92">
      <w:pPr>
        <w:pStyle w:val="PlainText"/>
        <w:rPr>
          <w:rFonts w:ascii="Times New Roman" w:hAnsi="Times New Roman"/>
          <w:sz w:val="20"/>
          <w:szCs w:val="20"/>
        </w:rPr>
      </w:pPr>
      <w:r>
        <w:rPr>
          <w:rFonts w:ascii="Times New Roman" w:hAnsi="Times New Roman"/>
          <w:sz w:val="20"/>
          <w:szCs w:val="20"/>
          <w:lang w:val="en-US"/>
        </w:rPr>
        <w:t>Hannum, Emily, and Albert Park. “</w:t>
      </w:r>
      <w:r w:rsidRPr="00842D6D">
        <w:rPr>
          <w:rFonts w:ascii="Times New Roman" w:hAnsi="Times New Roman"/>
          <w:sz w:val="20"/>
          <w:szCs w:val="20"/>
        </w:rPr>
        <w:t>Early Academic Engagement, Parental Plans, and Educational Attainment in Developing Countries:</w:t>
      </w:r>
      <w:r>
        <w:rPr>
          <w:rFonts w:ascii="Times New Roman" w:hAnsi="Times New Roman"/>
          <w:sz w:val="20"/>
          <w:szCs w:val="20"/>
        </w:rPr>
        <w:t xml:space="preserve"> </w:t>
      </w:r>
      <w:r w:rsidRPr="00842D6D">
        <w:rPr>
          <w:rFonts w:ascii="Times New Roman" w:hAnsi="Times New Roman"/>
          <w:sz w:val="20"/>
          <w:szCs w:val="20"/>
        </w:rPr>
        <w:t>Evidence from Rural Northwest Chin</w:t>
      </w:r>
      <w:r>
        <w:rPr>
          <w:rFonts w:ascii="Times New Roman" w:hAnsi="Times New Roman"/>
          <w:sz w:val="20"/>
          <w:szCs w:val="20"/>
        </w:rPr>
        <w:t xml:space="preserve">a,” under revision for </w:t>
      </w:r>
      <w:r w:rsidRPr="00E409A0">
        <w:rPr>
          <w:rFonts w:ascii="Times New Roman" w:hAnsi="Times New Roman"/>
          <w:i/>
          <w:sz w:val="20"/>
          <w:szCs w:val="20"/>
        </w:rPr>
        <w:t>Social Forces</w:t>
      </w:r>
      <w:r>
        <w:rPr>
          <w:rFonts w:ascii="Times New Roman" w:hAnsi="Times New Roman"/>
          <w:sz w:val="20"/>
          <w:szCs w:val="20"/>
        </w:rPr>
        <w:t>, 2009.</w:t>
      </w:r>
    </w:p>
    <w:p w14:paraId="53FA5E4E" w14:textId="77777777" w:rsidR="00212FAA" w:rsidRDefault="00212FAA" w:rsidP="00190E92">
      <w:pPr>
        <w:jc w:val="both"/>
        <w:rPr>
          <w:sz w:val="20"/>
        </w:rPr>
      </w:pPr>
    </w:p>
    <w:p w14:paraId="4700BB1D" w14:textId="77777777" w:rsidR="00212FAA" w:rsidRDefault="00212FAA" w:rsidP="00190E92">
      <w:pPr>
        <w:jc w:val="both"/>
        <w:rPr>
          <w:sz w:val="20"/>
        </w:rPr>
      </w:pPr>
      <w:r>
        <w:rPr>
          <w:sz w:val="20"/>
        </w:rPr>
        <w:t>Liu, Xuejun, Albert Park, and Yaohui Zhao, “Explaining Rising Returns to Education in the 1990s,” 2010.</w:t>
      </w:r>
    </w:p>
    <w:p w14:paraId="02172D24" w14:textId="77777777" w:rsidR="00212FAA" w:rsidRDefault="00212FAA" w:rsidP="00117B4B">
      <w:pPr>
        <w:jc w:val="both"/>
        <w:rPr>
          <w:sz w:val="20"/>
        </w:rPr>
      </w:pPr>
    </w:p>
    <w:p w14:paraId="4E2B7D3E" w14:textId="77777777" w:rsidR="00212FAA" w:rsidRDefault="00212FAA" w:rsidP="008571BF">
      <w:pPr>
        <w:jc w:val="both"/>
        <w:rPr>
          <w:sz w:val="20"/>
        </w:rPr>
      </w:pPr>
      <w:r>
        <w:rPr>
          <w:sz w:val="20"/>
        </w:rPr>
        <w:t>Park, Albert, Xiaohua Li, Xiaoqing Song, Junsen Zhang, and Yaohui Zhao.  “Returns to Skill, Labor Market Transition, and the Rise of Wage Inequality in Urban China, 1988 to 2003,” 2008.</w:t>
      </w:r>
    </w:p>
    <w:p w14:paraId="75709215" w14:textId="77777777" w:rsidR="00212FAA" w:rsidRDefault="00212FAA" w:rsidP="00117B4B">
      <w:pPr>
        <w:jc w:val="both"/>
        <w:rPr>
          <w:sz w:val="20"/>
        </w:rPr>
      </w:pPr>
    </w:p>
    <w:p w14:paraId="7AA1294F" w14:textId="77777777" w:rsidR="00212FAA" w:rsidRDefault="00212FAA" w:rsidP="00117B4B">
      <w:pPr>
        <w:jc w:val="both"/>
        <w:rPr>
          <w:sz w:val="20"/>
        </w:rPr>
      </w:pPr>
      <w:r>
        <w:rPr>
          <w:sz w:val="20"/>
        </w:rPr>
        <w:t>Park, Albert, and Sangui Wang.  “Are China’s Poor Able to Work?”</w:t>
      </w:r>
      <w:r w:rsidRPr="008571BF">
        <w:rPr>
          <w:sz w:val="20"/>
        </w:rPr>
        <w:t xml:space="preserve"> </w:t>
      </w:r>
      <w:r>
        <w:rPr>
          <w:sz w:val="20"/>
        </w:rPr>
        <w:t xml:space="preserve"> 2008.  </w:t>
      </w:r>
    </w:p>
    <w:p w14:paraId="13BABB4E" w14:textId="77777777" w:rsidR="00212FAA" w:rsidRDefault="00212FAA" w:rsidP="00117B4B">
      <w:pPr>
        <w:jc w:val="both"/>
        <w:rPr>
          <w:sz w:val="20"/>
        </w:rPr>
      </w:pPr>
    </w:p>
    <w:p w14:paraId="7DB05FB2" w14:textId="77777777" w:rsidR="00212FAA" w:rsidRDefault="00212FAA" w:rsidP="00935B0F">
      <w:pPr>
        <w:pStyle w:val="NormalWeb"/>
        <w:spacing w:before="0" w:beforeAutospacing="0" w:after="0" w:afterAutospacing="0"/>
        <w:jc w:val="both"/>
        <w:rPr>
          <w:sz w:val="20"/>
        </w:rPr>
      </w:pPr>
      <w:r>
        <w:rPr>
          <w:sz w:val="20"/>
        </w:rPr>
        <w:t>Mangyo, Eiji, and Albert Park.  “Impact of Health Insurance on Physician Visits by the Elderly: A Natural Experiment in Taiwan,” 2005.</w:t>
      </w:r>
    </w:p>
    <w:p w14:paraId="725430FD" w14:textId="77777777" w:rsidR="00212FAA" w:rsidRDefault="00212FAA" w:rsidP="00935B0F">
      <w:pPr>
        <w:pStyle w:val="NormalWeb"/>
        <w:spacing w:before="0" w:beforeAutospacing="0" w:after="0" w:afterAutospacing="0"/>
        <w:jc w:val="both"/>
        <w:rPr>
          <w:sz w:val="20"/>
        </w:rPr>
      </w:pPr>
    </w:p>
    <w:p w14:paraId="22E84788" w14:textId="77777777" w:rsidR="00212FAA" w:rsidRDefault="00212FAA" w:rsidP="00935B0F">
      <w:pPr>
        <w:pStyle w:val="NormalWeb"/>
        <w:spacing w:before="0" w:beforeAutospacing="0" w:after="0" w:afterAutospacing="0"/>
        <w:jc w:val="both"/>
        <w:rPr>
          <w:sz w:val="20"/>
        </w:rPr>
      </w:pPr>
      <w:r>
        <w:rPr>
          <w:sz w:val="20"/>
        </w:rPr>
        <w:t>Park, Albert, and Pungpond Rukumnuaykit.  “Eat Drink Man Woman: Testing for Gender Bias in China Using Individual Nutrient Intake Data.”</w:t>
      </w:r>
    </w:p>
    <w:p w14:paraId="440CFC5B" w14:textId="77777777" w:rsidR="00212FAA" w:rsidRDefault="00212FAA" w:rsidP="00881D45">
      <w:pPr>
        <w:jc w:val="both"/>
        <w:rPr>
          <w:sz w:val="20"/>
        </w:rPr>
      </w:pPr>
    </w:p>
    <w:p w14:paraId="413A01A1" w14:textId="77777777" w:rsidR="00212FAA" w:rsidRPr="00F45141" w:rsidRDefault="00212FAA" w:rsidP="00881D45">
      <w:pPr>
        <w:jc w:val="both"/>
        <w:rPr>
          <w:sz w:val="20"/>
          <w:szCs w:val="20"/>
        </w:rPr>
      </w:pPr>
      <w:r>
        <w:rPr>
          <w:sz w:val="20"/>
          <w:szCs w:val="20"/>
        </w:rPr>
        <w:lastRenderedPageBreak/>
        <w:t>Giles, John, Emily Hannum, Albert Park, and Juwei Zhang, “Life Skills, Schooling, and the Labor Market in Urban China: New Insights from Adult Literacy Measurement,” ICSEAD Working Paper Vol. 2003-21.</w:t>
      </w:r>
    </w:p>
    <w:p w14:paraId="695D5DC5" w14:textId="77777777" w:rsidR="00212FAA" w:rsidRDefault="00212FAA" w:rsidP="00881D45">
      <w:pPr>
        <w:jc w:val="both"/>
      </w:pPr>
    </w:p>
    <w:p w14:paraId="3DE33811" w14:textId="77777777" w:rsidR="00212FAA" w:rsidRPr="004D3463" w:rsidRDefault="00212FAA" w:rsidP="00881D45">
      <w:pPr>
        <w:jc w:val="both"/>
        <w:rPr>
          <w:sz w:val="20"/>
          <w:szCs w:val="20"/>
        </w:rPr>
      </w:pPr>
      <w:r>
        <w:rPr>
          <w:sz w:val="20"/>
          <w:szCs w:val="20"/>
        </w:rPr>
        <w:t>Du, Yang, and Albert Park.  “Blunting the Razor’s Edge: Regional Development in China.”</w:t>
      </w:r>
    </w:p>
    <w:p w14:paraId="50EAB46C" w14:textId="77777777" w:rsidR="00212FAA" w:rsidRDefault="00212FAA" w:rsidP="00881D45">
      <w:pPr>
        <w:jc w:val="both"/>
      </w:pPr>
    </w:p>
    <w:p w14:paraId="571881AD" w14:textId="77777777" w:rsidR="00212FAA" w:rsidRDefault="00212FAA">
      <w:pPr>
        <w:pStyle w:val="NormalWeb"/>
        <w:spacing w:before="0" w:beforeAutospacing="0" w:after="0" w:afterAutospacing="0"/>
        <w:jc w:val="both"/>
        <w:rPr>
          <w:sz w:val="20"/>
        </w:rPr>
      </w:pPr>
      <w:r>
        <w:rPr>
          <w:sz w:val="20"/>
        </w:rPr>
        <w:t>Kan, Kamhon, and Albert Park.  “Dynamics of Elderly Living Arrangements in Taiwan.”</w:t>
      </w:r>
    </w:p>
    <w:p w14:paraId="6233C002" w14:textId="77777777" w:rsidR="00212FAA" w:rsidRDefault="00212FAA">
      <w:pPr>
        <w:pStyle w:val="NormalWeb"/>
        <w:spacing w:before="0" w:beforeAutospacing="0" w:after="0" w:afterAutospacing="0"/>
        <w:jc w:val="both"/>
        <w:rPr>
          <w:sz w:val="20"/>
        </w:rPr>
      </w:pPr>
    </w:p>
    <w:p w14:paraId="7659F7B9" w14:textId="77777777" w:rsidR="00212FAA" w:rsidRDefault="00212FAA">
      <w:pPr>
        <w:pStyle w:val="BodyText"/>
        <w:jc w:val="both"/>
        <w:rPr>
          <w:szCs w:val="20"/>
        </w:rPr>
      </w:pPr>
      <w:r>
        <w:rPr>
          <w:szCs w:val="20"/>
        </w:rPr>
        <w:t>Park, Albert, and Emily Hannum.  “How Do Teacher Characteristics Affect Student Learning in Developing Countries?: Evidence from Matched Teacher-Student Data from Rural China.”</w:t>
      </w:r>
    </w:p>
    <w:p w14:paraId="74815CBB" w14:textId="77777777" w:rsidR="00212FAA" w:rsidRDefault="00212FAA">
      <w:pPr>
        <w:pStyle w:val="NormalWeb"/>
        <w:spacing w:before="0" w:beforeAutospacing="0" w:after="0" w:afterAutospacing="0"/>
        <w:jc w:val="both"/>
        <w:rPr>
          <w:sz w:val="20"/>
        </w:rPr>
      </w:pPr>
    </w:p>
    <w:p w14:paraId="21CF5AC3" w14:textId="77777777" w:rsidR="00212FAA" w:rsidRDefault="00212FAA">
      <w:pPr>
        <w:jc w:val="both"/>
        <w:rPr>
          <w:sz w:val="20"/>
        </w:rPr>
      </w:pPr>
    </w:p>
    <w:p w14:paraId="2AD9A2D0" w14:textId="77777777" w:rsidR="00212FAA" w:rsidRDefault="00212FAA" w:rsidP="003704C3">
      <w:pPr>
        <w:pStyle w:val="NormalWeb"/>
        <w:spacing w:before="0" w:beforeAutospacing="0" w:after="0" w:afterAutospacing="0"/>
        <w:jc w:val="both"/>
        <w:rPr>
          <w:b/>
          <w:bCs/>
          <w:i/>
          <w:iCs/>
          <w:sz w:val="20"/>
        </w:rPr>
      </w:pPr>
      <w:r>
        <w:rPr>
          <w:b/>
          <w:bCs/>
          <w:i/>
          <w:iCs/>
          <w:sz w:val="20"/>
        </w:rPr>
        <w:t>Work in Progress</w:t>
      </w:r>
    </w:p>
    <w:p w14:paraId="7A47D356" w14:textId="77777777" w:rsidR="00212FAA" w:rsidRDefault="00212FAA" w:rsidP="003704C3">
      <w:pPr>
        <w:pStyle w:val="NormalWeb"/>
        <w:spacing w:before="0" w:beforeAutospacing="0" w:after="0" w:afterAutospacing="0"/>
        <w:jc w:val="both"/>
        <w:rPr>
          <w:bCs/>
          <w:iCs/>
          <w:sz w:val="20"/>
        </w:rPr>
      </w:pPr>
    </w:p>
    <w:p w14:paraId="563674AE" w14:textId="382112BF" w:rsidR="00CB3498" w:rsidRDefault="00CB3498" w:rsidP="003704C3">
      <w:pPr>
        <w:pStyle w:val="NormalWeb"/>
        <w:spacing w:before="0" w:beforeAutospacing="0" w:after="0" w:afterAutospacing="0"/>
        <w:jc w:val="both"/>
        <w:rPr>
          <w:bCs/>
          <w:iCs/>
          <w:sz w:val="20"/>
        </w:rPr>
      </w:pPr>
      <w:r>
        <w:rPr>
          <w:bCs/>
          <w:iCs/>
          <w:sz w:val="20"/>
        </w:rPr>
        <w:t>Xuechao Qian, and Albert Park, Educational Discrimination Against Migrant Children and School Location Choice in China</w:t>
      </w:r>
    </w:p>
    <w:p w14:paraId="6AE6ED0E" w14:textId="77777777" w:rsidR="00CB3498" w:rsidRDefault="00CB3498" w:rsidP="003704C3">
      <w:pPr>
        <w:pStyle w:val="NormalWeb"/>
        <w:spacing w:before="0" w:beforeAutospacing="0" w:after="0" w:afterAutospacing="0"/>
        <w:jc w:val="both"/>
        <w:rPr>
          <w:bCs/>
          <w:iCs/>
          <w:sz w:val="20"/>
        </w:rPr>
      </w:pPr>
    </w:p>
    <w:p w14:paraId="59B1FBF5" w14:textId="0CFCFB56" w:rsidR="00CB3498" w:rsidRDefault="00CB3498" w:rsidP="003704C3">
      <w:pPr>
        <w:pStyle w:val="NormalWeb"/>
        <w:spacing w:before="0" w:beforeAutospacing="0" w:after="0" w:afterAutospacing="0"/>
        <w:jc w:val="both"/>
        <w:rPr>
          <w:bCs/>
          <w:iCs/>
          <w:sz w:val="20"/>
        </w:rPr>
      </w:pPr>
      <w:r>
        <w:rPr>
          <w:bCs/>
          <w:iCs/>
          <w:sz w:val="20"/>
        </w:rPr>
        <w:t>Park, Albert, Xiaobo Qu, Sangui Wang, Susie Xu, and Jane Zhang, Returns to Vocational High School in China</w:t>
      </w:r>
    </w:p>
    <w:p w14:paraId="1C1BD37A" w14:textId="77777777" w:rsidR="00CB3498" w:rsidRDefault="00CB3498" w:rsidP="003704C3">
      <w:pPr>
        <w:pStyle w:val="NormalWeb"/>
        <w:spacing w:before="0" w:beforeAutospacing="0" w:after="0" w:afterAutospacing="0"/>
        <w:jc w:val="both"/>
        <w:rPr>
          <w:bCs/>
          <w:iCs/>
          <w:sz w:val="20"/>
        </w:rPr>
      </w:pPr>
    </w:p>
    <w:p w14:paraId="67D8E926" w14:textId="3927F576" w:rsidR="00CB3498" w:rsidRDefault="00CB3498" w:rsidP="003704C3">
      <w:pPr>
        <w:pStyle w:val="NormalWeb"/>
        <w:spacing w:before="0" w:beforeAutospacing="0" w:after="0" w:afterAutospacing="0"/>
        <w:jc w:val="both"/>
        <w:rPr>
          <w:bCs/>
          <w:iCs/>
          <w:sz w:val="20"/>
        </w:rPr>
      </w:pPr>
      <w:r>
        <w:rPr>
          <w:bCs/>
          <w:iCs/>
          <w:sz w:val="20"/>
        </w:rPr>
        <w:t>Park, Albert, and Xianqiang Zou, Intergenerational Mobility Pathways: Evidence from a Long Panel from Rural China</w:t>
      </w:r>
    </w:p>
    <w:p w14:paraId="077546C0" w14:textId="77777777" w:rsidR="00CB3498" w:rsidRDefault="00CB3498" w:rsidP="003704C3">
      <w:pPr>
        <w:pStyle w:val="NormalWeb"/>
        <w:spacing w:before="0" w:beforeAutospacing="0" w:after="0" w:afterAutospacing="0"/>
        <w:jc w:val="both"/>
        <w:rPr>
          <w:bCs/>
          <w:iCs/>
          <w:sz w:val="20"/>
        </w:rPr>
      </w:pPr>
    </w:p>
    <w:p w14:paraId="4D00952B" w14:textId="5F205A41" w:rsidR="00CB3498" w:rsidRDefault="00CB3498" w:rsidP="003704C3">
      <w:pPr>
        <w:pStyle w:val="NormalWeb"/>
        <w:spacing w:before="0" w:beforeAutospacing="0" w:after="0" w:afterAutospacing="0"/>
        <w:jc w:val="both"/>
        <w:rPr>
          <w:bCs/>
          <w:iCs/>
          <w:sz w:val="20"/>
        </w:rPr>
      </w:pPr>
      <w:r>
        <w:rPr>
          <w:bCs/>
          <w:iCs/>
          <w:sz w:val="20"/>
        </w:rPr>
        <w:t>Xianqiang Zou, and Albert Park, Intergenerational Mobility and China’s One Child Policy</w:t>
      </w:r>
    </w:p>
    <w:p w14:paraId="7733628D" w14:textId="77777777" w:rsidR="00CB3498" w:rsidRDefault="00CB3498" w:rsidP="003704C3">
      <w:pPr>
        <w:pStyle w:val="NormalWeb"/>
        <w:spacing w:before="0" w:beforeAutospacing="0" w:after="0" w:afterAutospacing="0"/>
        <w:jc w:val="both"/>
        <w:rPr>
          <w:bCs/>
          <w:iCs/>
          <w:sz w:val="20"/>
        </w:rPr>
      </w:pPr>
    </w:p>
    <w:p w14:paraId="78333D8B" w14:textId="44A32268" w:rsidR="00E23A5C" w:rsidRPr="00E23A5C" w:rsidRDefault="00E23A5C" w:rsidP="003704C3">
      <w:pPr>
        <w:pStyle w:val="NormalWeb"/>
        <w:spacing w:before="0" w:beforeAutospacing="0" w:after="0" w:afterAutospacing="0"/>
        <w:jc w:val="both"/>
        <w:rPr>
          <w:bCs/>
          <w:iCs/>
          <w:sz w:val="20"/>
        </w:rPr>
      </w:pPr>
      <w:r w:rsidRPr="00E23A5C">
        <w:rPr>
          <w:bCs/>
          <w:iCs/>
          <w:sz w:val="20"/>
        </w:rPr>
        <w:t xml:space="preserve">Zeyuan Chen, and Albert Park. Rural Pensions, Intra-household Bargaining, and Elderly Medical Expenditure in China </w:t>
      </w:r>
    </w:p>
    <w:p w14:paraId="31D49D4B" w14:textId="77777777" w:rsidR="00E23A5C" w:rsidRDefault="00E23A5C" w:rsidP="003704C3">
      <w:pPr>
        <w:pStyle w:val="NormalWeb"/>
        <w:spacing w:before="0" w:beforeAutospacing="0" w:after="0" w:afterAutospacing="0"/>
        <w:jc w:val="both"/>
        <w:rPr>
          <w:bCs/>
          <w:iCs/>
          <w:sz w:val="20"/>
        </w:rPr>
      </w:pPr>
    </w:p>
    <w:p w14:paraId="0958AD7E" w14:textId="60CCF4B5" w:rsidR="00CB3498" w:rsidRDefault="00CB3498" w:rsidP="003704C3">
      <w:pPr>
        <w:pStyle w:val="NormalWeb"/>
        <w:spacing w:before="0" w:beforeAutospacing="0" w:after="0" w:afterAutospacing="0"/>
        <w:jc w:val="both"/>
        <w:rPr>
          <w:bCs/>
          <w:iCs/>
          <w:sz w:val="20"/>
        </w:rPr>
      </w:pPr>
      <w:r>
        <w:rPr>
          <w:bCs/>
          <w:iCs/>
          <w:sz w:val="20"/>
        </w:rPr>
        <w:t>Shu Cai, and Albert Park, Migration and Subjective Well-being of the Left Behind</w:t>
      </w:r>
    </w:p>
    <w:p w14:paraId="47AB7568" w14:textId="77777777" w:rsidR="00CB3498" w:rsidRDefault="00CB3498" w:rsidP="003704C3">
      <w:pPr>
        <w:pStyle w:val="NormalWeb"/>
        <w:spacing w:before="0" w:beforeAutospacing="0" w:after="0" w:afterAutospacing="0"/>
        <w:jc w:val="both"/>
        <w:rPr>
          <w:bCs/>
          <w:iCs/>
          <w:sz w:val="20"/>
        </w:rPr>
      </w:pPr>
    </w:p>
    <w:p w14:paraId="551D9C79" w14:textId="2EA3B70B" w:rsidR="00CB3498" w:rsidRDefault="00CB3498" w:rsidP="003704C3">
      <w:pPr>
        <w:pStyle w:val="NormalWeb"/>
        <w:spacing w:before="0" w:beforeAutospacing="0" w:after="0" w:afterAutospacing="0"/>
        <w:jc w:val="both"/>
        <w:rPr>
          <w:bCs/>
          <w:iCs/>
          <w:sz w:val="20"/>
        </w:rPr>
      </w:pPr>
      <w:r>
        <w:rPr>
          <w:bCs/>
          <w:iCs/>
          <w:sz w:val="20"/>
        </w:rPr>
        <w:t>Shu Cai, and Albert Park,</w:t>
      </w:r>
      <w:r w:rsidRPr="00CB3498">
        <w:rPr>
          <w:bCs/>
          <w:iCs/>
          <w:sz w:val="20"/>
          <w:szCs w:val="20"/>
        </w:rPr>
        <w:t xml:space="preserve"> </w:t>
      </w:r>
      <w:r w:rsidRPr="00CB3498">
        <w:rPr>
          <w:rFonts w:hint="eastAsia"/>
          <w:bCs/>
          <w:sz w:val="20"/>
          <w:szCs w:val="20"/>
        </w:rPr>
        <w:t>Explaining Differences in Experienced Utility Among Individuals and Over Time in Developing Countries：Evidence from Rural China</w:t>
      </w:r>
    </w:p>
    <w:p w14:paraId="02271BD8" w14:textId="77777777" w:rsidR="00CB3498" w:rsidRDefault="00CB3498" w:rsidP="003704C3">
      <w:pPr>
        <w:pStyle w:val="NormalWeb"/>
        <w:spacing w:before="0" w:beforeAutospacing="0" w:after="0" w:afterAutospacing="0"/>
        <w:jc w:val="both"/>
        <w:rPr>
          <w:bCs/>
          <w:iCs/>
          <w:sz w:val="20"/>
        </w:rPr>
      </w:pPr>
    </w:p>
    <w:p w14:paraId="308378EA" w14:textId="77777777" w:rsidR="00212FAA" w:rsidRDefault="00212FAA" w:rsidP="003704C3">
      <w:pPr>
        <w:pStyle w:val="NormalWeb"/>
        <w:spacing w:before="0" w:beforeAutospacing="0" w:after="0" w:afterAutospacing="0"/>
        <w:jc w:val="both"/>
        <w:rPr>
          <w:bCs/>
          <w:iCs/>
          <w:sz w:val="20"/>
        </w:rPr>
      </w:pPr>
      <w:r>
        <w:rPr>
          <w:bCs/>
          <w:iCs/>
          <w:sz w:val="20"/>
        </w:rPr>
        <w:t>Albert Park and Yaohui Zhao, Labor Market Segmentation in China</w:t>
      </w:r>
    </w:p>
    <w:p w14:paraId="3EC2676C" w14:textId="77777777" w:rsidR="00212FAA" w:rsidRDefault="00212FAA" w:rsidP="003704C3">
      <w:pPr>
        <w:pStyle w:val="NormalWeb"/>
        <w:spacing w:before="0" w:beforeAutospacing="0" w:after="0" w:afterAutospacing="0"/>
        <w:jc w:val="both"/>
        <w:rPr>
          <w:bCs/>
          <w:iCs/>
          <w:sz w:val="20"/>
        </w:rPr>
      </w:pPr>
    </w:p>
    <w:p w14:paraId="43067FD6" w14:textId="77777777" w:rsidR="00212FAA" w:rsidRPr="003704C3" w:rsidRDefault="00212FAA" w:rsidP="003704C3">
      <w:pPr>
        <w:pStyle w:val="NormalWeb"/>
        <w:spacing w:before="0" w:beforeAutospacing="0" w:after="0" w:afterAutospacing="0"/>
        <w:jc w:val="both"/>
        <w:rPr>
          <w:bCs/>
          <w:iCs/>
          <w:sz w:val="20"/>
        </w:rPr>
      </w:pPr>
      <w:r>
        <w:rPr>
          <w:bCs/>
          <w:iCs/>
          <w:sz w:val="20"/>
        </w:rPr>
        <w:t xml:space="preserve">Albert Park and Sangui Wang, Choosing the Optimal Level of Regional Targeting: Lessons from China </w:t>
      </w:r>
    </w:p>
    <w:p w14:paraId="6B631A45" w14:textId="77777777" w:rsidR="00212FAA" w:rsidRDefault="00212FAA" w:rsidP="003704C3">
      <w:pPr>
        <w:pStyle w:val="NormalWeb"/>
        <w:spacing w:before="0" w:beforeAutospacing="0" w:after="0" w:afterAutospacing="0"/>
        <w:jc w:val="both"/>
        <w:rPr>
          <w:b/>
          <w:bCs/>
          <w:i/>
          <w:iCs/>
          <w:sz w:val="20"/>
        </w:rPr>
      </w:pPr>
    </w:p>
    <w:p w14:paraId="53F3A7A0" w14:textId="77777777" w:rsidR="00212FAA" w:rsidRPr="003704C3" w:rsidRDefault="00212FAA" w:rsidP="003704C3">
      <w:pPr>
        <w:pStyle w:val="NormalWeb"/>
        <w:spacing w:before="0" w:beforeAutospacing="0" w:after="0" w:afterAutospacing="0"/>
        <w:jc w:val="both"/>
        <w:rPr>
          <w:bCs/>
          <w:iCs/>
          <w:sz w:val="20"/>
        </w:rPr>
      </w:pPr>
      <w:r>
        <w:rPr>
          <w:bCs/>
          <w:iCs/>
          <w:sz w:val="20"/>
        </w:rPr>
        <w:t xml:space="preserve">Albert Park, Sangui Wang, Shubham Chaudhuri, and Gaurav Datt, Poverty Concentration and Regional Targeting </w:t>
      </w:r>
    </w:p>
    <w:p w14:paraId="457287F5" w14:textId="77777777" w:rsidR="00212FAA" w:rsidRDefault="00212FAA" w:rsidP="003704C3">
      <w:pPr>
        <w:pStyle w:val="NormalWeb"/>
        <w:spacing w:before="0" w:beforeAutospacing="0" w:after="0" w:afterAutospacing="0"/>
        <w:jc w:val="both"/>
        <w:rPr>
          <w:bCs/>
          <w:iCs/>
          <w:sz w:val="20"/>
        </w:rPr>
      </w:pPr>
    </w:p>
    <w:p w14:paraId="55D68BE2" w14:textId="77777777" w:rsidR="00212FAA" w:rsidRDefault="00212FAA" w:rsidP="003704C3">
      <w:pPr>
        <w:pStyle w:val="NormalWeb"/>
        <w:spacing w:before="0" w:beforeAutospacing="0" w:after="0" w:afterAutospacing="0"/>
        <w:jc w:val="both"/>
        <w:rPr>
          <w:bCs/>
          <w:iCs/>
          <w:sz w:val="20"/>
        </w:rPr>
      </w:pPr>
      <w:r>
        <w:rPr>
          <w:bCs/>
          <w:iCs/>
          <w:sz w:val="20"/>
        </w:rPr>
        <w:t>Albert Park, Yasu Sawada, and Sangui Wang, School Relocation and Child Development after the Wenchuan Earthquake</w:t>
      </w:r>
    </w:p>
    <w:p w14:paraId="22C13AB0" w14:textId="77777777" w:rsidR="00212FAA" w:rsidRDefault="00212FAA" w:rsidP="003704C3">
      <w:pPr>
        <w:pStyle w:val="NormalWeb"/>
        <w:spacing w:before="0" w:beforeAutospacing="0" w:after="0" w:afterAutospacing="0"/>
        <w:jc w:val="both"/>
        <w:rPr>
          <w:bCs/>
          <w:iCs/>
          <w:sz w:val="20"/>
        </w:rPr>
      </w:pPr>
    </w:p>
    <w:p w14:paraId="69F546C1" w14:textId="77777777" w:rsidR="00212FAA" w:rsidRDefault="00212FAA" w:rsidP="003704C3">
      <w:pPr>
        <w:pStyle w:val="NormalWeb"/>
        <w:spacing w:before="0" w:beforeAutospacing="0" w:after="0" w:afterAutospacing="0"/>
        <w:jc w:val="both"/>
        <w:rPr>
          <w:bCs/>
          <w:iCs/>
          <w:sz w:val="20"/>
        </w:rPr>
      </w:pPr>
      <w:r>
        <w:rPr>
          <w:bCs/>
          <w:iCs/>
          <w:sz w:val="20"/>
        </w:rPr>
        <w:t>Albert Park and Taichang Chen, Migration and Support for the Elderly</w:t>
      </w:r>
    </w:p>
    <w:p w14:paraId="01A84BA2" w14:textId="77777777" w:rsidR="00212FAA" w:rsidRDefault="00212FAA">
      <w:pPr>
        <w:widowControl w:val="0"/>
        <w:rPr>
          <w:rFonts w:ascii="AGaramond" w:hAnsi="AGaramond"/>
          <w:b/>
        </w:rPr>
      </w:pPr>
    </w:p>
    <w:p w14:paraId="306A4072" w14:textId="77777777" w:rsidR="00212FAA" w:rsidRDefault="00212FAA" w:rsidP="00EE2881">
      <w:pPr>
        <w:pStyle w:val="NormalWeb"/>
        <w:spacing w:before="0" w:beforeAutospacing="0" w:after="0" w:afterAutospacing="0"/>
        <w:jc w:val="both"/>
        <w:rPr>
          <w:b/>
          <w:i/>
          <w:sz w:val="20"/>
        </w:rPr>
      </w:pPr>
    </w:p>
    <w:p w14:paraId="773730E6" w14:textId="77777777" w:rsidR="00212FAA" w:rsidRPr="007D1876" w:rsidRDefault="00212FAA" w:rsidP="00EE2881">
      <w:pPr>
        <w:pStyle w:val="NormalWeb"/>
        <w:spacing w:before="0" w:beforeAutospacing="0" w:after="0" w:afterAutospacing="0"/>
        <w:jc w:val="both"/>
        <w:rPr>
          <w:b/>
          <w:i/>
          <w:sz w:val="20"/>
        </w:rPr>
      </w:pPr>
      <w:r w:rsidRPr="007D1876">
        <w:rPr>
          <w:b/>
          <w:i/>
          <w:sz w:val="20"/>
        </w:rPr>
        <w:t>CONSULTING</w:t>
      </w:r>
    </w:p>
    <w:p w14:paraId="1B5BEAF2" w14:textId="77777777" w:rsidR="00212FAA" w:rsidRDefault="00212FAA" w:rsidP="00EE2881">
      <w:pPr>
        <w:pStyle w:val="NormalWeb"/>
        <w:spacing w:before="0" w:beforeAutospacing="0" w:after="0" w:afterAutospacing="0"/>
        <w:jc w:val="both"/>
        <w:rPr>
          <w:sz w:val="20"/>
        </w:rPr>
      </w:pPr>
    </w:p>
    <w:p w14:paraId="3050F9B1" w14:textId="77777777" w:rsidR="00212FAA" w:rsidRDefault="00212FAA" w:rsidP="00EE2881">
      <w:pPr>
        <w:pStyle w:val="NormalWeb"/>
        <w:spacing w:before="0" w:beforeAutospacing="0" w:after="0" w:afterAutospacing="0"/>
        <w:jc w:val="both"/>
        <w:rPr>
          <w:sz w:val="20"/>
        </w:rPr>
      </w:pPr>
      <w:r>
        <w:rPr>
          <w:sz w:val="20"/>
        </w:rPr>
        <w:t>World Bank, Early Child Development Report, 2009.</w:t>
      </w:r>
    </w:p>
    <w:p w14:paraId="2D87C27C" w14:textId="77777777" w:rsidR="00212FAA" w:rsidRDefault="00212FAA" w:rsidP="00EE2881">
      <w:pPr>
        <w:pStyle w:val="NormalWeb"/>
        <w:spacing w:before="0" w:beforeAutospacing="0" w:after="0" w:afterAutospacing="0"/>
        <w:jc w:val="both"/>
        <w:rPr>
          <w:sz w:val="20"/>
        </w:rPr>
      </w:pPr>
      <w:r>
        <w:rPr>
          <w:sz w:val="20"/>
        </w:rPr>
        <w:t>World Bank, China Rural Education Fee Reforms, 2007.</w:t>
      </w:r>
    </w:p>
    <w:p w14:paraId="4C3CD7F4" w14:textId="77777777" w:rsidR="00212FAA" w:rsidRDefault="00212FAA" w:rsidP="00EE2881">
      <w:pPr>
        <w:pStyle w:val="NormalWeb"/>
        <w:spacing w:before="0" w:beforeAutospacing="0" w:after="0" w:afterAutospacing="0"/>
        <w:jc w:val="both"/>
        <w:rPr>
          <w:sz w:val="20"/>
        </w:rPr>
      </w:pPr>
      <w:r>
        <w:rPr>
          <w:sz w:val="20"/>
        </w:rPr>
        <w:t>World Bank, China Urban Service Delivery, 2005.</w:t>
      </w:r>
    </w:p>
    <w:p w14:paraId="55357B5D" w14:textId="77777777" w:rsidR="00212FAA" w:rsidRDefault="00212FAA" w:rsidP="00EE2881">
      <w:pPr>
        <w:pStyle w:val="NormalWeb"/>
        <w:spacing w:before="0" w:beforeAutospacing="0" w:after="0" w:afterAutospacing="0"/>
        <w:jc w:val="both"/>
        <w:rPr>
          <w:sz w:val="20"/>
        </w:rPr>
      </w:pPr>
      <w:r>
        <w:rPr>
          <w:sz w:val="20"/>
        </w:rPr>
        <w:t>World Bank, China Poverty Assessment Report, 2004-2006.</w:t>
      </w:r>
    </w:p>
    <w:p w14:paraId="7FCA82D0" w14:textId="77777777" w:rsidR="00212FAA" w:rsidRDefault="00212FAA" w:rsidP="00EE2881">
      <w:pPr>
        <w:pStyle w:val="NormalWeb"/>
        <w:spacing w:before="0" w:beforeAutospacing="0" w:after="0" w:afterAutospacing="0"/>
        <w:jc w:val="both"/>
        <w:rPr>
          <w:sz w:val="20"/>
        </w:rPr>
      </w:pPr>
      <w:r>
        <w:rPr>
          <w:sz w:val="20"/>
        </w:rPr>
        <w:t>World Bank, Rural-Urban Inequality in China, 2004.</w:t>
      </w:r>
    </w:p>
    <w:p w14:paraId="17095236" w14:textId="77777777" w:rsidR="00212FAA" w:rsidRDefault="00212FAA" w:rsidP="00EE2881">
      <w:pPr>
        <w:pStyle w:val="NormalWeb"/>
        <w:spacing w:before="0" w:beforeAutospacing="0" w:after="0" w:afterAutospacing="0"/>
        <w:jc w:val="both"/>
        <w:rPr>
          <w:sz w:val="20"/>
        </w:rPr>
      </w:pPr>
      <w:r>
        <w:rPr>
          <w:sz w:val="20"/>
        </w:rPr>
        <w:t>World Bank, China’s Unemployment Rate, 2003.</w:t>
      </w:r>
    </w:p>
    <w:p w14:paraId="5BA3A3C7" w14:textId="77777777" w:rsidR="00212FAA" w:rsidRDefault="00212FAA" w:rsidP="00EE2881">
      <w:pPr>
        <w:pStyle w:val="NormalWeb"/>
        <w:spacing w:before="0" w:beforeAutospacing="0" w:after="0" w:afterAutospacing="0"/>
        <w:jc w:val="both"/>
        <w:rPr>
          <w:sz w:val="20"/>
        </w:rPr>
      </w:pPr>
      <w:r>
        <w:rPr>
          <w:sz w:val="20"/>
        </w:rPr>
        <w:t>OECD, Microfinance Programs in China, 2003.</w:t>
      </w:r>
    </w:p>
    <w:p w14:paraId="2FCEF20B" w14:textId="77777777" w:rsidR="00212FAA" w:rsidRDefault="00212FAA" w:rsidP="00EE2881">
      <w:pPr>
        <w:pStyle w:val="NormalWeb"/>
        <w:spacing w:before="0" w:beforeAutospacing="0" w:after="0" w:afterAutospacing="0"/>
        <w:jc w:val="both"/>
        <w:rPr>
          <w:sz w:val="20"/>
        </w:rPr>
      </w:pPr>
      <w:r>
        <w:rPr>
          <w:sz w:val="20"/>
        </w:rPr>
        <w:t>World Bank, Strengthening the Management of China’s Fiscal Poverty Alleviation Funds, 2002-2003.</w:t>
      </w:r>
    </w:p>
    <w:p w14:paraId="3128674A" w14:textId="77777777" w:rsidR="00212FAA" w:rsidRDefault="00212FAA" w:rsidP="00EE2881">
      <w:pPr>
        <w:pStyle w:val="NormalWeb"/>
        <w:spacing w:before="0" w:beforeAutospacing="0" w:after="0" w:afterAutospacing="0"/>
        <w:jc w:val="both"/>
        <w:rPr>
          <w:sz w:val="20"/>
        </w:rPr>
      </w:pPr>
      <w:r>
        <w:rPr>
          <w:sz w:val="20"/>
        </w:rPr>
        <w:lastRenderedPageBreak/>
        <w:t>World Bank, China’s Poverty Alleviation Strategies, 2000.</w:t>
      </w:r>
    </w:p>
    <w:p w14:paraId="760F4CCF" w14:textId="77777777" w:rsidR="00212FAA" w:rsidRDefault="00212FAA" w:rsidP="00EE2881">
      <w:pPr>
        <w:pStyle w:val="NormalWeb"/>
        <w:spacing w:before="0" w:beforeAutospacing="0" w:after="0" w:afterAutospacing="0"/>
        <w:jc w:val="both"/>
        <w:rPr>
          <w:sz w:val="20"/>
        </w:rPr>
      </w:pPr>
      <w:r>
        <w:rPr>
          <w:sz w:val="20"/>
        </w:rPr>
        <w:t>World Bank, Rural Financial Reform in China, 1998.</w:t>
      </w:r>
    </w:p>
    <w:p w14:paraId="4402939D" w14:textId="77777777" w:rsidR="00212FAA" w:rsidRDefault="00212FAA" w:rsidP="00EE2881">
      <w:pPr>
        <w:pStyle w:val="NormalWeb"/>
        <w:spacing w:before="0" w:beforeAutospacing="0" w:after="0" w:afterAutospacing="0"/>
        <w:jc w:val="both"/>
        <w:rPr>
          <w:sz w:val="20"/>
        </w:rPr>
      </w:pPr>
      <w:r>
        <w:rPr>
          <w:sz w:val="20"/>
        </w:rPr>
        <w:t>World Bank, China’s Grain Markets, 1995.</w:t>
      </w:r>
    </w:p>
    <w:p w14:paraId="31E5D5F6" w14:textId="77777777" w:rsidR="00212FAA" w:rsidRDefault="00212FAA" w:rsidP="00EE2881">
      <w:pPr>
        <w:pStyle w:val="NormalWeb"/>
        <w:spacing w:before="0" w:beforeAutospacing="0" w:after="0" w:afterAutospacing="0"/>
        <w:jc w:val="both"/>
        <w:rPr>
          <w:sz w:val="20"/>
        </w:rPr>
      </w:pPr>
    </w:p>
    <w:p w14:paraId="594E15BB" w14:textId="77777777" w:rsidR="00212FAA" w:rsidRDefault="00212FAA">
      <w:pPr>
        <w:pStyle w:val="NormalWeb"/>
        <w:spacing w:before="0" w:beforeAutospacing="0" w:after="0" w:afterAutospacing="0"/>
        <w:jc w:val="both"/>
        <w:rPr>
          <w:b/>
          <w:bCs/>
          <w:i/>
          <w:iCs/>
          <w:sz w:val="20"/>
          <w:szCs w:val="20"/>
        </w:rPr>
      </w:pPr>
      <w:r>
        <w:rPr>
          <w:b/>
          <w:bCs/>
          <w:i/>
          <w:iCs/>
          <w:sz w:val="20"/>
          <w:szCs w:val="20"/>
        </w:rPr>
        <w:t>SURVEY PROJECTS</w:t>
      </w:r>
    </w:p>
    <w:p w14:paraId="23A49F32" w14:textId="77777777" w:rsidR="00212FAA" w:rsidRDefault="00212FAA">
      <w:pPr>
        <w:pStyle w:val="NormalWeb"/>
        <w:spacing w:before="0" w:beforeAutospacing="0" w:after="0" w:afterAutospacing="0"/>
        <w:jc w:val="both"/>
        <w:rPr>
          <w:sz w:val="20"/>
          <w:szCs w:val="20"/>
        </w:rPr>
      </w:pPr>
    </w:p>
    <w:p w14:paraId="7D7C0918" w14:textId="77777777" w:rsidR="00212FAA" w:rsidRDefault="00212FAA" w:rsidP="00C000B2">
      <w:pPr>
        <w:pStyle w:val="NormalWeb"/>
        <w:spacing w:before="0" w:beforeAutospacing="0" w:after="0" w:afterAutospacing="0"/>
        <w:jc w:val="both"/>
        <w:rPr>
          <w:sz w:val="20"/>
          <w:szCs w:val="20"/>
        </w:rPr>
      </w:pPr>
      <w:r>
        <w:rPr>
          <w:sz w:val="20"/>
          <w:szCs w:val="20"/>
        </w:rPr>
        <w:t xml:space="preserve">Co-principle Investigator, </w:t>
      </w:r>
      <w:r w:rsidRPr="003F22A4">
        <w:rPr>
          <w:b/>
          <w:sz w:val="20"/>
          <w:szCs w:val="20"/>
        </w:rPr>
        <w:t>China Urban Labor Survey II</w:t>
      </w:r>
      <w:r>
        <w:rPr>
          <w:b/>
          <w:sz w:val="20"/>
          <w:szCs w:val="20"/>
        </w:rPr>
        <w:t>I</w:t>
      </w:r>
      <w:r>
        <w:rPr>
          <w:sz w:val="20"/>
          <w:szCs w:val="20"/>
        </w:rPr>
        <w:t xml:space="preserve">, 2010.  Survey of urban residents and migrants in six large Chinese cities, five of which were previously surveyed as part of first and second waves of the China Urban Labor Survey in 2001 and 2005.  Funded by a </w:t>
      </w:r>
      <w:r>
        <w:rPr>
          <w:sz w:val="20"/>
        </w:rPr>
        <w:t xml:space="preserve">Multi-donor Trust Fund (MDTF) administered by </w:t>
      </w:r>
      <w:r>
        <w:rPr>
          <w:sz w:val="20"/>
          <w:szCs w:val="20"/>
        </w:rPr>
        <w:t xml:space="preserve">the </w:t>
      </w:r>
      <w:r>
        <w:rPr>
          <w:sz w:val="20"/>
        </w:rPr>
        <w:t>World Bank Social Protection and Labor Unit</w:t>
      </w:r>
      <w:r>
        <w:rPr>
          <w:sz w:val="20"/>
          <w:szCs w:val="20"/>
        </w:rPr>
        <w:t>.  With Institute of Population and Labor Economics, Chinese Academy of Social Sciences.</w:t>
      </w:r>
    </w:p>
    <w:p w14:paraId="1A75C5F2" w14:textId="77777777" w:rsidR="00212FAA" w:rsidRDefault="00212FAA" w:rsidP="00B2250F">
      <w:pPr>
        <w:pStyle w:val="NormalWeb"/>
        <w:spacing w:before="0" w:beforeAutospacing="0" w:after="0" w:afterAutospacing="0"/>
        <w:jc w:val="both"/>
        <w:rPr>
          <w:sz w:val="20"/>
          <w:szCs w:val="20"/>
        </w:rPr>
      </w:pPr>
    </w:p>
    <w:p w14:paraId="3337A1DE" w14:textId="77777777" w:rsidR="00212FAA" w:rsidRDefault="00212FAA" w:rsidP="00C000B2">
      <w:pPr>
        <w:pStyle w:val="NormalWeb"/>
        <w:spacing w:before="0" w:beforeAutospacing="0" w:after="0" w:afterAutospacing="0"/>
        <w:jc w:val="both"/>
        <w:rPr>
          <w:sz w:val="20"/>
          <w:szCs w:val="20"/>
        </w:rPr>
      </w:pPr>
      <w:r>
        <w:rPr>
          <w:sz w:val="20"/>
          <w:szCs w:val="20"/>
        </w:rPr>
        <w:t xml:space="preserve">Investigator, </w:t>
      </w:r>
      <w:r w:rsidRPr="00C000B2">
        <w:rPr>
          <w:b/>
          <w:sz w:val="20"/>
          <w:szCs w:val="20"/>
        </w:rPr>
        <w:t>National S</w:t>
      </w:r>
      <w:r>
        <w:rPr>
          <w:b/>
          <w:sz w:val="20"/>
          <w:szCs w:val="20"/>
        </w:rPr>
        <w:t>urvey of Manufacturing Firms</w:t>
      </w:r>
      <w:r>
        <w:rPr>
          <w:sz w:val="20"/>
          <w:szCs w:val="20"/>
        </w:rPr>
        <w:t>, 2009.  Surveyed 2000 manufacturing firms in 8 provinces, focus on impacts of economic crisis, implementation of labor regulations, and credit contracts. With People’s Bank of China.</w:t>
      </w:r>
    </w:p>
    <w:p w14:paraId="78498A07" w14:textId="77777777" w:rsidR="00212FAA" w:rsidRDefault="00212FAA" w:rsidP="00B2250F">
      <w:pPr>
        <w:pStyle w:val="NormalWeb"/>
        <w:spacing w:before="0" w:beforeAutospacing="0" w:after="0" w:afterAutospacing="0"/>
        <w:jc w:val="both"/>
        <w:rPr>
          <w:sz w:val="20"/>
          <w:szCs w:val="20"/>
        </w:rPr>
      </w:pPr>
    </w:p>
    <w:p w14:paraId="38411A37" w14:textId="77777777" w:rsidR="00212FAA" w:rsidRDefault="00212FAA" w:rsidP="00B2250F">
      <w:pPr>
        <w:pStyle w:val="NormalWeb"/>
        <w:spacing w:before="0" w:beforeAutospacing="0" w:after="0" w:afterAutospacing="0"/>
        <w:jc w:val="both"/>
        <w:rPr>
          <w:sz w:val="20"/>
          <w:szCs w:val="20"/>
        </w:rPr>
      </w:pPr>
      <w:r>
        <w:rPr>
          <w:sz w:val="20"/>
          <w:szCs w:val="20"/>
        </w:rPr>
        <w:t xml:space="preserve">Co-principle Investigator, </w:t>
      </w:r>
      <w:r w:rsidRPr="00EE2881">
        <w:rPr>
          <w:b/>
          <w:bCs/>
          <w:sz w:val="20"/>
          <w:szCs w:val="20"/>
        </w:rPr>
        <w:t>China Health and Retirement Longitudinal Study</w:t>
      </w:r>
      <w:r>
        <w:rPr>
          <w:b/>
          <w:bCs/>
          <w:sz w:val="20"/>
          <w:szCs w:val="20"/>
        </w:rPr>
        <w:t xml:space="preserve"> (CHARLS)</w:t>
      </w:r>
      <w:r>
        <w:rPr>
          <w:sz w:val="20"/>
          <w:szCs w:val="20"/>
        </w:rPr>
        <w:t>, 2009-2013.  National health and retirement survey of adults aged 45 and older in 2011 and 2013.  Funded by NIH Institute of Aging.</w:t>
      </w:r>
    </w:p>
    <w:p w14:paraId="34978A92" w14:textId="77777777" w:rsidR="00212FAA" w:rsidRDefault="00212FAA" w:rsidP="00EE2881">
      <w:pPr>
        <w:pStyle w:val="NormalWeb"/>
        <w:spacing w:before="0" w:beforeAutospacing="0" w:after="0" w:afterAutospacing="0"/>
        <w:jc w:val="both"/>
        <w:rPr>
          <w:sz w:val="20"/>
          <w:szCs w:val="20"/>
        </w:rPr>
      </w:pPr>
    </w:p>
    <w:p w14:paraId="34ABCDAB" w14:textId="77777777" w:rsidR="00212FAA" w:rsidRDefault="00212FAA" w:rsidP="00EE2881">
      <w:pPr>
        <w:pStyle w:val="NormalWeb"/>
        <w:spacing w:before="0" w:beforeAutospacing="0" w:after="0" w:afterAutospacing="0"/>
        <w:jc w:val="both"/>
        <w:rPr>
          <w:sz w:val="20"/>
          <w:szCs w:val="20"/>
        </w:rPr>
      </w:pPr>
      <w:r>
        <w:rPr>
          <w:sz w:val="20"/>
          <w:szCs w:val="20"/>
        </w:rPr>
        <w:t xml:space="preserve">Co-principle Investigator, </w:t>
      </w:r>
      <w:r w:rsidRPr="00EE2881">
        <w:rPr>
          <w:b/>
          <w:bCs/>
          <w:sz w:val="20"/>
          <w:szCs w:val="20"/>
        </w:rPr>
        <w:t>China Health and Retirement Longitudinal Study</w:t>
      </w:r>
      <w:r>
        <w:rPr>
          <w:b/>
          <w:bCs/>
          <w:sz w:val="20"/>
          <w:szCs w:val="20"/>
        </w:rPr>
        <w:t xml:space="preserve"> Pilot</w:t>
      </w:r>
      <w:r>
        <w:rPr>
          <w:sz w:val="20"/>
          <w:szCs w:val="20"/>
        </w:rPr>
        <w:t>, 2007-2009.  Pilot survey in Gansu and Zhejiang of more than 2000 adults aged 45 and older, with intention to expand to larger set of provinces to be surveyed biannually.  Funded by NIH Institute of Aging. With China Center for Economic Research, Peking University.</w:t>
      </w:r>
    </w:p>
    <w:p w14:paraId="3DFDEFAA" w14:textId="77777777" w:rsidR="00212FAA" w:rsidRDefault="00212FAA" w:rsidP="00EE2881">
      <w:pPr>
        <w:pStyle w:val="NormalWeb"/>
        <w:spacing w:before="0" w:beforeAutospacing="0" w:after="0" w:afterAutospacing="0"/>
        <w:jc w:val="both"/>
        <w:rPr>
          <w:sz w:val="20"/>
          <w:szCs w:val="20"/>
        </w:rPr>
      </w:pPr>
    </w:p>
    <w:p w14:paraId="51E01EBB" w14:textId="77777777" w:rsidR="00212FAA" w:rsidRDefault="00212FAA" w:rsidP="00EE2881">
      <w:pPr>
        <w:pStyle w:val="NormalWeb"/>
        <w:spacing w:before="0" w:beforeAutospacing="0" w:after="0" w:afterAutospacing="0"/>
        <w:jc w:val="both"/>
        <w:rPr>
          <w:sz w:val="20"/>
          <w:szCs w:val="20"/>
        </w:rPr>
      </w:pPr>
      <w:r>
        <w:rPr>
          <w:sz w:val="20"/>
          <w:szCs w:val="20"/>
        </w:rPr>
        <w:t xml:space="preserve">Co-principle Investigator, </w:t>
      </w:r>
      <w:r w:rsidRPr="00EE2881">
        <w:rPr>
          <w:b/>
          <w:bCs/>
          <w:sz w:val="20"/>
          <w:szCs w:val="20"/>
        </w:rPr>
        <w:t xml:space="preserve">Gansu of Children and Families </w:t>
      </w:r>
      <w:r>
        <w:rPr>
          <w:b/>
          <w:bCs/>
          <w:sz w:val="20"/>
          <w:szCs w:val="20"/>
        </w:rPr>
        <w:t>III</w:t>
      </w:r>
      <w:r>
        <w:rPr>
          <w:sz w:val="20"/>
          <w:szCs w:val="20"/>
        </w:rPr>
        <w:t xml:space="preserve">, 2007. Re-survey of 2000 9-12 </w:t>
      </w:r>
      <w:r w:rsidRPr="00C337ED">
        <w:rPr>
          <w:sz w:val="20"/>
          <w:szCs w:val="20"/>
        </w:rPr>
        <w:t>year-old children in rural areas, their mothers, families, teachers, school principals, and villages in 20 counties in Gansu.</w:t>
      </w:r>
      <w:r>
        <w:rPr>
          <w:sz w:val="20"/>
          <w:szCs w:val="20"/>
        </w:rPr>
        <w:t xml:space="preserve">  New surveys of 1400 9-15 year-olds in 2007 in same sample villages.  Funded by UK Economic and Social Research Council (ESRC) and the World Bank.</w:t>
      </w:r>
    </w:p>
    <w:p w14:paraId="1E07BAD6" w14:textId="77777777" w:rsidR="00212FAA" w:rsidRDefault="00212FAA">
      <w:pPr>
        <w:pStyle w:val="NormalWeb"/>
        <w:spacing w:before="0" w:beforeAutospacing="0" w:after="0" w:afterAutospacing="0"/>
        <w:jc w:val="both"/>
        <w:rPr>
          <w:sz w:val="20"/>
          <w:szCs w:val="20"/>
        </w:rPr>
      </w:pPr>
    </w:p>
    <w:p w14:paraId="2997617C" w14:textId="77777777" w:rsidR="00212FAA" w:rsidRDefault="00212FAA">
      <w:pPr>
        <w:pStyle w:val="NormalWeb"/>
        <w:spacing w:before="0" w:beforeAutospacing="0" w:after="0" w:afterAutospacing="0"/>
        <w:jc w:val="both"/>
        <w:rPr>
          <w:sz w:val="20"/>
          <w:szCs w:val="20"/>
        </w:rPr>
      </w:pPr>
      <w:r>
        <w:rPr>
          <w:sz w:val="20"/>
          <w:szCs w:val="20"/>
        </w:rPr>
        <w:t xml:space="preserve">Co-principle Investigator, </w:t>
      </w:r>
      <w:r w:rsidRPr="003F22A4">
        <w:rPr>
          <w:b/>
          <w:sz w:val="20"/>
          <w:szCs w:val="20"/>
        </w:rPr>
        <w:t>China Urban Labor Survey II</w:t>
      </w:r>
      <w:r>
        <w:rPr>
          <w:sz w:val="20"/>
          <w:szCs w:val="20"/>
        </w:rPr>
        <w:t>, 2005.  Surveys of urban residents and migrants in same five large Chinese cities surveyed as part of first wave of the China Urban Labor Survey.  Additional surveys of migrants in 7 smaller cities.  Focus on labor market outcomes and access to social insurance programs.  Funded by the World Bank, with the Institute of Population and Labor Economics, Chinese Academy of Social Sciences.</w:t>
      </w:r>
    </w:p>
    <w:p w14:paraId="2F839F4D" w14:textId="77777777" w:rsidR="00212FAA" w:rsidRDefault="00212FAA">
      <w:pPr>
        <w:pStyle w:val="NormalWeb"/>
        <w:spacing w:before="0" w:beforeAutospacing="0" w:after="0" w:afterAutospacing="0"/>
        <w:jc w:val="both"/>
        <w:rPr>
          <w:sz w:val="20"/>
          <w:szCs w:val="20"/>
        </w:rPr>
      </w:pPr>
    </w:p>
    <w:p w14:paraId="67830ADD" w14:textId="77777777" w:rsidR="00212FAA" w:rsidRPr="00C337ED" w:rsidRDefault="00212FAA" w:rsidP="00C337ED">
      <w:pPr>
        <w:pStyle w:val="NormalWeb"/>
        <w:spacing w:before="0" w:beforeAutospacing="0" w:after="0" w:afterAutospacing="0"/>
        <w:jc w:val="both"/>
        <w:rPr>
          <w:sz w:val="20"/>
          <w:szCs w:val="20"/>
        </w:rPr>
      </w:pPr>
      <w:r>
        <w:rPr>
          <w:sz w:val="20"/>
          <w:szCs w:val="20"/>
        </w:rPr>
        <w:t xml:space="preserve">Co-principle Investigator, </w:t>
      </w:r>
      <w:r>
        <w:rPr>
          <w:b/>
          <w:bCs/>
          <w:sz w:val="20"/>
          <w:szCs w:val="20"/>
        </w:rPr>
        <w:t>Gansu Survey of Children and Families II</w:t>
      </w:r>
      <w:r>
        <w:rPr>
          <w:sz w:val="20"/>
          <w:szCs w:val="20"/>
        </w:rPr>
        <w:t xml:space="preserve">, 2004.  Re-survey of 2000 9-12 </w:t>
      </w:r>
      <w:r w:rsidRPr="00C337ED">
        <w:rPr>
          <w:sz w:val="20"/>
          <w:szCs w:val="20"/>
        </w:rPr>
        <w:t xml:space="preserve">year-old children in rural areas, their mothers, families, teachers, school principals, and villages in 20 counties in Gansu.  Expanded physical and mental health components.  </w:t>
      </w:r>
      <w:r>
        <w:rPr>
          <w:sz w:val="20"/>
          <w:szCs w:val="20"/>
        </w:rPr>
        <w:t xml:space="preserve">Additional data collection project to evaluate randomized intervention that provided eyeglasses to primary school students to study effect of vision on academic performance. </w:t>
      </w:r>
      <w:r w:rsidRPr="00C337ED">
        <w:rPr>
          <w:sz w:val="20"/>
          <w:szCs w:val="20"/>
        </w:rPr>
        <w:t>U.S. collaborators: Emily Hannum, Harvard University; and Paul Glewwe, University of Minnesota.  Chinese collaborating organization: Northwest Normal University.  Funding: two-year seed grant from Fogharty Foundation, World Bank Research Department.</w:t>
      </w:r>
    </w:p>
    <w:p w14:paraId="29449B79" w14:textId="77777777" w:rsidR="00212FAA" w:rsidRPr="00C337ED" w:rsidRDefault="00212FAA">
      <w:pPr>
        <w:pStyle w:val="NormalWeb"/>
        <w:spacing w:before="0" w:beforeAutospacing="0" w:after="0" w:afterAutospacing="0"/>
        <w:jc w:val="both"/>
        <w:rPr>
          <w:sz w:val="20"/>
          <w:szCs w:val="20"/>
        </w:rPr>
      </w:pPr>
    </w:p>
    <w:p w14:paraId="480D4CF8" w14:textId="77777777" w:rsidR="00212FAA" w:rsidRDefault="00212FAA">
      <w:pPr>
        <w:pStyle w:val="NormalWeb"/>
        <w:spacing w:before="0" w:beforeAutospacing="0" w:after="0" w:afterAutospacing="0"/>
        <w:jc w:val="both"/>
        <w:rPr>
          <w:sz w:val="20"/>
        </w:rPr>
      </w:pPr>
      <w:r>
        <w:rPr>
          <w:sz w:val="20"/>
        </w:rPr>
        <w:t xml:space="preserve">Investigator, </w:t>
      </w:r>
      <w:r>
        <w:rPr>
          <w:b/>
          <w:bCs/>
          <w:sz w:val="20"/>
        </w:rPr>
        <w:t>Perceptions of Social Inequality in China</w:t>
      </w:r>
      <w:r>
        <w:rPr>
          <w:sz w:val="20"/>
        </w:rPr>
        <w:t>, 2002-2004.  Survey to examine perceived and actual inequality among 8000 urban residents and migrants in eight Chinese cities.  U.S. collaborator:  Marty Whyte, Harvard University.  Chinese collaborating organization:  Center for Research on Contemporary China, Peking University.</w:t>
      </w:r>
    </w:p>
    <w:p w14:paraId="414EA208" w14:textId="77777777" w:rsidR="00212FAA" w:rsidRDefault="00212FAA">
      <w:pPr>
        <w:pStyle w:val="NormalWeb"/>
        <w:spacing w:before="0" w:beforeAutospacing="0" w:after="0" w:afterAutospacing="0"/>
        <w:jc w:val="both"/>
        <w:rPr>
          <w:sz w:val="20"/>
          <w:szCs w:val="20"/>
        </w:rPr>
      </w:pPr>
    </w:p>
    <w:p w14:paraId="00AAE1E1" w14:textId="77777777" w:rsidR="00212FAA" w:rsidRDefault="00212FAA">
      <w:pPr>
        <w:pStyle w:val="NormalWeb"/>
        <w:spacing w:before="0" w:beforeAutospacing="0" w:after="0" w:afterAutospacing="0"/>
        <w:jc w:val="both"/>
        <w:rPr>
          <w:sz w:val="20"/>
          <w:szCs w:val="20"/>
        </w:rPr>
      </w:pPr>
      <w:r>
        <w:rPr>
          <w:sz w:val="20"/>
          <w:szCs w:val="20"/>
        </w:rPr>
        <w:t xml:space="preserve">Investigator, </w:t>
      </w:r>
      <w:r>
        <w:rPr>
          <w:b/>
          <w:bCs/>
          <w:sz w:val="20"/>
          <w:szCs w:val="20"/>
        </w:rPr>
        <w:t>SOE Privatization and Enterprise Development in China</w:t>
      </w:r>
      <w:r>
        <w:rPr>
          <w:sz w:val="20"/>
          <w:szCs w:val="20"/>
        </w:rPr>
        <w:t>, 2002.  Survey of 1000 enterprises in Zhejiang Province.  Collaborators: Hongbin Li, Chinese University of Hong Kong.  Chinese collaborating organization: School of Economics, Zhejiang University.</w:t>
      </w:r>
    </w:p>
    <w:p w14:paraId="36A82777" w14:textId="77777777" w:rsidR="00212FAA" w:rsidRDefault="00212FAA">
      <w:pPr>
        <w:pStyle w:val="NormalWeb"/>
        <w:spacing w:before="0" w:beforeAutospacing="0" w:after="0" w:afterAutospacing="0"/>
        <w:jc w:val="both"/>
        <w:rPr>
          <w:sz w:val="20"/>
          <w:szCs w:val="20"/>
        </w:rPr>
      </w:pPr>
    </w:p>
    <w:p w14:paraId="6BFED8F2" w14:textId="77777777" w:rsidR="00212FAA" w:rsidRDefault="00212FAA">
      <w:pPr>
        <w:pStyle w:val="NormalWeb"/>
        <w:spacing w:before="0" w:beforeAutospacing="0" w:after="0" w:afterAutospacing="0"/>
        <w:jc w:val="both"/>
        <w:rPr>
          <w:sz w:val="20"/>
          <w:szCs w:val="20"/>
        </w:rPr>
      </w:pPr>
      <w:r>
        <w:rPr>
          <w:sz w:val="20"/>
          <w:szCs w:val="20"/>
        </w:rPr>
        <w:t xml:space="preserve">Co-principle Investigator, </w:t>
      </w:r>
      <w:r>
        <w:rPr>
          <w:b/>
          <w:bCs/>
          <w:sz w:val="20"/>
          <w:szCs w:val="20"/>
        </w:rPr>
        <w:t>China Urban Labor Survey</w:t>
      </w:r>
      <w:r>
        <w:rPr>
          <w:sz w:val="20"/>
          <w:szCs w:val="20"/>
        </w:rPr>
        <w:t xml:space="preserve">, fall 2001.  Survey of 5000 urban resident and migrant households and neighborhoods in four Chinese cities (Fuzhou, Shanghai, Shenyang, Wuhan, and Xian).  Follow-up </w:t>
      </w:r>
      <w:r w:rsidRPr="00CA389F">
        <w:rPr>
          <w:b/>
          <w:sz w:val="20"/>
          <w:szCs w:val="20"/>
        </w:rPr>
        <w:t>China Adult Literacy Survey</w:t>
      </w:r>
      <w:r>
        <w:rPr>
          <w:sz w:val="20"/>
          <w:szCs w:val="20"/>
        </w:rPr>
        <w:t xml:space="preserve"> in spring 2002 to test adult literacy of sampled workers.  </w:t>
      </w:r>
      <w:r>
        <w:rPr>
          <w:sz w:val="20"/>
          <w:szCs w:val="20"/>
        </w:rPr>
        <w:lastRenderedPageBreak/>
        <w:t>U.S. collaborators: John Giles, Michigan State University.  Chinese collaborating organization: Institute of Population Studies, Chinese Academy of Social Sciences.  Funding: Ford Foundation, Michigan State University, University of Michigan, Chinese Academy of Social Sciences, ICSEAD.</w:t>
      </w:r>
    </w:p>
    <w:p w14:paraId="2AD5A39E" w14:textId="77777777" w:rsidR="00212FAA" w:rsidRDefault="00212FAA">
      <w:pPr>
        <w:pStyle w:val="NormalWeb"/>
        <w:spacing w:before="0" w:beforeAutospacing="0" w:after="0" w:afterAutospacing="0"/>
        <w:jc w:val="both"/>
        <w:rPr>
          <w:sz w:val="20"/>
          <w:szCs w:val="20"/>
        </w:rPr>
      </w:pPr>
    </w:p>
    <w:p w14:paraId="60F2A6DC" w14:textId="77777777" w:rsidR="00212FAA" w:rsidRDefault="00212FAA">
      <w:pPr>
        <w:pStyle w:val="NormalWeb"/>
        <w:spacing w:before="0" w:beforeAutospacing="0" w:after="0" w:afterAutospacing="0"/>
        <w:jc w:val="both"/>
        <w:rPr>
          <w:sz w:val="20"/>
          <w:szCs w:val="20"/>
        </w:rPr>
      </w:pPr>
      <w:r>
        <w:rPr>
          <w:sz w:val="20"/>
          <w:szCs w:val="20"/>
        </w:rPr>
        <w:t xml:space="preserve">Co-principle Investigator, </w:t>
      </w:r>
      <w:r>
        <w:rPr>
          <w:b/>
          <w:bCs/>
          <w:sz w:val="20"/>
          <w:szCs w:val="20"/>
        </w:rPr>
        <w:t>China Rural Poverty Survey II</w:t>
      </w:r>
      <w:r>
        <w:rPr>
          <w:sz w:val="20"/>
          <w:szCs w:val="20"/>
        </w:rPr>
        <w:t>, 2001.  Survey of 600 rural households, including anthropometric measurements, and local villages, schools, medical clinics, and rural financial institutions in four officially-designated poor counties in Gansu, Shaanxi, Guizhou, and Sichuan.  Half of sample is panel from the China Rural Poverty Survey I.  Survey of 1000 villages in the same four counties on the provision of local public goods.  Chinese collaborating organization: China Poverty Research Association, and Institute of Agricultural Economics, Chinese Academy of Agricultural Sciences.  Funding: Ford Foundation.</w:t>
      </w:r>
    </w:p>
    <w:p w14:paraId="57F8242E" w14:textId="77777777" w:rsidR="00212FAA" w:rsidRDefault="00212FAA">
      <w:pPr>
        <w:pStyle w:val="NormalWeb"/>
        <w:spacing w:before="0" w:beforeAutospacing="0" w:after="0" w:afterAutospacing="0"/>
        <w:jc w:val="both"/>
        <w:rPr>
          <w:sz w:val="20"/>
          <w:szCs w:val="20"/>
        </w:rPr>
      </w:pPr>
    </w:p>
    <w:p w14:paraId="6590E5E1" w14:textId="77777777" w:rsidR="00212FAA" w:rsidRDefault="00212FAA">
      <w:pPr>
        <w:pStyle w:val="NormalWeb"/>
        <w:spacing w:before="0" w:beforeAutospacing="0" w:after="0" w:afterAutospacing="0"/>
        <w:jc w:val="both"/>
        <w:rPr>
          <w:sz w:val="20"/>
          <w:szCs w:val="20"/>
        </w:rPr>
      </w:pPr>
      <w:r>
        <w:rPr>
          <w:sz w:val="20"/>
          <w:szCs w:val="20"/>
        </w:rPr>
        <w:t xml:space="preserve">Co-principle Investigator, </w:t>
      </w:r>
      <w:r>
        <w:rPr>
          <w:b/>
          <w:bCs/>
          <w:sz w:val="20"/>
          <w:szCs w:val="20"/>
        </w:rPr>
        <w:t>Gansu Survey of Children and Families</w:t>
      </w:r>
      <w:r>
        <w:rPr>
          <w:sz w:val="20"/>
          <w:szCs w:val="20"/>
        </w:rPr>
        <w:t>, 2000.  Survey of 2000 9-12 year-old children in rural areas, their mothers, families, teachers, school principals, and villages in 20 counties in Gansu.  Survey of 1000 teachers in same village schools.  U.S. collaborator: Emily Hannum, Harvard University.  Chinese collaborating organization: Northwest Normal University.  Funding: Spencer Foundation.</w:t>
      </w:r>
    </w:p>
    <w:p w14:paraId="02CFDB88" w14:textId="77777777" w:rsidR="00212FAA" w:rsidRDefault="00212FAA">
      <w:pPr>
        <w:pStyle w:val="NormalWeb"/>
        <w:spacing w:before="0" w:beforeAutospacing="0" w:after="0" w:afterAutospacing="0"/>
        <w:jc w:val="both"/>
        <w:rPr>
          <w:sz w:val="20"/>
          <w:szCs w:val="20"/>
        </w:rPr>
      </w:pPr>
    </w:p>
    <w:p w14:paraId="7B25AE5E" w14:textId="77777777" w:rsidR="00212FAA" w:rsidRDefault="00212FAA">
      <w:pPr>
        <w:pStyle w:val="NormalWeb"/>
        <w:spacing w:before="0" w:beforeAutospacing="0" w:after="0" w:afterAutospacing="0"/>
        <w:jc w:val="both"/>
        <w:rPr>
          <w:sz w:val="20"/>
          <w:szCs w:val="20"/>
        </w:rPr>
      </w:pPr>
      <w:r>
        <w:rPr>
          <w:sz w:val="20"/>
          <w:szCs w:val="20"/>
        </w:rPr>
        <w:t xml:space="preserve">Participant, </w:t>
      </w:r>
      <w:r>
        <w:rPr>
          <w:b/>
          <w:bCs/>
          <w:sz w:val="20"/>
          <w:szCs w:val="20"/>
        </w:rPr>
        <w:t>Survey of Health and Living Status of the Elderly in Taiwan, Wave 4</w:t>
      </w:r>
      <w:r>
        <w:rPr>
          <w:sz w:val="20"/>
          <w:szCs w:val="20"/>
        </w:rPr>
        <w:t>, 1999.  Survey of 2000 elderly in Taiwan.  Collaborators:  Al Hermalin, University of Michigan, Jack Chang, Taiwan Provincial Family Planning Institute.</w:t>
      </w:r>
    </w:p>
    <w:p w14:paraId="6F9F54AB" w14:textId="77777777" w:rsidR="00212FAA" w:rsidRDefault="00212FAA">
      <w:pPr>
        <w:pStyle w:val="NormalWeb"/>
        <w:spacing w:before="0" w:beforeAutospacing="0" w:after="0" w:afterAutospacing="0"/>
        <w:jc w:val="both"/>
        <w:rPr>
          <w:sz w:val="20"/>
          <w:szCs w:val="20"/>
        </w:rPr>
      </w:pPr>
    </w:p>
    <w:p w14:paraId="4E801317" w14:textId="77777777" w:rsidR="00212FAA" w:rsidRDefault="00212FAA">
      <w:pPr>
        <w:pStyle w:val="NormalWeb"/>
        <w:spacing w:before="0" w:beforeAutospacing="0" w:after="0" w:afterAutospacing="0"/>
        <w:jc w:val="both"/>
        <w:rPr>
          <w:sz w:val="20"/>
        </w:rPr>
      </w:pPr>
      <w:r>
        <w:rPr>
          <w:sz w:val="20"/>
        </w:rPr>
        <w:t xml:space="preserve">Investigator, </w:t>
      </w:r>
      <w:r>
        <w:rPr>
          <w:b/>
          <w:bCs/>
          <w:sz w:val="20"/>
        </w:rPr>
        <w:t>Rural Financial Institutions, Enterprises, and Local Governments in Rural Areas</w:t>
      </w:r>
      <w:r>
        <w:rPr>
          <w:sz w:val="20"/>
        </w:rPr>
        <w:t>, 1998 and 1999.  Surveys of 200 rural financial institutions, 250 enterprises, and 100 township leaders in two interior provinces in 1999 (Shanxi and Sichuan) and two coastal provinces in 1998 (Zhejiang and Jiangsu).   Collaborators:  Loren Brandt, University of Toronto; Minggao Shen, Hong Kong University of Science and Technology; Hongbin Li, Chinese University of Hong Kong; Sangui Wang, Institute of Agricultural Economics, Chinese Academy of Agricultural Sciences.  Funding: Ford Foundation and William Davidson Institute, University of Michigan.</w:t>
      </w:r>
    </w:p>
    <w:p w14:paraId="226933A5" w14:textId="77777777" w:rsidR="00212FAA" w:rsidRDefault="00212FAA">
      <w:pPr>
        <w:pStyle w:val="NormalWeb"/>
        <w:spacing w:before="0" w:beforeAutospacing="0" w:after="0" w:afterAutospacing="0"/>
        <w:jc w:val="both"/>
        <w:rPr>
          <w:sz w:val="20"/>
          <w:szCs w:val="20"/>
        </w:rPr>
      </w:pPr>
    </w:p>
    <w:p w14:paraId="38EF1610" w14:textId="77777777" w:rsidR="00212FAA" w:rsidRDefault="00212FAA">
      <w:pPr>
        <w:pStyle w:val="NormalWeb"/>
        <w:spacing w:before="0" w:beforeAutospacing="0" w:after="0" w:afterAutospacing="0"/>
        <w:jc w:val="both"/>
        <w:rPr>
          <w:sz w:val="20"/>
          <w:szCs w:val="20"/>
        </w:rPr>
      </w:pPr>
      <w:r>
        <w:rPr>
          <w:sz w:val="20"/>
          <w:szCs w:val="20"/>
        </w:rPr>
        <w:t xml:space="preserve">Co-principle Investigator, </w:t>
      </w:r>
      <w:r>
        <w:rPr>
          <w:b/>
          <w:bCs/>
          <w:sz w:val="20"/>
          <w:szCs w:val="20"/>
        </w:rPr>
        <w:t>China Rural Poverty Survey I</w:t>
      </w:r>
      <w:r>
        <w:rPr>
          <w:sz w:val="20"/>
          <w:szCs w:val="20"/>
        </w:rPr>
        <w:t>, 1998.  Survey of 450 rural households, including anthropometric measurements, and local villages, schools, medical clinics, and rural financial institutions in six officially-designated poor counties in Gansu, Shaanxi, Guizhou, Sichuan, Jiangxi, and Henan.  Survey of 800 rural households in NGO and government microfinance program sites.  U.S. collaborator: Scott Rozelle, University of California at Davis.  Chinese collaborating organization: China Poverty Research Association.  Funding: Ford and Luce Foundations.</w:t>
      </w:r>
    </w:p>
    <w:p w14:paraId="472E247A" w14:textId="77777777" w:rsidR="00212FAA" w:rsidRDefault="00212FAA">
      <w:pPr>
        <w:pStyle w:val="NormalWeb"/>
        <w:spacing w:before="0" w:beforeAutospacing="0" w:after="0" w:afterAutospacing="0"/>
        <w:jc w:val="both"/>
        <w:rPr>
          <w:sz w:val="20"/>
          <w:szCs w:val="20"/>
        </w:rPr>
      </w:pPr>
    </w:p>
    <w:p w14:paraId="503A2CCB" w14:textId="77777777" w:rsidR="00212FAA" w:rsidRDefault="00212FAA">
      <w:pPr>
        <w:pStyle w:val="NormalWeb"/>
        <w:spacing w:before="0" w:beforeAutospacing="0" w:after="0" w:afterAutospacing="0"/>
        <w:jc w:val="both"/>
        <w:rPr>
          <w:sz w:val="20"/>
        </w:rPr>
      </w:pPr>
      <w:r>
        <w:rPr>
          <w:sz w:val="20"/>
        </w:rPr>
        <w:t xml:space="preserve">Investigator, </w:t>
      </w:r>
      <w:r>
        <w:rPr>
          <w:b/>
          <w:bCs/>
          <w:sz w:val="20"/>
        </w:rPr>
        <w:t>China National Village Survey</w:t>
      </w:r>
      <w:r>
        <w:rPr>
          <w:sz w:val="20"/>
        </w:rPr>
        <w:t>, 1996.  Survey of 220 villages in 8 provinces.  Collaborators:  Loren Brandt, University of Toronto; Scott Rozelle, University of California at Davis; Jikun Huang, Center for Chinese Agricultural Policy, Chinese Academy of Sciences.  Funding:  Rockefeller Foundation and Ford Foundation.</w:t>
      </w:r>
    </w:p>
    <w:p w14:paraId="62D544BB" w14:textId="77777777" w:rsidR="00212FAA" w:rsidRDefault="00212FAA">
      <w:pPr>
        <w:pStyle w:val="NormalWeb"/>
        <w:spacing w:before="0" w:beforeAutospacing="0" w:after="0" w:afterAutospacing="0"/>
        <w:jc w:val="both"/>
        <w:rPr>
          <w:sz w:val="20"/>
        </w:rPr>
      </w:pPr>
    </w:p>
    <w:p w14:paraId="2ABAA3BC" w14:textId="77777777" w:rsidR="00212FAA" w:rsidRDefault="00212FAA">
      <w:pPr>
        <w:pStyle w:val="NormalWeb"/>
        <w:spacing w:before="0" w:beforeAutospacing="0" w:after="0" w:afterAutospacing="0"/>
        <w:jc w:val="both"/>
        <w:rPr>
          <w:sz w:val="20"/>
        </w:rPr>
      </w:pPr>
      <w:r>
        <w:rPr>
          <w:sz w:val="20"/>
          <w:szCs w:val="20"/>
        </w:rPr>
        <w:t xml:space="preserve">Principle Investigator, </w:t>
      </w:r>
      <w:r>
        <w:rPr>
          <w:b/>
          <w:bCs/>
          <w:sz w:val="20"/>
        </w:rPr>
        <w:t>Resource Flows and Poverty in China</w:t>
      </w:r>
      <w:r>
        <w:rPr>
          <w:sz w:val="20"/>
        </w:rPr>
        <w:t>, 1993.  Two-part survey of 288 agricultural households in 4 poor counties in Shaanxi Province in northwest China.  U.S. collaborator: Scott Rozelle, University of California at Davis.  Chinese collaborating organization: Rural Development Institute, Chinese Academy of Social Sciences.  Funding: Ford Foundation.</w:t>
      </w:r>
    </w:p>
    <w:p w14:paraId="5528290E" w14:textId="77777777" w:rsidR="00212FAA" w:rsidRDefault="00212FAA">
      <w:pPr>
        <w:pStyle w:val="NormalWeb"/>
        <w:spacing w:before="0" w:beforeAutospacing="0" w:after="0" w:afterAutospacing="0"/>
        <w:jc w:val="both"/>
        <w:rPr>
          <w:sz w:val="20"/>
          <w:szCs w:val="20"/>
        </w:rPr>
      </w:pPr>
    </w:p>
    <w:p w14:paraId="00BBDC0D" w14:textId="77777777" w:rsidR="00212FAA" w:rsidRDefault="00212FAA">
      <w:pPr>
        <w:pStyle w:val="NormalWeb"/>
        <w:spacing w:before="0" w:beforeAutospacing="0" w:after="0" w:afterAutospacing="0"/>
        <w:jc w:val="both"/>
        <w:rPr>
          <w:sz w:val="20"/>
        </w:rPr>
      </w:pPr>
    </w:p>
    <w:p w14:paraId="41F589A8" w14:textId="77777777" w:rsidR="00212FAA" w:rsidRDefault="00212FAA">
      <w:pPr>
        <w:pStyle w:val="NormalWeb"/>
        <w:spacing w:before="0" w:beforeAutospacing="0" w:after="0" w:afterAutospacing="0"/>
        <w:jc w:val="both"/>
        <w:rPr>
          <w:sz w:val="20"/>
        </w:rPr>
      </w:pPr>
      <w:r>
        <w:rPr>
          <w:b/>
          <w:bCs/>
          <w:i/>
          <w:iCs/>
          <w:sz w:val="20"/>
          <w:szCs w:val="20"/>
        </w:rPr>
        <w:t>GRANTS AND AWARDS</w:t>
      </w:r>
    </w:p>
    <w:p w14:paraId="03AECEF3" w14:textId="77777777" w:rsidR="00212FAA" w:rsidRDefault="00212FAA">
      <w:pPr>
        <w:pStyle w:val="NormalWeb"/>
        <w:spacing w:before="0" w:beforeAutospacing="0" w:after="0" w:afterAutospacing="0"/>
        <w:jc w:val="both"/>
        <w:rPr>
          <w:sz w:val="20"/>
        </w:rPr>
      </w:pPr>
    </w:p>
    <w:p w14:paraId="6445E1D8" w14:textId="77777777" w:rsidR="00F03328" w:rsidRDefault="00F03328" w:rsidP="001B4E06">
      <w:pPr>
        <w:pStyle w:val="NormalWeb"/>
        <w:spacing w:before="0" w:beforeAutospacing="0" w:after="0" w:afterAutospacing="0"/>
        <w:jc w:val="both"/>
        <w:rPr>
          <w:sz w:val="20"/>
        </w:rPr>
      </w:pPr>
      <w:r w:rsidRPr="00F03328">
        <w:rPr>
          <w:sz w:val="20"/>
        </w:rPr>
        <w:t>Hong Kong Research Grants Council Ge</w:t>
      </w:r>
      <w:r>
        <w:rPr>
          <w:sz w:val="20"/>
        </w:rPr>
        <w:t>neral Research Fund, grant for “</w:t>
      </w:r>
      <w:r w:rsidRPr="00F03328">
        <w:rPr>
          <w:sz w:val="20"/>
        </w:rPr>
        <w:t>Longitudinal Study of School-to-Work Transitions in Rural China</w:t>
      </w:r>
      <w:r>
        <w:rPr>
          <w:sz w:val="20"/>
        </w:rPr>
        <w:t>”, 2014-2016</w:t>
      </w:r>
      <w:r w:rsidRPr="00F03328">
        <w:rPr>
          <w:sz w:val="20"/>
        </w:rPr>
        <w:t xml:space="preserve"> (Principal Investigator)</w:t>
      </w:r>
    </w:p>
    <w:p w14:paraId="67F603B1" w14:textId="77777777" w:rsidR="00F03328" w:rsidRDefault="00F03328" w:rsidP="001B4E06">
      <w:pPr>
        <w:pStyle w:val="NormalWeb"/>
        <w:spacing w:before="0" w:beforeAutospacing="0" w:after="0" w:afterAutospacing="0"/>
        <w:jc w:val="both"/>
        <w:rPr>
          <w:sz w:val="20"/>
        </w:rPr>
      </w:pPr>
    </w:p>
    <w:p w14:paraId="63F8908A" w14:textId="77777777" w:rsidR="000A65A9" w:rsidRDefault="000A65A9" w:rsidP="001B4E06">
      <w:pPr>
        <w:pStyle w:val="NormalWeb"/>
        <w:spacing w:before="0" w:beforeAutospacing="0" w:after="0" w:afterAutospacing="0"/>
        <w:jc w:val="both"/>
        <w:rPr>
          <w:sz w:val="20"/>
        </w:rPr>
      </w:pPr>
      <w:r>
        <w:rPr>
          <w:sz w:val="20"/>
        </w:rPr>
        <w:t>Hong Kong</w:t>
      </w:r>
      <w:r w:rsidR="00414D74">
        <w:rPr>
          <w:sz w:val="20"/>
        </w:rPr>
        <w:t xml:space="preserve"> Research Grants Council General Research Fund, </w:t>
      </w:r>
      <w:r w:rsidR="00F03328">
        <w:rPr>
          <w:sz w:val="20"/>
        </w:rPr>
        <w:t>grant for “</w:t>
      </w:r>
      <w:r w:rsidR="008932E9" w:rsidRPr="008932E9">
        <w:rPr>
          <w:sz w:val="20"/>
          <w:szCs w:val="20"/>
        </w:rPr>
        <w:t>Rising Labor Demand(s), Employment, and Industrial Upgrading: The Pearl River Delta Firm-Worker Pilot Survey</w:t>
      </w:r>
      <w:r w:rsidR="008932E9">
        <w:rPr>
          <w:sz w:val="20"/>
          <w:szCs w:val="20"/>
        </w:rPr>
        <w:t xml:space="preserve">”, </w:t>
      </w:r>
      <w:r w:rsidR="00414D74">
        <w:rPr>
          <w:sz w:val="20"/>
        </w:rPr>
        <w:t>2013-2015 (Principal Investigator)</w:t>
      </w:r>
    </w:p>
    <w:p w14:paraId="51CDE5E8" w14:textId="77777777" w:rsidR="00414D74" w:rsidRDefault="00414D74" w:rsidP="001B4E06">
      <w:pPr>
        <w:pStyle w:val="NormalWeb"/>
        <w:spacing w:before="0" w:beforeAutospacing="0" w:after="0" w:afterAutospacing="0"/>
        <w:jc w:val="both"/>
        <w:rPr>
          <w:sz w:val="20"/>
        </w:rPr>
      </w:pPr>
    </w:p>
    <w:p w14:paraId="62F9E513" w14:textId="77777777" w:rsidR="00DF6718" w:rsidRDefault="00DF6718" w:rsidP="001B4E06">
      <w:pPr>
        <w:pStyle w:val="NormalWeb"/>
        <w:spacing w:before="0" w:beforeAutospacing="0" w:after="0" w:afterAutospacing="0"/>
        <w:jc w:val="both"/>
        <w:rPr>
          <w:sz w:val="20"/>
        </w:rPr>
      </w:pPr>
      <w:r>
        <w:rPr>
          <w:sz w:val="20"/>
        </w:rPr>
        <w:t>Hong Kong Research Grants Council Direct Allocation Grant, for project “Is Geography Destiny?”, 2012-13.</w:t>
      </w:r>
    </w:p>
    <w:p w14:paraId="27D5E40B" w14:textId="77777777" w:rsidR="00DF6718" w:rsidRDefault="00DF6718" w:rsidP="001B4E06">
      <w:pPr>
        <w:pStyle w:val="NormalWeb"/>
        <w:spacing w:before="0" w:beforeAutospacing="0" w:after="0" w:afterAutospacing="0"/>
        <w:jc w:val="both"/>
        <w:rPr>
          <w:sz w:val="20"/>
        </w:rPr>
      </w:pPr>
    </w:p>
    <w:p w14:paraId="539A412D" w14:textId="77777777" w:rsidR="00FA5B57" w:rsidRDefault="00FA5B57" w:rsidP="001B4E06">
      <w:pPr>
        <w:pStyle w:val="NormalWeb"/>
        <w:spacing w:before="0" w:beforeAutospacing="0" w:after="0" w:afterAutospacing="0"/>
        <w:jc w:val="both"/>
        <w:rPr>
          <w:sz w:val="20"/>
        </w:rPr>
      </w:pPr>
      <w:r>
        <w:rPr>
          <w:sz w:val="20"/>
        </w:rPr>
        <w:t>3IE, Evaluating Vocational Education in China, 2010-2012 (co-Investigator).</w:t>
      </w:r>
    </w:p>
    <w:p w14:paraId="5FC34A9D" w14:textId="77777777" w:rsidR="00FA5B57" w:rsidRDefault="00FA5B57" w:rsidP="001B4E06">
      <w:pPr>
        <w:pStyle w:val="NormalWeb"/>
        <w:spacing w:before="0" w:beforeAutospacing="0" w:after="0" w:afterAutospacing="0"/>
        <w:jc w:val="both"/>
        <w:rPr>
          <w:sz w:val="20"/>
        </w:rPr>
      </w:pPr>
    </w:p>
    <w:p w14:paraId="62125F1F" w14:textId="77777777" w:rsidR="00212FAA" w:rsidRDefault="00212FAA" w:rsidP="001B4E06">
      <w:pPr>
        <w:pStyle w:val="NormalWeb"/>
        <w:spacing w:before="0" w:beforeAutospacing="0" w:after="0" w:afterAutospacing="0"/>
        <w:jc w:val="both"/>
        <w:rPr>
          <w:sz w:val="20"/>
        </w:rPr>
      </w:pPr>
      <w:r>
        <w:rPr>
          <w:sz w:val="20"/>
        </w:rPr>
        <w:t>Economic and Social Research Council (United Kingdom), grant for “Understanding Inequality in Well-being of the Elderly in China and the UK”, 2011-12.</w:t>
      </w:r>
    </w:p>
    <w:p w14:paraId="75D80C4A" w14:textId="77777777" w:rsidR="00212FAA" w:rsidRDefault="00212FAA" w:rsidP="001B4E06">
      <w:pPr>
        <w:pStyle w:val="NormalWeb"/>
        <w:spacing w:before="0" w:beforeAutospacing="0" w:after="0" w:afterAutospacing="0"/>
        <w:jc w:val="both"/>
        <w:rPr>
          <w:sz w:val="20"/>
        </w:rPr>
      </w:pPr>
    </w:p>
    <w:p w14:paraId="7C5C5F87" w14:textId="77777777" w:rsidR="00212FAA" w:rsidRPr="002E5FD7" w:rsidRDefault="00212FAA" w:rsidP="001B4E06">
      <w:pPr>
        <w:pStyle w:val="NormalWeb"/>
        <w:spacing w:before="0" w:beforeAutospacing="0" w:after="0" w:afterAutospacing="0"/>
        <w:jc w:val="both"/>
        <w:rPr>
          <w:sz w:val="20"/>
          <w:szCs w:val="20"/>
        </w:rPr>
      </w:pPr>
      <w:r>
        <w:rPr>
          <w:sz w:val="20"/>
        </w:rPr>
        <w:t>World Bank Social Protection and Labor Unit, Multi-donor Trust Fund (MDTF) grant for “</w:t>
      </w:r>
      <w:r w:rsidRPr="002E5FD7">
        <w:rPr>
          <w:bCs/>
          <w:sz w:val="20"/>
          <w:szCs w:val="20"/>
        </w:rPr>
        <w:t>Labour Market Informality and Economic Transition: Employment Regulation and Adjustment to Economic Crisis in China</w:t>
      </w:r>
      <w:r>
        <w:rPr>
          <w:bCs/>
          <w:sz w:val="20"/>
          <w:szCs w:val="20"/>
        </w:rPr>
        <w:t>,” (with Fang Cai), 2009-2011.</w:t>
      </w:r>
    </w:p>
    <w:p w14:paraId="7EC9A690" w14:textId="77777777" w:rsidR="00212FAA" w:rsidRDefault="00212FAA" w:rsidP="001B4E06">
      <w:pPr>
        <w:pStyle w:val="NormalWeb"/>
        <w:spacing w:before="0" w:beforeAutospacing="0" w:after="0" w:afterAutospacing="0"/>
        <w:jc w:val="both"/>
        <w:rPr>
          <w:sz w:val="20"/>
        </w:rPr>
      </w:pPr>
    </w:p>
    <w:p w14:paraId="1907F181" w14:textId="77777777" w:rsidR="00212FAA" w:rsidRDefault="00212FAA" w:rsidP="001B4E06">
      <w:pPr>
        <w:pStyle w:val="NormalWeb"/>
        <w:spacing w:before="0" w:beforeAutospacing="0" w:after="0" w:afterAutospacing="0"/>
        <w:jc w:val="both"/>
        <w:rPr>
          <w:sz w:val="20"/>
        </w:rPr>
      </w:pPr>
      <w:r>
        <w:rPr>
          <w:sz w:val="20"/>
        </w:rPr>
        <w:t>National Institute of Health Institute for Aging, grant for “China Health and Retirement Longitudinal Study” (co-PI, John Strauss and Yaohui Zhao PI’s), 2009-2013.</w:t>
      </w:r>
    </w:p>
    <w:p w14:paraId="60C899D5" w14:textId="77777777" w:rsidR="00212FAA" w:rsidRDefault="00212FAA" w:rsidP="00EE2881">
      <w:pPr>
        <w:pStyle w:val="NormalWeb"/>
        <w:spacing w:before="0" w:beforeAutospacing="0" w:after="0" w:afterAutospacing="0"/>
        <w:jc w:val="both"/>
        <w:rPr>
          <w:sz w:val="20"/>
        </w:rPr>
      </w:pPr>
    </w:p>
    <w:p w14:paraId="0AC27485" w14:textId="77777777" w:rsidR="00212FAA" w:rsidRPr="002E5FD7" w:rsidRDefault="00212FAA" w:rsidP="00DE3F36">
      <w:pPr>
        <w:pStyle w:val="NormalWeb"/>
        <w:spacing w:before="0" w:beforeAutospacing="0" w:after="0" w:afterAutospacing="0"/>
        <w:jc w:val="both"/>
        <w:rPr>
          <w:sz w:val="20"/>
          <w:szCs w:val="20"/>
        </w:rPr>
      </w:pPr>
      <w:r>
        <w:rPr>
          <w:sz w:val="20"/>
        </w:rPr>
        <w:t>World Bank Social Protection and Labor Unit, Multi-donor Trust Fund (MDTF) pilot grant on “Understanding Informal Employment in China”,</w:t>
      </w:r>
      <w:r>
        <w:rPr>
          <w:bCs/>
          <w:sz w:val="20"/>
          <w:szCs w:val="20"/>
        </w:rPr>
        <w:t xml:space="preserve"> (with Fang Cai), 2008.</w:t>
      </w:r>
    </w:p>
    <w:p w14:paraId="60FCDA9F" w14:textId="77777777" w:rsidR="00212FAA" w:rsidRDefault="00212FAA" w:rsidP="005C7AB9">
      <w:pPr>
        <w:rPr>
          <w:sz w:val="20"/>
          <w:szCs w:val="20"/>
        </w:rPr>
      </w:pPr>
    </w:p>
    <w:p w14:paraId="5F5BEA77" w14:textId="77777777" w:rsidR="00212FAA" w:rsidRPr="00DE3F36" w:rsidRDefault="00212FAA" w:rsidP="005C7AB9">
      <w:pPr>
        <w:rPr>
          <w:sz w:val="20"/>
          <w:szCs w:val="20"/>
        </w:rPr>
      </w:pPr>
      <w:r w:rsidRPr="00DE3F36">
        <w:rPr>
          <w:sz w:val="20"/>
          <w:szCs w:val="20"/>
        </w:rPr>
        <w:t>John Fell Fund, Oxford University, for conference on education, health, and labor outcomes in rural China, 2008.</w:t>
      </w:r>
    </w:p>
    <w:p w14:paraId="643EB5DD" w14:textId="77777777" w:rsidR="00212FAA" w:rsidRDefault="00212FAA" w:rsidP="00EE2881">
      <w:pPr>
        <w:pStyle w:val="NormalWeb"/>
        <w:spacing w:before="0" w:beforeAutospacing="0" w:after="0" w:afterAutospacing="0"/>
        <w:jc w:val="both"/>
        <w:rPr>
          <w:sz w:val="20"/>
        </w:rPr>
      </w:pPr>
      <w:r>
        <w:rPr>
          <w:sz w:val="20"/>
        </w:rPr>
        <w:t xml:space="preserve"> </w:t>
      </w:r>
    </w:p>
    <w:p w14:paraId="54D3C8EF" w14:textId="77777777" w:rsidR="00212FAA" w:rsidRDefault="00212FAA" w:rsidP="00EE2881">
      <w:pPr>
        <w:pStyle w:val="NormalWeb"/>
        <w:spacing w:before="0" w:beforeAutospacing="0" w:after="0" w:afterAutospacing="0"/>
        <w:jc w:val="both"/>
        <w:rPr>
          <w:sz w:val="20"/>
        </w:rPr>
      </w:pPr>
      <w:r>
        <w:rPr>
          <w:sz w:val="20"/>
        </w:rPr>
        <w:t>National Institute of Health Institute for Aging, grant for “China Health and Retirement Longitudinal Study Pilot” (with John Strauss and Yaohui Zhao), 2007-2009.</w:t>
      </w:r>
    </w:p>
    <w:p w14:paraId="5BD05702" w14:textId="77777777" w:rsidR="00212FAA" w:rsidRDefault="00212FAA" w:rsidP="00EE2881">
      <w:pPr>
        <w:pStyle w:val="NormalWeb"/>
        <w:spacing w:before="0" w:beforeAutospacing="0" w:after="0" w:afterAutospacing="0"/>
        <w:jc w:val="both"/>
        <w:rPr>
          <w:sz w:val="20"/>
        </w:rPr>
      </w:pPr>
    </w:p>
    <w:p w14:paraId="62A6CDED" w14:textId="77777777" w:rsidR="00212FAA" w:rsidRDefault="00212FAA" w:rsidP="00EE2881">
      <w:pPr>
        <w:pStyle w:val="NormalWeb"/>
        <w:spacing w:before="0" w:beforeAutospacing="0" w:after="0" w:afterAutospacing="0"/>
        <w:jc w:val="both"/>
        <w:rPr>
          <w:sz w:val="20"/>
        </w:rPr>
      </w:pPr>
      <w:r>
        <w:rPr>
          <w:sz w:val="20"/>
        </w:rPr>
        <w:t>Economic and Social Research Council (United Kingdom) and Department for International Development (DFID), grant for “Gansu Survey of Children and Families, wave 3” (with Paul Glewwe and Emily Hannum), 2007-2009.</w:t>
      </w:r>
    </w:p>
    <w:p w14:paraId="3436F403" w14:textId="77777777" w:rsidR="00212FAA" w:rsidRDefault="00212FAA" w:rsidP="00EE2881">
      <w:pPr>
        <w:pStyle w:val="NormalWeb"/>
        <w:spacing w:before="0" w:beforeAutospacing="0" w:after="0" w:afterAutospacing="0"/>
        <w:jc w:val="both"/>
        <w:rPr>
          <w:sz w:val="20"/>
        </w:rPr>
      </w:pPr>
    </w:p>
    <w:p w14:paraId="3B3BD4AE" w14:textId="77777777" w:rsidR="00212FAA" w:rsidRDefault="00212FAA" w:rsidP="00EE2881">
      <w:pPr>
        <w:pStyle w:val="NormalWeb"/>
        <w:spacing w:before="0" w:beforeAutospacing="0" w:after="0" w:afterAutospacing="0"/>
        <w:jc w:val="both"/>
        <w:rPr>
          <w:sz w:val="20"/>
        </w:rPr>
      </w:pPr>
      <w:r>
        <w:rPr>
          <w:sz w:val="20"/>
        </w:rPr>
        <w:t>World Bank Research Department, grant for project “Intermediate Impact of Eyeglass Provision in Rural China” (with Paul Glewwe, Emily Hannum, and Kinbing Wu), 2007-2008.</w:t>
      </w:r>
    </w:p>
    <w:p w14:paraId="015AFCE5" w14:textId="77777777" w:rsidR="00212FAA" w:rsidRDefault="00212FAA">
      <w:pPr>
        <w:pStyle w:val="NormalWeb"/>
        <w:spacing w:before="0" w:beforeAutospacing="0" w:after="0" w:afterAutospacing="0"/>
        <w:jc w:val="both"/>
        <w:rPr>
          <w:sz w:val="20"/>
        </w:rPr>
      </w:pPr>
    </w:p>
    <w:p w14:paraId="1AA47CF7" w14:textId="77777777" w:rsidR="00212FAA" w:rsidRDefault="00212FAA">
      <w:pPr>
        <w:pStyle w:val="NormalWeb"/>
        <w:spacing w:before="0" w:beforeAutospacing="0" w:after="0" w:afterAutospacing="0"/>
        <w:jc w:val="both"/>
        <w:rPr>
          <w:sz w:val="20"/>
        </w:rPr>
      </w:pPr>
      <w:r>
        <w:rPr>
          <w:sz w:val="20"/>
        </w:rPr>
        <w:t>Center for International Business Education, Michigan Business School, research grant for “Does Exporting Raise Firm Productivity? Evidence from the Impact of the Asian Financial Crisis on Chinese Firms.” (with Dean Yang)</w:t>
      </w:r>
    </w:p>
    <w:p w14:paraId="335AC3CF" w14:textId="77777777" w:rsidR="00212FAA" w:rsidRDefault="00212FAA">
      <w:pPr>
        <w:pStyle w:val="NormalWeb"/>
        <w:spacing w:before="0" w:beforeAutospacing="0" w:after="0" w:afterAutospacing="0"/>
        <w:jc w:val="both"/>
        <w:rPr>
          <w:sz w:val="20"/>
        </w:rPr>
      </w:pPr>
    </w:p>
    <w:p w14:paraId="3C16A465" w14:textId="77777777" w:rsidR="00212FAA" w:rsidRDefault="00212FAA">
      <w:pPr>
        <w:pStyle w:val="NormalWeb"/>
        <w:spacing w:before="0" w:beforeAutospacing="0" w:after="0" w:afterAutospacing="0"/>
        <w:jc w:val="both"/>
        <w:rPr>
          <w:sz w:val="20"/>
        </w:rPr>
      </w:pPr>
      <w:r>
        <w:rPr>
          <w:sz w:val="20"/>
        </w:rPr>
        <w:t>Population Studies Center, University of Michigan, small grant for “Does School Quality Really Matter?: A Natural Experiment in Rural China,” supported by NIH/Fogarty International Center, 2004-2005.</w:t>
      </w:r>
    </w:p>
    <w:p w14:paraId="4BAD7DC3" w14:textId="77777777" w:rsidR="00212FAA" w:rsidRDefault="00212FAA">
      <w:pPr>
        <w:pStyle w:val="NormalWeb"/>
        <w:spacing w:before="0" w:beforeAutospacing="0" w:after="0" w:afterAutospacing="0"/>
        <w:jc w:val="both"/>
        <w:rPr>
          <w:sz w:val="20"/>
        </w:rPr>
      </w:pPr>
    </w:p>
    <w:p w14:paraId="59BE7383" w14:textId="77777777" w:rsidR="00212FAA" w:rsidRPr="00CA389F" w:rsidRDefault="00212FAA" w:rsidP="00CA389F">
      <w:pPr>
        <w:rPr>
          <w:sz w:val="20"/>
          <w:szCs w:val="20"/>
        </w:rPr>
      </w:pPr>
      <w:r w:rsidRPr="00CA389F">
        <w:rPr>
          <w:sz w:val="20"/>
          <w:szCs w:val="20"/>
        </w:rPr>
        <w:t xml:space="preserve">World Bank Research Department, grant for the project </w:t>
      </w:r>
      <w:r w:rsidRPr="00CA389F">
        <w:rPr>
          <w:i/>
          <w:sz w:val="20"/>
          <w:szCs w:val="20"/>
        </w:rPr>
        <w:t>The Interaction of Health, Education and Employment in Western China</w:t>
      </w:r>
      <w:r>
        <w:rPr>
          <w:sz w:val="20"/>
          <w:szCs w:val="20"/>
        </w:rPr>
        <w:t>, 2003-2005. (with Paul Glewwe, Emily Hannum, and Guo Li)</w:t>
      </w:r>
    </w:p>
    <w:p w14:paraId="7A6241FA" w14:textId="77777777" w:rsidR="00212FAA" w:rsidRDefault="00212FAA">
      <w:pPr>
        <w:pStyle w:val="NormalWeb"/>
        <w:spacing w:before="0" w:beforeAutospacing="0" w:after="0" w:afterAutospacing="0"/>
        <w:jc w:val="both"/>
        <w:rPr>
          <w:sz w:val="20"/>
        </w:rPr>
      </w:pPr>
    </w:p>
    <w:p w14:paraId="268A0869" w14:textId="77777777" w:rsidR="00212FAA" w:rsidRPr="00CA389F" w:rsidRDefault="00212FAA" w:rsidP="00CA389F">
      <w:pPr>
        <w:rPr>
          <w:sz w:val="20"/>
          <w:szCs w:val="20"/>
        </w:rPr>
      </w:pPr>
      <w:r w:rsidRPr="00CA389F">
        <w:rPr>
          <w:sz w:val="20"/>
          <w:szCs w:val="20"/>
        </w:rPr>
        <w:t xml:space="preserve">International Center for Social and Economic Development (Japan), grant for the project </w:t>
      </w:r>
      <w:r w:rsidRPr="00CA389F">
        <w:rPr>
          <w:i/>
          <w:sz w:val="20"/>
          <w:szCs w:val="20"/>
        </w:rPr>
        <w:t>Human Capital in China’s Urban Labor Market: Insights from New Literacy, Numeracy and Life-Skills Measures</w:t>
      </w:r>
      <w:r w:rsidRPr="00CA389F">
        <w:rPr>
          <w:sz w:val="20"/>
          <w:szCs w:val="20"/>
        </w:rPr>
        <w:t>, 2003 (with Emily Hannum and John Giles).</w:t>
      </w:r>
    </w:p>
    <w:p w14:paraId="18716FE6" w14:textId="77777777" w:rsidR="00212FAA" w:rsidRDefault="00212FAA">
      <w:pPr>
        <w:pStyle w:val="NormalWeb"/>
        <w:spacing w:before="0" w:beforeAutospacing="0" w:after="0" w:afterAutospacing="0"/>
        <w:jc w:val="both"/>
        <w:rPr>
          <w:sz w:val="20"/>
        </w:rPr>
      </w:pPr>
    </w:p>
    <w:p w14:paraId="52DE9688" w14:textId="77777777" w:rsidR="00212FAA" w:rsidRDefault="00212FAA">
      <w:pPr>
        <w:pStyle w:val="NormalWeb"/>
        <w:spacing w:before="0" w:beforeAutospacing="0" w:after="0" w:afterAutospacing="0"/>
        <w:jc w:val="both"/>
        <w:rPr>
          <w:sz w:val="20"/>
        </w:rPr>
      </w:pPr>
      <w:r>
        <w:rPr>
          <w:sz w:val="20"/>
        </w:rPr>
        <w:t xml:space="preserve">Population Studies Center, University of Michigan, grant for project </w:t>
      </w:r>
      <w:r>
        <w:rPr>
          <w:i/>
          <w:iCs/>
          <w:sz w:val="20"/>
        </w:rPr>
        <w:t>New Measures of Literacy, Numeracy, and Life Skills:  Human Capital and Socio-Economic Mobility in China</w:t>
      </w:r>
      <w:r>
        <w:rPr>
          <w:sz w:val="20"/>
        </w:rPr>
        <w:t>, 2002.</w:t>
      </w:r>
    </w:p>
    <w:p w14:paraId="4041C04A" w14:textId="77777777" w:rsidR="00212FAA" w:rsidRDefault="00212FAA">
      <w:pPr>
        <w:pStyle w:val="NormalWeb"/>
        <w:spacing w:before="0" w:beforeAutospacing="0" w:after="0" w:afterAutospacing="0"/>
        <w:jc w:val="both"/>
        <w:rPr>
          <w:sz w:val="20"/>
        </w:rPr>
      </w:pPr>
    </w:p>
    <w:p w14:paraId="357AAB67" w14:textId="77777777" w:rsidR="00212FAA" w:rsidRDefault="00212FAA">
      <w:pPr>
        <w:pStyle w:val="NormalWeb"/>
        <w:spacing w:before="0" w:beforeAutospacing="0" w:after="0" w:afterAutospacing="0"/>
        <w:jc w:val="both"/>
        <w:rPr>
          <w:sz w:val="20"/>
        </w:rPr>
      </w:pPr>
      <w:r>
        <w:rPr>
          <w:sz w:val="20"/>
        </w:rPr>
        <w:t xml:space="preserve">Center for International Business, University of Michigan, grant for survey project </w:t>
      </w:r>
      <w:r>
        <w:rPr>
          <w:i/>
          <w:iCs/>
          <w:sz w:val="20"/>
        </w:rPr>
        <w:t>Privatization and Firm Performance:  An Empirical Study of China’s State-Owned Enterprises</w:t>
      </w:r>
      <w:r>
        <w:rPr>
          <w:sz w:val="20"/>
        </w:rPr>
        <w:t>, 2002-2003.</w:t>
      </w:r>
    </w:p>
    <w:p w14:paraId="3E0E6410" w14:textId="77777777" w:rsidR="00212FAA" w:rsidRDefault="00212FAA">
      <w:pPr>
        <w:pStyle w:val="NormalWeb"/>
        <w:spacing w:before="0" w:beforeAutospacing="0" w:after="0" w:afterAutospacing="0"/>
        <w:jc w:val="both"/>
        <w:rPr>
          <w:sz w:val="20"/>
        </w:rPr>
      </w:pPr>
    </w:p>
    <w:p w14:paraId="492184E4" w14:textId="77777777" w:rsidR="00212FAA" w:rsidRDefault="00212FAA">
      <w:pPr>
        <w:pStyle w:val="NormalWeb"/>
        <w:spacing w:before="0" w:beforeAutospacing="0" w:after="0" w:afterAutospacing="0"/>
        <w:jc w:val="both"/>
        <w:rPr>
          <w:sz w:val="20"/>
        </w:rPr>
      </w:pPr>
      <w:r>
        <w:rPr>
          <w:sz w:val="20"/>
        </w:rPr>
        <w:t xml:space="preserve">World Bank, grant for project </w:t>
      </w:r>
      <w:r>
        <w:rPr>
          <w:i/>
          <w:iCs/>
          <w:sz w:val="20"/>
        </w:rPr>
        <w:t>New Measures of Literacy, Numeracy, and Life Skills:  Human Capital and Socio-Economic Mobility in China</w:t>
      </w:r>
      <w:r>
        <w:rPr>
          <w:sz w:val="20"/>
        </w:rPr>
        <w:t>, 2002. (with Juwei Zhang and Fang Cai)</w:t>
      </w:r>
    </w:p>
    <w:p w14:paraId="25F3F8D2" w14:textId="77777777" w:rsidR="00212FAA" w:rsidRDefault="00212FAA">
      <w:pPr>
        <w:pStyle w:val="NormalWeb"/>
        <w:spacing w:before="0" w:beforeAutospacing="0" w:after="0" w:afterAutospacing="0"/>
        <w:jc w:val="both"/>
        <w:rPr>
          <w:sz w:val="20"/>
        </w:rPr>
      </w:pPr>
    </w:p>
    <w:p w14:paraId="1B9D4989" w14:textId="77777777" w:rsidR="00212FAA" w:rsidRDefault="00212FAA">
      <w:pPr>
        <w:pStyle w:val="NormalWeb"/>
        <w:spacing w:before="0" w:beforeAutospacing="0" w:after="0" w:afterAutospacing="0"/>
        <w:jc w:val="both"/>
        <w:rPr>
          <w:sz w:val="20"/>
        </w:rPr>
      </w:pPr>
      <w:r>
        <w:rPr>
          <w:sz w:val="20"/>
        </w:rPr>
        <w:lastRenderedPageBreak/>
        <w:t xml:space="preserve">World Bank, infoDev, grant to support survey project </w:t>
      </w:r>
      <w:r>
        <w:rPr>
          <w:i/>
          <w:iCs/>
          <w:sz w:val="20"/>
        </w:rPr>
        <w:t>School Governance Networks for Educational Improvement in Developing Countries</w:t>
      </w:r>
      <w:r>
        <w:rPr>
          <w:sz w:val="20"/>
        </w:rPr>
        <w:t>, 2001-2003. (with Emily Hannum)</w:t>
      </w:r>
    </w:p>
    <w:p w14:paraId="7C1ADDEA" w14:textId="77777777" w:rsidR="00212FAA" w:rsidRDefault="00212FAA">
      <w:pPr>
        <w:pStyle w:val="NormalWeb"/>
        <w:spacing w:before="0" w:beforeAutospacing="0" w:after="0" w:afterAutospacing="0"/>
        <w:jc w:val="both"/>
        <w:rPr>
          <w:sz w:val="20"/>
        </w:rPr>
      </w:pPr>
    </w:p>
    <w:p w14:paraId="2DC04F59" w14:textId="77777777" w:rsidR="00212FAA" w:rsidRDefault="00212FAA">
      <w:pPr>
        <w:pStyle w:val="NormalWeb"/>
        <w:spacing w:before="0" w:beforeAutospacing="0" w:after="0" w:afterAutospacing="0"/>
        <w:jc w:val="both"/>
        <w:rPr>
          <w:sz w:val="20"/>
        </w:rPr>
      </w:pPr>
      <w:r>
        <w:rPr>
          <w:sz w:val="20"/>
        </w:rPr>
        <w:t xml:space="preserve">Fogharty Foundation and NIH, seed grant for research on international health and development, to support </w:t>
      </w:r>
      <w:r>
        <w:rPr>
          <w:i/>
          <w:iCs/>
          <w:sz w:val="20"/>
        </w:rPr>
        <w:t>Gansu Survey of Children and Families II</w:t>
      </w:r>
      <w:r>
        <w:rPr>
          <w:sz w:val="20"/>
        </w:rPr>
        <w:t>, 2001-2003. (with Emily Hannum)</w:t>
      </w:r>
    </w:p>
    <w:p w14:paraId="45B0CE31" w14:textId="77777777" w:rsidR="00212FAA" w:rsidRDefault="00212FAA">
      <w:pPr>
        <w:pStyle w:val="NormalWeb"/>
        <w:spacing w:before="0" w:beforeAutospacing="0" w:after="0" w:afterAutospacing="0"/>
        <w:jc w:val="both"/>
        <w:rPr>
          <w:sz w:val="20"/>
        </w:rPr>
      </w:pPr>
    </w:p>
    <w:p w14:paraId="2AE304DE" w14:textId="77777777" w:rsidR="00212FAA" w:rsidRDefault="00212FAA">
      <w:pPr>
        <w:pStyle w:val="NormalWeb"/>
        <w:spacing w:before="0" w:beforeAutospacing="0" w:after="0" w:afterAutospacing="0"/>
        <w:jc w:val="both"/>
        <w:rPr>
          <w:sz w:val="20"/>
          <w:szCs w:val="20"/>
        </w:rPr>
      </w:pPr>
      <w:r>
        <w:rPr>
          <w:sz w:val="20"/>
          <w:szCs w:val="20"/>
        </w:rPr>
        <w:t>Fulbright Visiting Research Award, to support 4-month visit to Center for China Economic Research at Peking University, 2001-2002.</w:t>
      </w:r>
    </w:p>
    <w:p w14:paraId="623E9509" w14:textId="77777777" w:rsidR="00212FAA" w:rsidRDefault="00212FAA">
      <w:pPr>
        <w:pStyle w:val="NormalWeb"/>
        <w:spacing w:before="0" w:beforeAutospacing="0" w:after="0" w:afterAutospacing="0"/>
        <w:jc w:val="both"/>
        <w:rPr>
          <w:sz w:val="20"/>
        </w:rPr>
      </w:pPr>
    </w:p>
    <w:p w14:paraId="15E852B0" w14:textId="77777777" w:rsidR="00212FAA" w:rsidRDefault="00212FAA">
      <w:pPr>
        <w:pStyle w:val="NormalWeb"/>
        <w:spacing w:before="0" w:beforeAutospacing="0" w:after="0" w:afterAutospacing="0"/>
        <w:jc w:val="both"/>
        <w:rPr>
          <w:sz w:val="20"/>
        </w:rPr>
      </w:pPr>
      <w:r>
        <w:rPr>
          <w:sz w:val="20"/>
        </w:rPr>
        <w:t xml:space="preserve">Ford Foundation, grant to study </w:t>
      </w:r>
      <w:r>
        <w:rPr>
          <w:i/>
          <w:iCs/>
          <w:sz w:val="20"/>
        </w:rPr>
        <w:t>China’s Urban Labor Markets in Transition</w:t>
      </w:r>
      <w:r>
        <w:rPr>
          <w:sz w:val="20"/>
        </w:rPr>
        <w:t xml:space="preserve"> by supporting the China Urban Labor Survey, with John Giles, Michigan State University, and the Institute of Population Studies, Chinese Academy of Social Sciences, 2001-2002.</w:t>
      </w:r>
    </w:p>
    <w:p w14:paraId="0CB8EA4E" w14:textId="77777777" w:rsidR="00212FAA" w:rsidRDefault="00212FAA">
      <w:pPr>
        <w:pStyle w:val="NormalWeb"/>
        <w:spacing w:before="0" w:beforeAutospacing="0" w:after="0" w:afterAutospacing="0"/>
        <w:jc w:val="both"/>
        <w:rPr>
          <w:sz w:val="20"/>
          <w:szCs w:val="20"/>
        </w:rPr>
      </w:pPr>
    </w:p>
    <w:p w14:paraId="2D0166F0" w14:textId="77777777" w:rsidR="00212FAA" w:rsidRDefault="00212FAA">
      <w:pPr>
        <w:pStyle w:val="NormalWeb"/>
        <w:spacing w:before="0" w:beforeAutospacing="0" w:after="0" w:afterAutospacing="0"/>
        <w:jc w:val="both"/>
        <w:rPr>
          <w:sz w:val="20"/>
          <w:szCs w:val="20"/>
        </w:rPr>
      </w:pPr>
      <w:r>
        <w:rPr>
          <w:sz w:val="20"/>
          <w:szCs w:val="20"/>
        </w:rPr>
        <w:t xml:space="preserve">Rackham Faculty Research Grants, University of Michigan, </w:t>
      </w:r>
      <w:r>
        <w:rPr>
          <w:i/>
          <w:iCs/>
          <w:sz w:val="20"/>
          <w:szCs w:val="20"/>
        </w:rPr>
        <w:t>Urban Labor Market Development in China</w:t>
      </w:r>
      <w:r>
        <w:rPr>
          <w:sz w:val="20"/>
          <w:szCs w:val="20"/>
        </w:rPr>
        <w:t>, 2001.</w:t>
      </w:r>
    </w:p>
    <w:p w14:paraId="29D6CC4C" w14:textId="77777777" w:rsidR="00212FAA" w:rsidRDefault="00212FAA">
      <w:pPr>
        <w:pStyle w:val="NormalWeb"/>
        <w:spacing w:before="0" w:beforeAutospacing="0" w:after="0" w:afterAutospacing="0"/>
        <w:jc w:val="both"/>
        <w:rPr>
          <w:sz w:val="20"/>
        </w:rPr>
      </w:pPr>
    </w:p>
    <w:p w14:paraId="3068418C" w14:textId="77777777" w:rsidR="00212FAA" w:rsidRDefault="00212FAA">
      <w:pPr>
        <w:pStyle w:val="NormalWeb"/>
        <w:spacing w:before="0" w:beforeAutospacing="0" w:after="0" w:afterAutospacing="0"/>
        <w:jc w:val="both"/>
        <w:rPr>
          <w:sz w:val="20"/>
        </w:rPr>
      </w:pPr>
      <w:r>
        <w:rPr>
          <w:sz w:val="20"/>
        </w:rPr>
        <w:t xml:space="preserve">Asia Center, Harvard University, grant to support </w:t>
      </w:r>
      <w:r>
        <w:rPr>
          <w:i/>
          <w:iCs/>
          <w:sz w:val="20"/>
        </w:rPr>
        <w:t>Conference on Education Reform in China</w:t>
      </w:r>
      <w:r>
        <w:rPr>
          <w:sz w:val="20"/>
        </w:rPr>
        <w:t>, with Emily Hannum, 2001.</w:t>
      </w:r>
    </w:p>
    <w:p w14:paraId="2AA76BB5" w14:textId="77777777" w:rsidR="00212FAA" w:rsidRDefault="00212FAA">
      <w:pPr>
        <w:pStyle w:val="NormalWeb"/>
        <w:spacing w:before="0" w:beforeAutospacing="0" w:after="0" w:afterAutospacing="0"/>
        <w:jc w:val="both"/>
        <w:rPr>
          <w:sz w:val="20"/>
        </w:rPr>
      </w:pPr>
    </w:p>
    <w:p w14:paraId="73DBBC0B" w14:textId="77777777" w:rsidR="00212FAA" w:rsidRDefault="00212FAA">
      <w:pPr>
        <w:pStyle w:val="NormalWeb"/>
        <w:spacing w:before="0" w:beforeAutospacing="0" w:after="0" w:afterAutospacing="0"/>
        <w:jc w:val="both"/>
        <w:rPr>
          <w:sz w:val="20"/>
        </w:rPr>
      </w:pPr>
      <w:r>
        <w:rPr>
          <w:sz w:val="20"/>
        </w:rPr>
        <w:t xml:space="preserve">Ford Foundation, grant to support Chinese participants in a 2001 workshop for the </w:t>
      </w:r>
      <w:r>
        <w:rPr>
          <w:i/>
          <w:iCs/>
          <w:sz w:val="20"/>
        </w:rPr>
        <w:t>Gansu Education and Rural Poverty</w:t>
      </w:r>
      <w:r>
        <w:rPr>
          <w:sz w:val="20"/>
        </w:rPr>
        <w:t xml:space="preserve"> project, 2001. (with Emily Hannum)</w:t>
      </w:r>
    </w:p>
    <w:p w14:paraId="4FC9E22A" w14:textId="77777777" w:rsidR="00212FAA" w:rsidRDefault="00212FAA">
      <w:pPr>
        <w:pStyle w:val="NormalWeb"/>
        <w:spacing w:before="0" w:beforeAutospacing="0" w:after="0" w:afterAutospacing="0"/>
        <w:jc w:val="both"/>
        <w:rPr>
          <w:sz w:val="20"/>
        </w:rPr>
      </w:pPr>
    </w:p>
    <w:p w14:paraId="0EF63BF4" w14:textId="77777777" w:rsidR="00212FAA" w:rsidRDefault="00212FAA">
      <w:pPr>
        <w:pStyle w:val="NormalWeb"/>
        <w:spacing w:before="0" w:beforeAutospacing="0" w:after="0" w:afterAutospacing="0"/>
        <w:jc w:val="both"/>
        <w:rPr>
          <w:sz w:val="20"/>
        </w:rPr>
      </w:pPr>
      <w:r>
        <w:rPr>
          <w:sz w:val="20"/>
        </w:rPr>
        <w:t xml:space="preserve">Ford Foundation, grant for research on </w:t>
      </w:r>
      <w:r>
        <w:rPr>
          <w:i/>
          <w:iCs/>
          <w:sz w:val="20"/>
        </w:rPr>
        <w:t>Human Development and Socio-Economic Change in China’s Poor Areas</w:t>
      </w:r>
      <w:r>
        <w:rPr>
          <w:sz w:val="20"/>
        </w:rPr>
        <w:t xml:space="preserve"> (with China Poverty Research Association), 2000-2001.  To fund second wave of China Rural Poverty Survey.</w:t>
      </w:r>
    </w:p>
    <w:p w14:paraId="1766B930" w14:textId="77777777" w:rsidR="00212FAA" w:rsidRDefault="00212FAA">
      <w:pPr>
        <w:pStyle w:val="NormalWeb"/>
        <w:spacing w:before="0" w:beforeAutospacing="0" w:after="0" w:afterAutospacing="0"/>
        <w:jc w:val="both"/>
        <w:rPr>
          <w:sz w:val="20"/>
        </w:rPr>
      </w:pPr>
    </w:p>
    <w:p w14:paraId="5ADB2D18" w14:textId="77777777" w:rsidR="00212FAA" w:rsidRDefault="00212FAA">
      <w:pPr>
        <w:pStyle w:val="NormalWeb"/>
        <w:spacing w:before="0" w:beforeAutospacing="0" w:after="0" w:afterAutospacing="0"/>
        <w:jc w:val="both"/>
        <w:rPr>
          <w:sz w:val="20"/>
        </w:rPr>
      </w:pPr>
      <w:r>
        <w:rPr>
          <w:sz w:val="20"/>
        </w:rPr>
        <w:t xml:space="preserve">William Davidson Institute, International Institute, and Center for Chinese Studies of the University of Michigan, grants to hold a conference on </w:t>
      </w:r>
      <w:r>
        <w:rPr>
          <w:i/>
          <w:iCs/>
          <w:sz w:val="20"/>
        </w:rPr>
        <w:t>China’s Uneven Transition:  Inequality and Economic Reform</w:t>
      </w:r>
      <w:r>
        <w:rPr>
          <w:sz w:val="20"/>
        </w:rPr>
        <w:t xml:space="preserve"> (co-organized with Ching-Kwan Lee and Mary Gallagher), April 2001.</w:t>
      </w:r>
    </w:p>
    <w:p w14:paraId="255DD693" w14:textId="77777777" w:rsidR="00212FAA" w:rsidRDefault="00212FAA">
      <w:pPr>
        <w:pStyle w:val="NormalWeb"/>
        <w:spacing w:before="0" w:beforeAutospacing="0" w:after="0" w:afterAutospacing="0"/>
        <w:jc w:val="both"/>
        <w:rPr>
          <w:sz w:val="20"/>
        </w:rPr>
      </w:pPr>
    </w:p>
    <w:p w14:paraId="1BFD8B9D" w14:textId="77777777" w:rsidR="00212FAA" w:rsidRDefault="00212FAA">
      <w:pPr>
        <w:pStyle w:val="NormalWeb"/>
        <w:spacing w:before="0" w:beforeAutospacing="0" w:after="0" w:afterAutospacing="0"/>
        <w:jc w:val="both"/>
        <w:rPr>
          <w:sz w:val="20"/>
        </w:rPr>
      </w:pPr>
      <w:r>
        <w:rPr>
          <w:sz w:val="20"/>
        </w:rPr>
        <w:t>An Wang Postdoctoral Fellowship, Harvard University, 2000.</w:t>
      </w:r>
    </w:p>
    <w:p w14:paraId="68E1C114" w14:textId="77777777" w:rsidR="00212FAA" w:rsidRDefault="00212FAA">
      <w:pPr>
        <w:pStyle w:val="NormalWeb"/>
        <w:spacing w:before="0" w:beforeAutospacing="0" w:after="0" w:afterAutospacing="0"/>
        <w:jc w:val="both"/>
        <w:rPr>
          <w:sz w:val="20"/>
        </w:rPr>
      </w:pPr>
    </w:p>
    <w:p w14:paraId="37B8FB33" w14:textId="77777777" w:rsidR="00212FAA" w:rsidRDefault="00212FAA">
      <w:pPr>
        <w:pStyle w:val="NormalWeb"/>
        <w:spacing w:before="0" w:beforeAutospacing="0" w:after="0" w:afterAutospacing="0"/>
        <w:jc w:val="both"/>
        <w:rPr>
          <w:sz w:val="20"/>
        </w:rPr>
      </w:pPr>
      <w:r>
        <w:rPr>
          <w:sz w:val="20"/>
        </w:rPr>
        <w:t>Faculty Research Grant, Center for Chinese Studies, University of Michigan, 2000.</w:t>
      </w:r>
    </w:p>
    <w:p w14:paraId="4E89B2B0" w14:textId="77777777" w:rsidR="00212FAA" w:rsidRDefault="00212FAA">
      <w:pPr>
        <w:pStyle w:val="NormalWeb"/>
        <w:spacing w:before="0" w:beforeAutospacing="0" w:after="0" w:afterAutospacing="0"/>
        <w:jc w:val="both"/>
        <w:rPr>
          <w:sz w:val="20"/>
        </w:rPr>
      </w:pPr>
    </w:p>
    <w:p w14:paraId="1398D7A4" w14:textId="77777777" w:rsidR="00212FAA" w:rsidRDefault="00212FAA">
      <w:pPr>
        <w:pStyle w:val="NormalWeb"/>
        <w:spacing w:before="0" w:beforeAutospacing="0" w:after="0" w:afterAutospacing="0"/>
        <w:jc w:val="both"/>
        <w:rPr>
          <w:sz w:val="20"/>
        </w:rPr>
      </w:pPr>
      <w:r>
        <w:rPr>
          <w:sz w:val="20"/>
        </w:rPr>
        <w:t>Ford Foundation Grant for Research on Rural Financial Institutions and Enterprises in Poor Areas, with Sangui Wang and Minggao Shen, 1999.</w:t>
      </w:r>
    </w:p>
    <w:p w14:paraId="69956FEA" w14:textId="77777777" w:rsidR="00212FAA" w:rsidRDefault="00212FAA">
      <w:pPr>
        <w:pStyle w:val="NormalWeb"/>
        <w:spacing w:before="0" w:beforeAutospacing="0" w:after="0" w:afterAutospacing="0"/>
        <w:jc w:val="both"/>
        <w:rPr>
          <w:sz w:val="20"/>
        </w:rPr>
      </w:pPr>
    </w:p>
    <w:p w14:paraId="24F34CD6" w14:textId="77777777" w:rsidR="00212FAA" w:rsidRDefault="00212FAA">
      <w:pPr>
        <w:pStyle w:val="NormalWeb"/>
        <w:spacing w:before="0" w:beforeAutospacing="0" w:after="0" w:afterAutospacing="0"/>
        <w:jc w:val="both"/>
        <w:rPr>
          <w:sz w:val="20"/>
        </w:rPr>
      </w:pPr>
      <w:r>
        <w:rPr>
          <w:sz w:val="20"/>
        </w:rPr>
        <w:t>Taiwan National Science Council, visiting research grant, February to July, 1999.</w:t>
      </w:r>
    </w:p>
    <w:p w14:paraId="24D765A4" w14:textId="77777777" w:rsidR="00212FAA" w:rsidRDefault="00212FAA">
      <w:pPr>
        <w:pStyle w:val="NormalWeb"/>
        <w:spacing w:before="0" w:beforeAutospacing="0" w:after="0" w:afterAutospacing="0"/>
        <w:jc w:val="both"/>
        <w:rPr>
          <w:sz w:val="20"/>
        </w:rPr>
      </w:pPr>
    </w:p>
    <w:p w14:paraId="76630B62" w14:textId="77777777" w:rsidR="00212FAA" w:rsidRDefault="00212FAA">
      <w:pPr>
        <w:pStyle w:val="NormalWeb"/>
        <w:spacing w:before="0" w:beforeAutospacing="0" w:after="0" w:afterAutospacing="0"/>
        <w:jc w:val="both"/>
        <w:rPr>
          <w:sz w:val="20"/>
        </w:rPr>
      </w:pPr>
      <w:r>
        <w:rPr>
          <w:sz w:val="20"/>
        </w:rPr>
        <w:t>Livingston Award, Department of Economics, University of Michigan, 1998.</w:t>
      </w:r>
    </w:p>
    <w:p w14:paraId="50B8A164" w14:textId="77777777" w:rsidR="00212FAA" w:rsidRDefault="00212FAA">
      <w:pPr>
        <w:pStyle w:val="NormalWeb"/>
        <w:spacing w:before="0" w:beforeAutospacing="0" w:after="0" w:afterAutospacing="0"/>
        <w:jc w:val="both"/>
        <w:rPr>
          <w:sz w:val="20"/>
        </w:rPr>
      </w:pPr>
    </w:p>
    <w:p w14:paraId="56145DA8" w14:textId="77777777" w:rsidR="00212FAA" w:rsidRDefault="00212FAA">
      <w:pPr>
        <w:pStyle w:val="NormalWeb"/>
        <w:spacing w:before="0" w:beforeAutospacing="0" w:after="0" w:afterAutospacing="0"/>
        <w:jc w:val="both"/>
        <w:rPr>
          <w:sz w:val="20"/>
        </w:rPr>
      </w:pPr>
      <w:r>
        <w:rPr>
          <w:sz w:val="20"/>
        </w:rPr>
        <w:t>William Davidson Institute, grant for research on China’s collective enterprise and local public finance, 1997-98.</w:t>
      </w:r>
    </w:p>
    <w:p w14:paraId="6659D82F" w14:textId="77777777" w:rsidR="00212FAA" w:rsidRDefault="00212FAA">
      <w:pPr>
        <w:pStyle w:val="NormalWeb"/>
        <w:spacing w:before="0" w:beforeAutospacing="0" w:after="0" w:afterAutospacing="0"/>
        <w:jc w:val="both"/>
        <w:rPr>
          <w:sz w:val="20"/>
        </w:rPr>
      </w:pPr>
    </w:p>
    <w:p w14:paraId="1FC78155" w14:textId="77777777" w:rsidR="00212FAA" w:rsidRDefault="00212FAA">
      <w:pPr>
        <w:pStyle w:val="NormalWeb"/>
        <w:spacing w:before="0" w:beforeAutospacing="0" w:after="0" w:afterAutospacing="0"/>
        <w:jc w:val="both"/>
        <w:rPr>
          <w:sz w:val="20"/>
        </w:rPr>
      </w:pPr>
      <w:r>
        <w:rPr>
          <w:sz w:val="20"/>
        </w:rPr>
        <w:t>Best Dissertation Award, Honorable Mention, American Agricultural Economics Association, 1997.</w:t>
      </w:r>
    </w:p>
    <w:p w14:paraId="43B94FD4" w14:textId="77777777" w:rsidR="00212FAA" w:rsidRDefault="00212FAA">
      <w:pPr>
        <w:pStyle w:val="NormalWeb"/>
        <w:spacing w:before="0" w:beforeAutospacing="0" w:after="0" w:afterAutospacing="0"/>
        <w:jc w:val="both"/>
        <w:rPr>
          <w:sz w:val="20"/>
        </w:rPr>
      </w:pPr>
    </w:p>
    <w:p w14:paraId="37384977" w14:textId="77777777" w:rsidR="00212FAA" w:rsidRDefault="00212FAA">
      <w:pPr>
        <w:pStyle w:val="NormalWeb"/>
        <w:spacing w:before="0" w:beforeAutospacing="0" w:after="0" w:afterAutospacing="0"/>
        <w:jc w:val="both"/>
        <w:rPr>
          <w:sz w:val="20"/>
        </w:rPr>
      </w:pPr>
      <w:r>
        <w:rPr>
          <w:sz w:val="20"/>
        </w:rPr>
        <w:t>Henry Luce Foundation, United States-China Cooperative Research Program and Ford Foundation, Beijing, grants for research on Rural Poverty, Finance and Investment, and Poverty Policies in China, 1996-98. (with members of the China Poverty Research Association)</w:t>
      </w:r>
    </w:p>
    <w:p w14:paraId="05671EB8" w14:textId="77777777" w:rsidR="00212FAA" w:rsidRDefault="00212FAA">
      <w:pPr>
        <w:pStyle w:val="NormalWeb"/>
        <w:spacing w:before="0" w:beforeAutospacing="0" w:after="0" w:afterAutospacing="0"/>
        <w:jc w:val="both"/>
        <w:rPr>
          <w:sz w:val="20"/>
        </w:rPr>
      </w:pPr>
    </w:p>
    <w:p w14:paraId="60122D11" w14:textId="77777777" w:rsidR="00212FAA" w:rsidRDefault="00212FAA">
      <w:pPr>
        <w:pStyle w:val="NormalWeb"/>
        <w:spacing w:before="0" w:beforeAutospacing="0" w:after="0" w:afterAutospacing="0"/>
        <w:jc w:val="both"/>
        <w:rPr>
          <w:sz w:val="20"/>
        </w:rPr>
      </w:pPr>
      <w:r>
        <w:rPr>
          <w:sz w:val="20"/>
        </w:rPr>
        <w:t>Berkeley Center for Chinese Studies, Post-doctoral Fellowship for Collaborative Research with the People’s Republic of China, to support 6 months of research in China, 1996.</w:t>
      </w:r>
    </w:p>
    <w:p w14:paraId="3457D62B" w14:textId="77777777" w:rsidR="00212FAA" w:rsidRDefault="00212FAA">
      <w:pPr>
        <w:pStyle w:val="NormalWeb"/>
        <w:spacing w:before="0" w:beforeAutospacing="0" w:after="0" w:afterAutospacing="0"/>
        <w:jc w:val="both"/>
        <w:rPr>
          <w:sz w:val="20"/>
        </w:rPr>
      </w:pPr>
    </w:p>
    <w:p w14:paraId="28C0062A" w14:textId="77777777" w:rsidR="00212FAA" w:rsidRDefault="00212FAA">
      <w:pPr>
        <w:pStyle w:val="NormalWeb"/>
        <w:spacing w:before="0" w:beforeAutospacing="0" w:after="0" w:afterAutospacing="0"/>
        <w:jc w:val="both"/>
        <w:rPr>
          <w:sz w:val="20"/>
        </w:rPr>
      </w:pPr>
      <w:r>
        <w:rPr>
          <w:sz w:val="20"/>
        </w:rPr>
        <w:t>Stanford Centennial TA, 1994-95. One of 30 teaching assistants, recognized for outstanding teaching.</w:t>
      </w:r>
    </w:p>
    <w:p w14:paraId="69B94B3A" w14:textId="77777777" w:rsidR="00212FAA" w:rsidRDefault="00212FAA">
      <w:pPr>
        <w:pStyle w:val="NormalWeb"/>
        <w:spacing w:before="0" w:beforeAutospacing="0" w:after="0" w:afterAutospacing="0"/>
        <w:jc w:val="both"/>
        <w:rPr>
          <w:sz w:val="20"/>
        </w:rPr>
      </w:pPr>
    </w:p>
    <w:p w14:paraId="0487E556" w14:textId="77777777" w:rsidR="00212FAA" w:rsidRDefault="00212FAA">
      <w:pPr>
        <w:pStyle w:val="NormalWeb"/>
        <w:spacing w:before="0" w:beforeAutospacing="0" w:after="0" w:afterAutospacing="0"/>
        <w:jc w:val="both"/>
        <w:rPr>
          <w:sz w:val="20"/>
        </w:rPr>
      </w:pPr>
      <w:r>
        <w:rPr>
          <w:sz w:val="20"/>
        </w:rPr>
        <w:lastRenderedPageBreak/>
        <w:t>Institute for International Studies and Center for East Asian Studies, Stanford University, summer research grants, 1995 and 1994.</w:t>
      </w:r>
    </w:p>
    <w:p w14:paraId="6C75D1FB" w14:textId="77777777" w:rsidR="00212FAA" w:rsidRDefault="00212FAA">
      <w:pPr>
        <w:pStyle w:val="NormalWeb"/>
        <w:spacing w:before="0" w:beforeAutospacing="0" w:after="0" w:afterAutospacing="0"/>
        <w:jc w:val="both"/>
        <w:rPr>
          <w:sz w:val="20"/>
        </w:rPr>
      </w:pPr>
    </w:p>
    <w:p w14:paraId="7F057DCB" w14:textId="77777777" w:rsidR="00212FAA" w:rsidRDefault="00212FAA">
      <w:pPr>
        <w:pStyle w:val="NormalWeb"/>
        <w:spacing w:before="0" w:beforeAutospacing="0" w:after="0" w:afterAutospacing="0"/>
        <w:jc w:val="both"/>
        <w:rPr>
          <w:sz w:val="20"/>
        </w:rPr>
      </w:pPr>
      <w:r>
        <w:rPr>
          <w:sz w:val="20"/>
        </w:rPr>
        <w:t>Fulbright-Hays Doctoral Dissertation Fellowship, 1993.</w:t>
      </w:r>
    </w:p>
    <w:p w14:paraId="10B7DF71" w14:textId="77777777" w:rsidR="00212FAA" w:rsidRDefault="00212FAA">
      <w:pPr>
        <w:pStyle w:val="NormalWeb"/>
        <w:spacing w:before="0" w:beforeAutospacing="0" w:after="0" w:afterAutospacing="0"/>
        <w:jc w:val="both"/>
        <w:rPr>
          <w:sz w:val="20"/>
        </w:rPr>
      </w:pPr>
    </w:p>
    <w:p w14:paraId="7903ADEA" w14:textId="77777777" w:rsidR="00212FAA" w:rsidRDefault="00212FAA">
      <w:pPr>
        <w:pStyle w:val="NormalWeb"/>
        <w:spacing w:before="0" w:beforeAutospacing="0" w:after="0" w:afterAutospacing="0"/>
        <w:jc w:val="both"/>
        <w:rPr>
          <w:sz w:val="20"/>
        </w:rPr>
      </w:pPr>
      <w:r>
        <w:rPr>
          <w:sz w:val="20"/>
        </w:rPr>
        <w:t>Committee on Scholarly Communication with China, Graduate Fellowship, 1992-93.</w:t>
      </w:r>
    </w:p>
    <w:p w14:paraId="1D33EF3C" w14:textId="77777777" w:rsidR="00212FAA" w:rsidRDefault="00212FAA">
      <w:pPr>
        <w:pStyle w:val="NormalWeb"/>
        <w:spacing w:before="0" w:beforeAutospacing="0" w:after="0" w:afterAutospacing="0"/>
        <w:jc w:val="both"/>
        <w:rPr>
          <w:sz w:val="20"/>
        </w:rPr>
      </w:pPr>
    </w:p>
    <w:p w14:paraId="6C6D82C6" w14:textId="77777777" w:rsidR="00212FAA" w:rsidRDefault="00212FAA">
      <w:pPr>
        <w:pStyle w:val="NormalWeb"/>
        <w:spacing w:before="0" w:beforeAutospacing="0" w:after="0" w:afterAutospacing="0"/>
        <w:jc w:val="both"/>
        <w:rPr>
          <w:sz w:val="20"/>
        </w:rPr>
      </w:pPr>
      <w:r>
        <w:rPr>
          <w:sz w:val="20"/>
        </w:rPr>
        <w:t>Pacific Basin Research Center of Soka University, Center for Science and International Affairs, J.F.K. School of Government, Harvard University, for field research in Taiwan, 1992. (with Bruce Johnston)</w:t>
      </w:r>
    </w:p>
    <w:p w14:paraId="403EC5B0" w14:textId="77777777" w:rsidR="00212FAA" w:rsidRDefault="00212FAA">
      <w:pPr>
        <w:pStyle w:val="NormalWeb"/>
        <w:spacing w:before="0" w:beforeAutospacing="0" w:after="0" w:afterAutospacing="0"/>
        <w:jc w:val="both"/>
        <w:rPr>
          <w:sz w:val="20"/>
        </w:rPr>
      </w:pPr>
    </w:p>
    <w:p w14:paraId="4332D02C" w14:textId="77777777" w:rsidR="00212FAA" w:rsidRDefault="00212FAA">
      <w:pPr>
        <w:pStyle w:val="NormalWeb"/>
        <w:spacing w:before="0" w:beforeAutospacing="0" w:after="0" w:afterAutospacing="0"/>
        <w:jc w:val="both"/>
        <w:rPr>
          <w:sz w:val="20"/>
        </w:rPr>
      </w:pPr>
      <w:r>
        <w:rPr>
          <w:sz w:val="20"/>
        </w:rPr>
        <w:t>Social Science Research Council, International Predissertation Fellowship funded by the Ford Foundation, for Chinese area studies and research on China’s rural development, 1991.</w:t>
      </w:r>
    </w:p>
    <w:p w14:paraId="0F68FCA8" w14:textId="77777777" w:rsidR="00212FAA" w:rsidRDefault="00212FAA">
      <w:pPr>
        <w:pStyle w:val="NormalWeb"/>
        <w:spacing w:before="0" w:beforeAutospacing="0" w:after="0" w:afterAutospacing="0"/>
        <w:jc w:val="both"/>
        <w:rPr>
          <w:sz w:val="20"/>
        </w:rPr>
      </w:pPr>
    </w:p>
    <w:p w14:paraId="49B1763F" w14:textId="77777777" w:rsidR="00212FAA" w:rsidRDefault="00212FAA">
      <w:pPr>
        <w:pStyle w:val="NormalWeb"/>
        <w:spacing w:before="0" w:beforeAutospacing="0" w:after="0" w:afterAutospacing="0"/>
        <w:jc w:val="both"/>
        <w:rPr>
          <w:sz w:val="20"/>
        </w:rPr>
      </w:pPr>
      <w:r>
        <w:rPr>
          <w:sz w:val="20"/>
        </w:rPr>
        <w:t>Center for Conflict and Negotiation, Stanford University, graduate fellow 1990-91, research grant for summer research in China, 1991.</w:t>
      </w:r>
    </w:p>
    <w:p w14:paraId="38123816" w14:textId="77777777" w:rsidR="00212FAA" w:rsidRDefault="00212FAA">
      <w:pPr>
        <w:pStyle w:val="NormalWeb"/>
        <w:spacing w:before="0" w:beforeAutospacing="0" w:after="0" w:afterAutospacing="0"/>
        <w:jc w:val="both"/>
        <w:rPr>
          <w:sz w:val="20"/>
        </w:rPr>
      </w:pPr>
    </w:p>
    <w:p w14:paraId="2DFE7EBB" w14:textId="77777777" w:rsidR="00212FAA" w:rsidRDefault="00212FAA">
      <w:pPr>
        <w:pStyle w:val="NormalWeb"/>
        <w:spacing w:before="0" w:beforeAutospacing="0" w:after="0" w:afterAutospacing="0"/>
        <w:jc w:val="both"/>
        <w:rPr>
          <w:sz w:val="20"/>
        </w:rPr>
      </w:pPr>
      <w:r>
        <w:rPr>
          <w:sz w:val="20"/>
        </w:rPr>
        <w:t>Institute for International Studies, Stanford University, grant for summer research in China, 1991.</w:t>
      </w:r>
    </w:p>
    <w:p w14:paraId="1750A480" w14:textId="77777777" w:rsidR="00212FAA" w:rsidRDefault="00212FAA">
      <w:pPr>
        <w:pStyle w:val="NormalWeb"/>
        <w:spacing w:before="0" w:beforeAutospacing="0" w:after="0" w:afterAutospacing="0"/>
        <w:jc w:val="both"/>
        <w:rPr>
          <w:sz w:val="20"/>
        </w:rPr>
      </w:pPr>
    </w:p>
    <w:p w14:paraId="0BC390CE" w14:textId="77777777" w:rsidR="00212FAA" w:rsidRDefault="00212FAA">
      <w:pPr>
        <w:widowControl w:val="0"/>
        <w:jc w:val="both"/>
        <w:rPr>
          <w:b/>
          <w:sz w:val="20"/>
        </w:rPr>
      </w:pPr>
    </w:p>
    <w:p w14:paraId="6896DB31" w14:textId="77777777" w:rsidR="00212FAA" w:rsidRDefault="00212FAA">
      <w:pPr>
        <w:widowControl w:val="0"/>
        <w:jc w:val="both"/>
        <w:rPr>
          <w:b/>
          <w:sz w:val="20"/>
        </w:rPr>
      </w:pPr>
    </w:p>
    <w:p w14:paraId="7E63D504" w14:textId="77777777" w:rsidR="00212FAA" w:rsidRDefault="00212FAA">
      <w:pPr>
        <w:widowControl w:val="0"/>
        <w:jc w:val="both"/>
        <w:rPr>
          <w:b/>
          <w:sz w:val="20"/>
        </w:rPr>
      </w:pPr>
      <w:r>
        <w:rPr>
          <w:b/>
          <w:sz w:val="20"/>
        </w:rPr>
        <w:t>OTHER ACTIVITIES</w:t>
      </w:r>
    </w:p>
    <w:p w14:paraId="56F00213" w14:textId="77777777" w:rsidR="00212FAA" w:rsidRDefault="00212FAA">
      <w:pPr>
        <w:pStyle w:val="Heading1"/>
        <w:rPr>
          <w:b w:val="0"/>
          <w:bCs w:val="0"/>
          <w:sz w:val="20"/>
        </w:rPr>
      </w:pPr>
    </w:p>
    <w:p w14:paraId="508C640D" w14:textId="77777777" w:rsidR="00212FAA" w:rsidRPr="004B71AD" w:rsidRDefault="00212FAA" w:rsidP="004B71AD">
      <w:pPr>
        <w:rPr>
          <w:sz w:val="20"/>
          <w:szCs w:val="20"/>
        </w:rPr>
      </w:pPr>
      <w:r w:rsidRPr="004B71AD">
        <w:rPr>
          <w:sz w:val="20"/>
          <w:szCs w:val="20"/>
        </w:rPr>
        <w:t>Organizing Committee, Quantitative Methodology Lab in China, Population Studies Center, University of Michigan, 2005-.</w:t>
      </w:r>
    </w:p>
    <w:p w14:paraId="34E715B3" w14:textId="77777777" w:rsidR="00212FAA" w:rsidRPr="004B71AD" w:rsidRDefault="00212FAA" w:rsidP="004B71AD"/>
    <w:p w14:paraId="203838BD" w14:textId="77777777" w:rsidR="00212FAA" w:rsidRPr="007D1876" w:rsidRDefault="00212FAA">
      <w:pPr>
        <w:pStyle w:val="Heading1"/>
        <w:rPr>
          <w:b w:val="0"/>
          <w:bCs w:val="0"/>
          <w:sz w:val="20"/>
        </w:rPr>
      </w:pPr>
      <w:r>
        <w:rPr>
          <w:b w:val="0"/>
          <w:bCs w:val="0"/>
          <w:sz w:val="20"/>
        </w:rPr>
        <w:t xml:space="preserve">Organizing Committee, Conference on the </w:t>
      </w:r>
      <w:r w:rsidRPr="007D1876">
        <w:rPr>
          <w:rFonts w:eastAsia="SimSun"/>
          <w:b w:val="0"/>
          <w:i/>
          <w:sz w:val="20"/>
          <w:szCs w:val="20"/>
          <w:lang w:eastAsia="zh-CN"/>
        </w:rPr>
        <w:t>Chinese Economy After WTO:  Opportunities and Challenges of Globalization</w:t>
      </w:r>
      <w:r>
        <w:rPr>
          <w:rFonts w:eastAsia="SimSun"/>
          <w:b w:val="0"/>
          <w:sz w:val="20"/>
          <w:szCs w:val="20"/>
          <w:lang w:eastAsia="zh-CN"/>
        </w:rPr>
        <w:t>, sponsored by the China Economists Society, the Center for Chinese Studies, and the William Davidson Institute.</w:t>
      </w:r>
    </w:p>
    <w:p w14:paraId="27E573CB" w14:textId="77777777" w:rsidR="00212FAA" w:rsidRDefault="00212FAA">
      <w:pPr>
        <w:pStyle w:val="Heading1"/>
        <w:rPr>
          <w:b w:val="0"/>
          <w:bCs w:val="0"/>
          <w:sz w:val="20"/>
        </w:rPr>
      </w:pPr>
    </w:p>
    <w:p w14:paraId="2897F103" w14:textId="77777777" w:rsidR="00212FAA" w:rsidRDefault="00212FAA">
      <w:pPr>
        <w:pStyle w:val="Heading1"/>
        <w:rPr>
          <w:b w:val="0"/>
          <w:bCs w:val="0"/>
          <w:sz w:val="20"/>
        </w:rPr>
      </w:pPr>
      <w:r>
        <w:rPr>
          <w:b w:val="0"/>
          <w:bCs w:val="0"/>
          <w:sz w:val="20"/>
        </w:rPr>
        <w:t xml:space="preserve">Organizing Committee, Conference on </w:t>
      </w:r>
      <w:r w:rsidRPr="007D1876">
        <w:rPr>
          <w:b w:val="0"/>
          <w:bCs w:val="0"/>
          <w:i/>
          <w:sz w:val="20"/>
        </w:rPr>
        <w:t>The Labor of Reform:  Employment, Labor Law, and Workers Rights in China</w:t>
      </w:r>
      <w:r>
        <w:rPr>
          <w:b w:val="0"/>
          <w:bCs w:val="0"/>
          <w:sz w:val="20"/>
        </w:rPr>
        <w:t>, University of Michigan, supported by the Institute of Labor and Industrial Relations, Institute of International  Relations, and the Center for Chinese Studies, University of Michigan, and the Ford Foundation.</w:t>
      </w:r>
    </w:p>
    <w:p w14:paraId="6805D7C1" w14:textId="77777777" w:rsidR="00212FAA" w:rsidRDefault="00212FAA">
      <w:pPr>
        <w:pStyle w:val="Heading1"/>
        <w:rPr>
          <w:b w:val="0"/>
          <w:bCs w:val="0"/>
          <w:sz w:val="20"/>
        </w:rPr>
      </w:pPr>
    </w:p>
    <w:p w14:paraId="4332F4E2" w14:textId="77777777" w:rsidR="00212FAA" w:rsidRDefault="00212FAA">
      <w:pPr>
        <w:pStyle w:val="Heading1"/>
        <w:rPr>
          <w:b w:val="0"/>
          <w:bCs w:val="0"/>
          <w:sz w:val="20"/>
        </w:rPr>
      </w:pPr>
      <w:r>
        <w:rPr>
          <w:b w:val="0"/>
          <w:bCs w:val="0"/>
          <w:sz w:val="20"/>
        </w:rPr>
        <w:t>Mentor, Training Program for Chinese Women Economists, supported by the Ford Foundation, 2002-2003.</w:t>
      </w:r>
    </w:p>
    <w:p w14:paraId="14E95FEA" w14:textId="77777777" w:rsidR="00212FAA" w:rsidRDefault="00212FAA">
      <w:pPr>
        <w:pStyle w:val="Heading1"/>
        <w:rPr>
          <w:b w:val="0"/>
          <w:bCs w:val="0"/>
          <w:sz w:val="20"/>
        </w:rPr>
      </w:pPr>
    </w:p>
    <w:p w14:paraId="5811575E" w14:textId="77777777" w:rsidR="00212FAA" w:rsidRDefault="00212FAA">
      <w:pPr>
        <w:pStyle w:val="Heading1"/>
        <w:rPr>
          <w:b w:val="0"/>
          <w:bCs w:val="0"/>
          <w:sz w:val="20"/>
        </w:rPr>
      </w:pPr>
      <w:r>
        <w:rPr>
          <w:b w:val="0"/>
          <w:bCs w:val="0"/>
          <w:sz w:val="20"/>
        </w:rPr>
        <w:t>Visiting Lecturer, Zhejiang University, Hangzhou, China.  Guest lecture to faculty and students of the School of Economics on program evaluation and panel data, July 29, 2002.</w:t>
      </w:r>
    </w:p>
    <w:p w14:paraId="2C51964E" w14:textId="77777777" w:rsidR="00212FAA" w:rsidRDefault="00212FAA">
      <w:pPr>
        <w:pStyle w:val="Heading1"/>
        <w:rPr>
          <w:b w:val="0"/>
          <w:bCs w:val="0"/>
          <w:sz w:val="20"/>
        </w:rPr>
      </w:pPr>
    </w:p>
    <w:p w14:paraId="50FFEA0E" w14:textId="77777777" w:rsidR="00212FAA" w:rsidRDefault="00212FAA">
      <w:pPr>
        <w:pStyle w:val="Heading1"/>
        <w:rPr>
          <w:b w:val="0"/>
          <w:bCs w:val="0"/>
          <w:sz w:val="20"/>
        </w:rPr>
      </w:pPr>
      <w:r>
        <w:rPr>
          <w:b w:val="0"/>
          <w:bCs w:val="0"/>
          <w:sz w:val="20"/>
        </w:rPr>
        <w:t>Co-organizer, panel on China’s urban labor markets, ASSA meetings (China Economists Society panel), with Yaohui Zhao, January 2003.</w:t>
      </w:r>
    </w:p>
    <w:p w14:paraId="04C2EC03" w14:textId="77777777" w:rsidR="00212FAA" w:rsidRDefault="00212FAA">
      <w:pPr>
        <w:pStyle w:val="Heading1"/>
        <w:rPr>
          <w:b w:val="0"/>
          <w:bCs w:val="0"/>
          <w:sz w:val="20"/>
        </w:rPr>
      </w:pPr>
    </w:p>
    <w:p w14:paraId="44E4E929" w14:textId="77777777" w:rsidR="00212FAA" w:rsidRDefault="00212FAA">
      <w:pPr>
        <w:pStyle w:val="Heading1"/>
        <w:rPr>
          <w:b w:val="0"/>
          <w:bCs w:val="0"/>
          <w:sz w:val="20"/>
        </w:rPr>
      </w:pPr>
      <w:r>
        <w:rPr>
          <w:b w:val="0"/>
          <w:bCs w:val="0"/>
          <w:sz w:val="20"/>
        </w:rPr>
        <w:t xml:space="preserve">Steering Committee, project to publish definitive edited volume on Chinese economic reform entitled </w:t>
      </w:r>
      <w:r>
        <w:rPr>
          <w:b w:val="0"/>
          <w:bCs w:val="0"/>
          <w:i/>
          <w:iCs/>
          <w:sz w:val="20"/>
        </w:rPr>
        <w:t>The Transition that Worked:  Origins, Mechanism, and Consequences of China’s Long Boom</w:t>
      </w:r>
      <w:r>
        <w:rPr>
          <w:b w:val="0"/>
          <w:bCs w:val="0"/>
          <w:sz w:val="20"/>
        </w:rPr>
        <w:t>, led by Loren Brandt and Tom Rawski, 2001.</w:t>
      </w:r>
    </w:p>
    <w:p w14:paraId="1CD19AF8" w14:textId="77777777" w:rsidR="00212FAA" w:rsidRDefault="00212FAA">
      <w:pPr>
        <w:widowControl w:val="0"/>
        <w:jc w:val="both"/>
        <w:rPr>
          <w:sz w:val="20"/>
        </w:rPr>
      </w:pPr>
    </w:p>
    <w:p w14:paraId="3032E41A" w14:textId="77777777" w:rsidR="00212FAA" w:rsidRDefault="00212FAA">
      <w:pPr>
        <w:widowControl w:val="0"/>
        <w:jc w:val="both"/>
        <w:rPr>
          <w:sz w:val="20"/>
        </w:rPr>
      </w:pPr>
      <w:r>
        <w:rPr>
          <w:sz w:val="20"/>
        </w:rPr>
        <w:t>Co-organizer.  Conference on Education Reform in China, with Emily Hannum, sponsored by Asia Center, Fairbanks Center for East Asian Research, Graduate School of Education, and Kennedy School China Public Policy Program, Harvard University, July 14-15, 2001.</w:t>
      </w:r>
    </w:p>
    <w:p w14:paraId="2B658247" w14:textId="77777777" w:rsidR="00212FAA" w:rsidRDefault="00212FAA">
      <w:pPr>
        <w:widowControl w:val="0"/>
        <w:jc w:val="both"/>
        <w:rPr>
          <w:sz w:val="20"/>
        </w:rPr>
      </w:pPr>
    </w:p>
    <w:p w14:paraId="7043A68C" w14:textId="77777777" w:rsidR="00212FAA" w:rsidRDefault="00212FAA">
      <w:pPr>
        <w:widowControl w:val="0"/>
        <w:jc w:val="both"/>
        <w:rPr>
          <w:sz w:val="20"/>
        </w:rPr>
      </w:pPr>
      <w:r>
        <w:rPr>
          <w:sz w:val="20"/>
        </w:rPr>
        <w:t>Co-organizer.  Workshop for researchers participating in the project Gansu Survey of Children and Families. with Emily Hannum, sponsored by the Fairbanks Center for East Asian Research and the Ford Foundation, July 16-17, 2001.</w:t>
      </w:r>
    </w:p>
    <w:p w14:paraId="6E593102" w14:textId="77777777" w:rsidR="00212FAA" w:rsidRDefault="00212FAA">
      <w:pPr>
        <w:widowControl w:val="0"/>
        <w:jc w:val="both"/>
        <w:rPr>
          <w:sz w:val="20"/>
        </w:rPr>
      </w:pPr>
    </w:p>
    <w:p w14:paraId="6EBA0625" w14:textId="77777777" w:rsidR="00212FAA" w:rsidRDefault="00212FAA">
      <w:pPr>
        <w:widowControl w:val="0"/>
        <w:jc w:val="both"/>
        <w:rPr>
          <w:sz w:val="20"/>
        </w:rPr>
      </w:pPr>
      <w:r>
        <w:rPr>
          <w:sz w:val="20"/>
        </w:rPr>
        <w:t xml:space="preserve">Co-organizer.  Conference on “Inequality and Reform in China,” with Ching-Kwan Lee and Mary Gallagher, sponsored by William Davidson Institute, the International Institute, and the Center for Chinese </w:t>
      </w:r>
      <w:r>
        <w:rPr>
          <w:sz w:val="20"/>
        </w:rPr>
        <w:lastRenderedPageBreak/>
        <w:t>Studies, University of Michigan, April 7, 2001.</w:t>
      </w:r>
    </w:p>
    <w:p w14:paraId="718AB359" w14:textId="77777777" w:rsidR="00212FAA" w:rsidRDefault="00212FAA">
      <w:pPr>
        <w:widowControl w:val="0"/>
        <w:jc w:val="both"/>
        <w:rPr>
          <w:sz w:val="20"/>
        </w:rPr>
      </w:pPr>
    </w:p>
    <w:p w14:paraId="710F4B8D" w14:textId="77777777" w:rsidR="00212FAA" w:rsidRDefault="00212FAA">
      <w:pPr>
        <w:widowControl w:val="0"/>
        <w:jc w:val="both"/>
        <w:rPr>
          <w:sz w:val="20"/>
        </w:rPr>
      </w:pPr>
      <w:r>
        <w:rPr>
          <w:sz w:val="20"/>
        </w:rPr>
        <w:t>Co-organizer, Policy Forum on Rural Poverty in China, a forum for Chinese researchers to present research results to Chinese policy makers, with Sangui Wang and the China Poverty Research Association, supported by Ford Foundation, January 2000.</w:t>
      </w:r>
    </w:p>
    <w:p w14:paraId="72D2418D" w14:textId="77777777" w:rsidR="00212FAA" w:rsidRDefault="00212FAA">
      <w:pPr>
        <w:widowControl w:val="0"/>
        <w:jc w:val="both"/>
        <w:rPr>
          <w:sz w:val="20"/>
        </w:rPr>
      </w:pPr>
    </w:p>
    <w:p w14:paraId="0729BCA1" w14:textId="77777777" w:rsidR="00212FAA" w:rsidRDefault="00212FAA">
      <w:pPr>
        <w:widowControl w:val="0"/>
        <w:jc w:val="both"/>
        <w:rPr>
          <w:sz w:val="20"/>
        </w:rPr>
      </w:pPr>
      <w:r>
        <w:rPr>
          <w:sz w:val="20"/>
        </w:rPr>
        <w:t>Faculty Mentor, SSRC International Predissertation Fellowship Program Fellows Conference, Park City Utah, October 2000, and Scottsdale, AZ, October 8-11, 1998.</w:t>
      </w:r>
    </w:p>
    <w:p w14:paraId="67363072" w14:textId="77777777" w:rsidR="00212FAA" w:rsidRDefault="00212FAA">
      <w:pPr>
        <w:widowControl w:val="0"/>
        <w:jc w:val="both"/>
        <w:rPr>
          <w:sz w:val="20"/>
        </w:rPr>
      </w:pPr>
    </w:p>
    <w:p w14:paraId="24ED7BF4" w14:textId="77777777" w:rsidR="00212FAA" w:rsidRDefault="00212FAA">
      <w:pPr>
        <w:widowControl w:val="0"/>
        <w:jc w:val="both"/>
        <w:rPr>
          <w:sz w:val="20"/>
        </w:rPr>
      </w:pPr>
      <w:r>
        <w:rPr>
          <w:sz w:val="20"/>
        </w:rPr>
        <w:t>Organizer, Seminar Workshop on “Political Economy of Evolving Markets in Rural China,” Center for Chinese Studies, University of Michigan, March 17, 1997.</w:t>
      </w:r>
    </w:p>
    <w:p w14:paraId="45B900C1" w14:textId="77777777" w:rsidR="00212FAA" w:rsidRDefault="00212FAA">
      <w:pPr>
        <w:widowControl w:val="0"/>
        <w:jc w:val="both"/>
        <w:rPr>
          <w:sz w:val="20"/>
        </w:rPr>
      </w:pPr>
    </w:p>
    <w:p w14:paraId="655EC008" w14:textId="77777777" w:rsidR="00212FAA" w:rsidRDefault="00212FAA">
      <w:pPr>
        <w:pStyle w:val="NormalWeb"/>
        <w:spacing w:before="0" w:beforeAutospacing="0" w:after="0" w:afterAutospacing="0"/>
        <w:jc w:val="both"/>
        <w:rPr>
          <w:sz w:val="20"/>
        </w:rPr>
      </w:pPr>
      <w:r>
        <w:rPr>
          <w:sz w:val="20"/>
        </w:rPr>
        <w:t>Advisory Committee, Research Grant Selection Committee, and dissertation advisor for 2 Ph.D. students, Winrock Ph.D. Program in Agricultural Economics, China Agricultural University, Beijing, 1996-98.</w:t>
      </w:r>
    </w:p>
    <w:p w14:paraId="7EF9DD87" w14:textId="77777777" w:rsidR="00212FAA" w:rsidRDefault="00212FAA">
      <w:pPr>
        <w:widowControl w:val="0"/>
        <w:jc w:val="both"/>
        <w:rPr>
          <w:sz w:val="20"/>
        </w:rPr>
      </w:pPr>
    </w:p>
    <w:p w14:paraId="52B47017" w14:textId="77777777" w:rsidR="00212FAA" w:rsidRDefault="00212FAA">
      <w:pPr>
        <w:widowControl w:val="0"/>
        <w:jc w:val="both"/>
        <w:rPr>
          <w:sz w:val="20"/>
        </w:rPr>
      </w:pPr>
      <w:r>
        <w:rPr>
          <w:sz w:val="20"/>
        </w:rPr>
        <w:t>Co-organizer, Panel on Assessing China's War on Poverty, 1995 Annual Meeting of the Association for Asian Studies, with Scott Rozelle, April 6-9, 1995.</w:t>
      </w:r>
    </w:p>
    <w:p w14:paraId="6F3CF97F" w14:textId="77777777" w:rsidR="00212FAA" w:rsidRDefault="00212FAA">
      <w:pPr>
        <w:widowControl w:val="0"/>
        <w:jc w:val="both"/>
        <w:rPr>
          <w:sz w:val="20"/>
        </w:rPr>
      </w:pPr>
    </w:p>
    <w:p w14:paraId="113C607F" w14:textId="77777777" w:rsidR="00212FAA" w:rsidRDefault="00212FAA">
      <w:pPr>
        <w:widowControl w:val="0"/>
        <w:jc w:val="both"/>
        <w:rPr>
          <w:sz w:val="20"/>
        </w:rPr>
      </w:pPr>
      <w:r>
        <w:rPr>
          <w:sz w:val="20"/>
        </w:rPr>
        <w:t xml:space="preserve">Co-organizer, Forum on China's Poverty Policies, a forum for Chinese researchers to present research results to Chinese policy makers, with Scott Rozelle and the China Poverty Research Association, supported by Ford Foundation, October 26, 1994.  Co-editor, </w:t>
      </w:r>
      <w:r>
        <w:rPr>
          <w:i/>
          <w:sz w:val="20"/>
        </w:rPr>
        <w:t>Promoting Economic Development in China’s Poor Areas</w:t>
      </w:r>
      <w:r>
        <w:rPr>
          <w:sz w:val="20"/>
        </w:rPr>
        <w:t>, collection of research briefs presented at the Forum, 1995. (With Scott Rozelle)</w:t>
      </w:r>
    </w:p>
    <w:p w14:paraId="544E9637" w14:textId="77777777" w:rsidR="00212FAA" w:rsidRDefault="00212FAA">
      <w:pPr>
        <w:jc w:val="both"/>
        <w:rPr>
          <w:sz w:val="20"/>
        </w:rPr>
      </w:pPr>
    </w:p>
    <w:p w14:paraId="65E5B104" w14:textId="77777777" w:rsidR="00212FAA" w:rsidRDefault="00212FAA">
      <w:pPr>
        <w:pStyle w:val="NormalWeb"/>
        <w:spacing w:before="0" w:beforeAutospacing="0" w:after="0" w:afterAutospacing="0"/>
        <w:jc w:val="both"/>
        <w:rPr>
          <w:sz w:val="20"/>
        </w:rPr>
      </w:pPr>
      <w:r>
        <w:rPr>
          <w:sz w:val="20"/>
        </w:rPr>
        <w:t>Instructor, Training Workshop on Methods for Analyzing Poverty and Rural Finance for Chinese researchers, sponsored by the China Poverty Research Association with support from the Ford Foundation, Beijing.  September 4-13, 1996.</w:t>
      </w:r>
    </w:p>
    <w:p w14:paraId="37C4DC04" w14:textId="77777777" w:rsidR="00212FAA" w:rsidRDefault="00212FAA">
      <w:pPr>
        <w:pStyle w:val="NormalWeb"/>
        <w:spacing w:before="0" w:beforeAutospacing="0" w:after="0" w:afterAutospacing="0"/>
        <w:jc w:val="both"/>
        <w:rPr>
          <w:b/>
          <w:bCs/>
          <w:sz w:val="20"/>
        </w:rPr>
      </w:pPr>
    </w:p>
    <w:p w14:paraId="16395F12" w14:textId="77777777" w:rsidR="00212FAA" w:rsidRDefault="00212FAA">
      <w:pPr>
        <w:pStyle w:val="NormalWeb"/>
        <w:spacing w:before="0" w:beforeAutospacing="0" w:after="0" w:afterAutospacing="0"/>
        <w:jc w:val="both"/>
        <w:rPr>
          <w:sz w:val="20"/>
        </w:rPr>
      </w:pPr>
      <w:r>
        <w:rPr>
          <w:sz w:val="20"/>
        </w:rPr>
        <w:t>Assistant Instructor, Poverty Alleviation Research Training Program for Chinese researchers, with Scott Rozelle and Greg Veeck, sponsored by the Ford Foundation, Beijing. July 1993.</w:t>
      </w:r>
    </w:p>
    <w:p w14:paraId="3200F24F" w14:textId="77777777" w:rsidR="00212FAA" w:rsidRDefault="00212FAA">
      <w:pPr>
        <w:jc w:val="both"/>
        <w:rPr>
          <w:sz w:val="20"/>
        </w:rPr>
      </w:pPr>
    </w:p>
    <w:p w14:paraId="695C8016" w14:textId="77777777" w:rsidR="00212FAA" w:rsidRDefault="00212FAA">
      <w:pPr>
        <w:jc w:val="both"/>
        <w:rPr>
          <w:sz w:val="20"/>
        </w:rPr>
      </w:pPr>
    </w:p>
    <w:p w14:paraId="1CAABF76" w14:textId="77777777" w:rsidR="00212FAA" w:rsidRDefault="00212FAA">
      <w:pPr>
        <w:rPr>
          <w:sz w:val="20"/>
        </w:rPr>
      </w:pPr>
    </w:p>
    <w:p w14:paraId="5D7FC1D2" w14:textId="77777777" w:rsidR="00212FAA" w:rsidRDefault="00212FAA">
      <w:pPr>
        <w:rPr>
          <w:sz w:val="20"/>
        </w:rPr>
      </w:pPr>
    </w:p>
    <w:p w14:paraId="093B78B9" w14:textId="77777777" w:rsidR="00212FAA" w:rsidRDefault="00212FAA">
      <w:pPr>
        <w:rPr>
          <w:sz w:val="20"/>
        </w:rPr>
      </w:pPr>
    </w:p>
    <w:p w14:paraId="4993061B" w14:textId="77777777" w:rsidR="00212FAA" w:rsidRDefault="00212FAA">
      <w:pPr>
        <w:rPr>
          <w:sz w:val="20"/>
        </w:rPr>
      </w:pPr>
    </w:p>
    <w:sectPr w:rsidR="00212FAA" w:rsidSect="00C502AB">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04577" w14:textId="77777777" w:rsidR="00B35F14" w:rsidRDefault="00B35F14">
      <w:r>
        <w:separator/>
      </w:r>
    </w:p>
  </w:endnote>
  <w:endnote w:type="continuationSeparator" w:id="0">
    <w:p w14:paraId="68B81CAB" w14:textId="77777777" w:rsidR="00B35F14" w:rsidRDefault="00B3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BC3FA" w14:textId="77777777" w:rsidR="00212FAA" w:rsidRDefault="00212FAA" w:rsidP="00CA38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A0B56" w14:textId="77777777" w:rsidR="00212FAA" w:rsidRDefault="00212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41AE6" w14:textId="77777777" w:rsidR="00212FAA" w:rsidRDefault="00212FAA" w:rsidP="00CA38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3966">
      <w:rPr>
        <w:rStyle w:val="PageNumber"/>
        <w:noProof/>
      </w:rPr>
      <w:t>3</w:t>
    </w:r>
    <w:r>
      <w:rPr>
        <w:rStyle w:val="PageNumber"/>
      </w:rPr>
      <w:fldChar w:fldCharType="end"/>
    </w:r>
  </w:p>
  <w:p w14:paraId="58089D41" w14:textId="77777777" w:rsidR="00212FAA" w:rsidRDefault="00212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D83E3" w14:textId="77777777" w:rsidR="00B35F14" w:rsidRDefault="00B35F14">
      <w:r>
        <w:separator/>
      </w:r>
    </w:p>
  </w:footnote>
  <w:footnote w:type="continuationSeparator" w:id="0">
    <w:p w14:paraId="1984220C" w14:textId="77777777" w:rsidR="00B35F14" w:rsidRDefault="00B35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13B8"/>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3C"/>
    <w:rsid w:val="00000006"/>
    <w:rsid w:val="000033AE"/>
    <w:rsid w:val="00050708"/>
    <w:rsid w:val="00065753"/>
    <w:rsid w:val="0008635F"/>
    <w:rsid w:val="00096333"/>
    <w:rsid w:val="000A4542"/>
    <w:rsid w:val="000A65A9"/>
    <w:rsid w:val="000C11A8"/>
    <w:rsid w:val="000D5DEE"/>
    <w:rsid w:val="000E7D50"/>
    <w:rsid w:val="000F1ECA"/>
    <w:rsid w:val="00101938"/>
    <w:rsid w:val="001174BC"/>
    <w:rsid w:val="00117B4B"/>
    <w:rsid w:val="00121441"/>
    <w:rsid w:val="00122FB7"/>
    <w:rsid w:val="00130412"/>
    <w:rsid w:val="00135778"/>
    <w:rsid w:val="001579C0"/>
    <w:rsid w:val="00174D0D"/>
    <w:rsid w:val="001766FC"/>
    <w:rsid w:val="00190E92"/>
    <w:rsid w:val="001A3514"/>
    <w:rsid w:val="001A6C16"/>
    <w:rsid w:val="001A7E71"/>
    <w:rsid w:val="001B0157"/>
    <w:rsid w:val="001B4E06"/>
    <w:rsid w:val="001B7963"/>
    <w:rsid w:val="001C641C"/>
    <w:rsid w:val="001D6028"/>
    <w:rsid w:val="001E7494"/>
    <w:rsid w:val="001E7A4D"/>
    <w:rsid w:val="001F3AEC"/>
    <w:rsid w:val="00212FAA"/>
    <w:rsid w:val="00216FDE"/>
    <w:rsid w:val="0022442E"/>
    <w:rsid w:val="00237F99"/>
    <w:rsid w:val="00254BD0"/>
    <w:rsid w:val="002629FC"/>
    <w:rsid w:val="00266994"/>
    <w:rsid w:val="002741CC"/>
    <w:rsid w:val="00290285"/>
    <w:rsid w:val="002A4B16"/>
    <w:rsid w:val="002A71F5"/>
    <w:rsid w:val="002B4323"/>
    <w:rsid w:val="002C2E9B"/>
    <w:rsid w:val="002E5FD7"/>
    <w:rsid w:val="002E7B05"/>
    <w:rsid w:val="002E7BC0"/>
    <w:rsid w:val="003032E4"/>
    <w:rsid w:val="00314617"/>
    <w:rsid w:val="00342605"/>
    <w:rsid w:val="003704C3"/>
    <w:rsid w:val="00371B7A"/>
    <w:rsid w:val="00375C05"/>
    <w:rsid w:val="003823E5"/>
    <w:rsid w:val="00392A82"/>
    <w:rsid w:val="003A6855"/>
    <w:rsid w:val="003A6C34"/>
    <w:rsid w:val="003A7A28"/>
    <w:rsid w:val="003B26DE"/>
    <w:rsid w:val="003B48FD"/>
    <w:rsid w:val="003B4F73"/>
    <w:rsid w:val="003B561D"/>
    <w:rsid w:val="003B73A5"/>
    <w:rsid w:val="003D1FD0"/>
    <w:rsid w:val="003E003D"/>
    <w:rsid w:val="003F22A4"/>
    <w:rsid w:val="00401B4B"/>
    <w:rsid w:val="00404AA8"/>
    <w:rsid w:val="00412EC0"/>
    <w:rsid w:val="00414D74"/>
    <w:rsid w:val="00423132"/>
    <w:rsid w:val="004268E1"/>
    <w:rsid w:val="0042726A"/>
    <w:rsid w:val="004276F7"/>
    <w:rsid w:val="0045283D"/>
    <w:rsid w:val="004604CA"/>
    <w:rsid w:val="00460A64"/>
    <w:rsid w:val="0048644A"/>
    <w:rsid w:val="00495429"/>
    <w:rsid w:val="0049567A"/>
    <w:rsid w:val="004B71AD"/>
    <w:rsid w:val="004C7366"/>
    <w:rsid w:val="004D007B"/>
    <w:rsid w:val="004D3463"/>
    <w:rsid w:val="004D4177"/>
    <w:rsid w:val="004E1165"/>
    <w:rsid w:val="004E31FF"/>
    <w:rsid w:val="004F6FE1"/>
    <w:rsid w:val="005234D9"/>
    <w:rsid w:val="00524C73"/>
    <w:rsid w:val="005370D5"/>
    <w:rsid w:val="00551776"/>
    <w:rsid w:val="005517E2"/>
    <w:rsid w:val="00556238"/>
    <w:rsid w:val="00556284"/>
    <w:rsid w:val="005A1AF9"/>
    <w:rsid w:val="005A652A"/>
    <w:rsid w:val="005B1367"/>
    <w:rsid w:val="005C7AB9"/>
    <w:rsid w:val="005E5917"/>
    <w:rsid w:val="00621802"/>
    <w:rsid w:val="00627C0A"/>
    <w:rsid w:val="00633C34"/>
    <w:rsid w:val="00637292"/>
    <w:rsid w:val="00647FF3"/>
    <w:rsid w:val="00656ADF"/>
    <w:rsid w:val="006623CB"/>
    <w:rsid w:val="006749E7"/>
    <w:rsid w:val="00691BCD"/>
    <w:rsid w:val="00693B42"/>
    <w:rsid w:val="0069700A"/>
    <w:rsid w:val="00697EA0"/>
    <w:rsid w:val="006B3A19"/>
    <w:rsid w:val="006C01EB"/>
    <w:rsid w:val="006C2E84"/>
    <w:rsid w:val="006C62EF"/>
    <w:rsid w:val="00705366"/>
    <w:rsid w:val="00742083"/>
    <w:rsid w:val="00756C24"/>
    <w:rsid w:val="0076055F"/>
    <w:rsid w:val="00766C6C"/>
    <w:rsid w:val="00777038"/>
    <w:rsid w:val="00786E94"/>
    <w:rsid w:val="00793038"/>
    <w:rsid w:val="007A2C07"/>
    <w:rsid w:val="007A478F"/>
    <w:rsid w:val="007B10A2"/>
    <w:rsid w:val="007B1596"/>
    <w:rsid w:val="007B3A2E"/>
    <w:rsid w:val="007B5CC9"/>
    <w:rsid w:val="007C349F"/>
    <w:rsid w:val="007D1830"/>
    <w:rsid w:val="007D1876"/>
    <w:rsid w:val="007D6C7F"/>
    <w:rsid w:val="007E1E7E"/>
    <w:rsid w:val="007E2D10"/>
    <w:rsid w:val="007F3233"/>
    <w:rsid w:val="007F4FE8"/>
    <w:rsid w:val="00814609"/>
    <w:rsid w:val="00833CE2"/>
    <w:rsid w:val="00836940"/>
    <w:rsid w:val="00842D6D"/>
    <w:rsid w:val="00851D4F"/>
    <w:rsid w:val="008571BF"/>
    <w:rsid w:val="00860A9E"/>
    <w:rsid w:val="00867659"/>
    <w:rsid w:val="00876A5D"/>
    <w:rsid w:val="00881D45"/>
    <w:rsid w:val="00885661"/>
    <w:rsid w:val="008932E9"/>
    <w:rsid w:val="008978F1"/>
    <w:rsid w:val="008A07C4"/>
    <w:rsid w:val="008C1C16"/>
    <w:rsid w:val="008D6909"/>
    <w:rsid w:val="00920522"/>
    <w:rsid w:val="00935B0F"/>
    <w:rsid w:val="00950897"/>
    <w:rsid w:val="00963E1C"/>
    <w:rsid w:val="0096588F"/>
    <w:rsid w:val="00965DAD"/>
    <w:rsid w:val="0098209C"/>
    <w:rsid w:val="009B22CB"/>
    <w:rsid w:val="009B24C7"/>
    <w:rsid w:val="009B547E"/>
    <w:rsid w:val="009B5741"/>
    <w:rsid w:val="009C0F37"/>
    <w:rsid w:val="009C514D"/>
    <w:rsid w:val="009C569A"/>
    <w:rsid w:val="009C7985"/>
    <w:rsid w:val="009D3324"/>
    <w:rsid w:val="009E6326"/>
    <w:rsid w:val="00A15051"/>
    <w:rsid w:val="00A256E1"/>
    <w:rsid w:val="00A275D9"/>
    <w:rsid w:val="00A3239C"/>
    <w:rsid w:val="00A41E1C"/>
    <w:rsid w:val="00A44CAA"/>
    <w:rsid w:val="00A61CE7"/>
    <w:rsid w:val="00A813F7"/>
    <w:rsid w:val="00AF22A1"/>
    <w:rsid w:val="00B02C5C"/>
    <w:rsid w:val="00B21BB8"/>
    <w:rsid w:val="00B2250F"/>
    <w:rsid w:val="00B35F14"/>
    <w:rsid w:val="00B4002C"/>
    <w:rsid w:val="00B62D97"/>
    <w:rsid w:val="00B70CB8"/>
    <w:rsid w:val="00B85B3F"/>
    <w:rsid w:val="00B97842"/>
    <w:rsid w:val="00BA0391"/>
    <w:rsid w:val="00BA16EA"/>
    <w:rsid w:val="00BA6093"/>
    <w:rsid w:val="00BB3C9B"/>
    <w:rsid w:val="00BE2531"/>
    <w:rsid w:val="00BE5901"/>
    <w:rsid w:val="00C000B2"/>
    <w:rsid w:val="00C1234C"/>
    <w:rsid w:val="00C12816"/>
    <w:rsid w:val="00C337ED"/>
    <w:rsid w:val="00C35A34"/>
    <w:rsid w:val="00C502AB"/>
    <w:rsid w:val="00C545FA"/>
    <w:rsid w:val="00C61592"/>
    <w:rsid w:val="00C6343C"/>
    <w:rsid w:val="00C665F9"/>
    <w:rsid w:val="00C70077"/>
    <w:rsid w:val="00C73B4D"/>
    <w:rsid w:val="00C753EE"/>
    <w:rsid w:val="00C81442"/>
    <w:rsid w:val="00C8535D"/>
    <w:rsid w:val="00C86892"/>
    <w:rsid w:val="00CA389F"/>
    <w:rsid w:val="00CA7060"/>
    <w:rsid w:val="00CB3498"/>
    <w:rsid w:val="00CC4275"/>
    <w:rsid w:val="00CD46D9"/>
    <w:rsid w:val="00CE2184"/>
    <w:rsid w:val="00CE21B2"/>
    <w:rsid w:val="00CF674E"/>
    <w:rsid w:val="00D00470"/>
    <w:rsid w:val="00D005BE"/>
    <w:rsid w:val="00D02B7C"/>
    <w:rsid w:val="00D115DC"/>
    <w:rsid w:val="00D21951"/>
    <w:rsid w:val="00D36D1E"/>
    <w:rsid w:val="00D37876"/>
    <w:rsid w:val="00D5207D"/>
    <w:rsid w:val="00D93966"/>
    <w:rsid w:val="00D9443C"/>
    <w:rsid w:val="00DA05E2"/>
    <w:rsid w:val="00DA291E"/>
    <w:rsid w:val="00DB1D66"/>
    <w:rsid w:val="00DE397A"/>
    <w:rsid w:val="00DE3F36"/>
    <w:rsid w:val="00DE57F7"/>
    <w:rsid w:val="00DF3ED4"/>
    <w:rsid w:val="00DF5408"/>
    <w:rsid w:val="00DF6718"/>
    <w:rsid w:val="00E10B29"/>
    <w:rsid w:val="00E17573"/>
    <w:rsid w:val="00E2067F"/>
    <w:rsid w:val="00E216E9"/>
    <w:rsid w:val="00E22976"/>
    <w:rsid w:val="00E22AA9"/>
    <w:rsid w:val="00E23A5C"/>
    <w:rsid w:val="00E409A0"/>
    <w:rsid w:val="00E66950"/>
    <w:rsid w:val="00E91422"/>
    <w:rsid w:val="00EA1A20"/>
    <w:rsid w:val="00EB4F4D"/>
    <w:rsid w:val="00ED36AA"/>
    <w:rsid w:val="00EE2881"/>
    <w:rsid w:val="00F01815"/>
    <w:rsid w:val="00F03328"/>
    <w:rsid w:val="00F1167D"/>
    <w:rsid w:val="00F1671E"/>
    <w:rsid w:val="00F3390B"/>
    <w:rsid w:val="00F443F0"/>
    <w:rsid w:val="00F44C74"/>
    <w:rsid w:val="00F45141"/>
    <w:rsid w:val="00F55F8E"/>
    <w:rsid w:val="00F5732D"/>
    <w:rsid w:val="00F70E13"/>
    <w:rsid w:val="00F75620"/>
    <w:rsid w:val="00F83CC0"/>
    <w:rsid w:val="00F848FD"/>
    <w:rsid w:val="00F91D0D"/>
    <w:rsid w:val="00FA4ED9"/>
    <w:rsid w:val="00FA5B57"/>
    <w:rsid w:val="00FB6D1F"/>
    <w:rsid w:val="00FC382E"/>
    <w:rsid w:val="00FC7C05"/>
    <w:rsid w:val="00FD5C74"/>
    <w:rsid w:val="00FD6A40"/>
    <w:rsid w:val="00FE53AA"/>
    <w:rsid w:val="00FF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D406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AB"/>
    <w:rPr>
      <w:sz w:val="24"/>
      <w:szCs w:val="24"/>
      <w:lang w:val="en-US" w:eastAsia="en-US"/>
    </w:rPr>
  </w:style>
  <w:style w:type="paragraph" w:styleId="Heading1">
    <w:name w:val="heading 1"/>
    <w:basedOn w:val="Normal"/>
    <w:next w:val="Normal"/>
    <w:link w:val="Heading1Char"/>
    <w:uiPriority w:val="99"/>
    <w:qFormat/>
    <w:rsid w:val="00C502AB"/>
    <w:pPr>
      <w:keepNext/>
      <w:jc w:val="both"/>
      <w:outlineLvl w:val="0"/>
    </w:pPr>
    <w:rPr>
      <w:b/>
      <w:bCs/>
    </w:rPr>
  </w:style>
  <w:style w:type="paragraph" w:styleId="Heading2">
    <w:name w:val="heading 2"/>
    <w:basedOn w:val="Normal"/>
    <w:next w:val="Normal"/>
    <w:link w:val="Heading2Char"/>
    <w:uiPriority w:val="99"/>
    <w:qFormat/>
    <w:rsid w:val="00C502AB"/>
    <w:pPr>
      <w:keepNext/>
      <w:jc w:val="both"/>
      <w:outlineLvl w:val="1"/>
    </w:pPr>
    <w:rPr>
      <w:b/>
      <w:bCs/>
      <w:i/>
      <w:iCs/>
      <w:szCs w:val="20"/>
    </w:rPr>
  </w:style>
  <w:style w:type="paragraph" w:styleId="Heading3">
    <w:name w:val="heading 3"/>
    <w:basedOn w:val="Normal"/>
    <w:next w:val="Normal"/>
    <w:link w:val="Heading3Char"/>
    <w:uiPriority w:val="99"/>
    <w:qFormat/>
    <w:rsid w:val="00C502AB"/>
    <w:pPr>
      <w:keepNext/>
      <w:jc w:val="both"/>
      <w:outlineLvl w:val="2"/>
    </w:pPr>
    <w:rPr>
      <w:b/>
      <w:bCs/>
      <w:i/>
      <w:iCs/>
      <w:sz w:val="20"/>
      <w:szCs w:val="20"/>
    </w:rPr>
  </w:style>
  <w:style w:type="paragraph" w:styleId="Heading4">
    <w:name w:val="heading 4"/>
    <w:basedOn w:val="Normal"/>
    <w:next w:val="Normal"/>
    <w:link w:val="Heading4Char"/>
    <w:uiPriority w:val="99"/>
    <w:qFormat/>
    <w:rsid w:val="00C502AB"/>
    <w:pPr>
      <w:keepNext/>
      <w:jc w:val="both"/>
      <w:outlineLvl w:val="3"/>
    </w:pPr>
    <w:rPr>
      <w:b/>
      <w:bCs/>
      <w:sz w:val="20"/>
    </w:rPr>
  </w:style>
  <w:style w:type="paragraph" w:styleId="Heading5">
    <w:name w:val="heading 5"/>
    <w:basedOn w:val="Normal"/>
    <w:next w:val="Normal"/>
    <w:link w:val="Heading5Char"/>
    <w:uiPriority w:val="99"/>
    <w:qFormat/>
    <w:rsid w:val="00C502AB"/>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6CB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D6CB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D6CBA"/>
    <w:rPr>
      <w:rFonts w:ascii="Cambria" w:eastAsia="Times New Roman" w:hAnsi="Cambria" w:cs="Times New Roman"/>
      <w:b/>
      <w:bCs/>
      <w:sz w:val="26"/>
      <w:szCs w:val="26"/>
    </w:rPr>
  </w:style>
  <w:style w:type="character" w:customStyle="1" w:styleId="Heading4Char">
    <w:name w:val="Heading 4 Char"/>
    <w:link w:val="Heading4"/>
    <w:uiPriority w:val="9"/>
    <w:semiHidden/>
    <w:rsid w:val="008D6CBA"/>
    <w:rPr>
      <w:rFonts w:ascii="Calibri" w:eastAsia="Times New Roman" w:hAnsi="Calibri" w:cs="Times New Roman"/>
      <w:b/>
      <w:bCs/>
      <w:sz w:val="28"/>
      <w:szCs w:val="28"/>
    </w:rPr>
  </w:style>
  <w:style w:type="character" w:customStyle="1" w:styleId="Heading5Char">
    <w:name w:val="Heading 5 Char"/>
    <w:link w:val="Heading5"/>
    <w:uiPriority w:val="9"/>
    <w:semiHidden/>
    <w:rsid w:val="008D6CBA"/>
    <w:rPr>
      <w:rFonts w:ascii="Calibri" w:eastAsia="Times New Roman" w:hAnsi="Calibri" w:cs="Times New Roman"/>
      <w:b/>
      <w:bCs/>
      <w:i/>
      <w:iCs/>
      <w:sz w:val="26"/>
      <w:szCs w:val="26"/>
    </w:rPr>
  </w:style>
  <w:style w:type="paragraph" w:customStyle="1" w:styleId="subscript">
    <w:name w:val="subscript"/>
    <w:basedOn w:val="Normal"/>
    <w:uiPriority w:val="99"/>
    <w:rsid w:val="00C502AB"/>
    <w:rPr>
      <w:bCs/>
      <w:vertAlign w:val="subscript"/>
    </w:rPr>
  </w:style>
  <w:style w:type="paragraph" w:styleId="NormalWeb">
    <w:name w:val="Normal (Web)"/>
    <w:basedOn w:val="Normal"/>
    <w:uiPriority w:val="99"/>
    <w:rsid w:val="00C502AB"/>
    <w:pPr>
      <w:spacing w:before="100" w:beforeAutospacing="1" w:after="100" w:afterAutospacing="1"/>
    </w:pPr>
    <w:rPr>
      <w:color w:val="000000"/>
    </w:rPr>
  </w:style>
  <w:style w:type="paragraph" w:styleId="BodyText">
    <w:name w:val="Body Text"/>
    <w:basedOn w:val="Normal"/>
    <w:link w:val="BodyTextChar"/>
    <w:uiPriority w:val="99"/>
    <w:rsid w:val="00C502AB"/>
    <w:rPr>
      <w:sz w:val="20"/>
    </w:rPr>
  </w:style>
  <w:style w:type="character" w:customStyle="1" w:styleId="BodyTextChar">
    <w:name w:val="Body Text Char"/>
    <w:link w:val="BodyText"/>
    <w:uiPriority w:val="99"/>
    <w:semiHidden/>
    <w:rsid w:val="008D6CBA"/>
    <w:rPr>
      <w:sz w:val="24"/>
      <w:szCs w:val="24"/>
    </w:rPr>
  </w:style>
  <w:style w:type="paragraph" w:styleId="BodyText2">
    <w:name w:val="Body Text 2"/>
    <w:basedOn w:val="Normal"/>
    <w:link w:val="BodyText2Char"/>
    <w:uiPriority w:val="99"/>
    <w:rsid w:val="00C502AB"/>
    <w:pPr>
      <w:jc w:val="both"/>
    </w:pPr>
    <w:rPr>
      <w:sz w:val="20"/>
    </w:rPr>
  </w:style>
  <w:style w:type="character" w:customStyle="1" w:styleId="BodyText2Char">
    <w:name w:val="Body Text 2 Char"/>
    <w:link w:val="BodyText2"/>
    <w:uiPriority w:val="99"/>
    <w:locked/>
    <w:rsid w:val="00920522"/>
    <w:rPr>
      <w:sz w:val="24"/>
    </w:rPr>
  </w:style>
  <w:style w:type="paragraph" w:styleId="BodyText3">
    <w:name w:val="Body Text 3"/>
    <w:basedOn w:val="Normal"/>
    <w:link w:val="BodyText3Char"/>
    <w:uiPriority w:val="99"/>
    <w:rsid w:val="00C502AB"/>
    <w:rPr>
      <w:b/>
      <w:bCs/>
    </w:rPr>
  </w:style>
  <w:style w:type="character" w:customStyle="1" w:styleId="BodyText3Char">
    <w:name w:val="Body Text 3 Char"/>
    <w:link w:val="BodyText3"/>
    <w:uiPriority w:val="99"/>
    <w:semiHidden/>
    <w:rsid w:val="008D6CBA"/>
    <w:rPr>
      <w:sz w:val="16"/>
      <w:szCs w:val="16"/>
    </w:rPr>
  </w:style>
  <w:style w:type="character" w:styleId="Hyperlink">
    <w:name w:val="Hyperlink"/>
    <w:uiPriority w:val="99"/>
    <w:rsid w:val="00C502AB"/>
    <w:rPr>
      <w:rFonts w:cs="Times New Roman"/>
      <w:color w:val="0000FF"/>
      <w:u w:val="single"/>
    </w:rPr>
  </w:style>
  <w:style w:type="paragraph" w:styleId="Footer">
    <w:name w:val="footer"/>
    <w:basedOn w:val="Normal"/>
    <w:link w:val="FooterChar"/>
    <w:uiPriority w:val="99"/>
    <w:rsid w:val="00CA389F"/>
    <w:pPr>
      <w:tabs>
        <w:tab w:val="center" w:pos="4320"/>
        <w:tab w:val="right" w:pos="8640"/>
      </w:tabs>
    </w:pPr>
  </w:style>
  <w:style w:type="character" w:customStyle="1" w:styleId="FooterChar">
    <w:name w:val="Footer Char"/>
    <w:link w:val="Footer"/>
    <w:uiPriority w:val="99"/>
    <w:semiHidden/>
    <w:rsid w:val="008D6CBA"/>
    <w:rPr>
      <w:sz w:val="24"/>
      <w:szCs w:val="24"/>
    </w:rPr>
  </w:style>
  <w:style w:type="character" w:styleId="PageNumber">
    <w:name w:val="page number"/>
    <w:uiPriority w:val="99"/>
    <w:rsid w:val="00CA389F"/>
    <w:rPr>
      <w:rFonts w:cs="Times New Roman"/>
    </w:rPr>
  </w:style>
  <w:style w:type="paragraph" w:styleId="PlainText">
    <w:name w:val="Plain Text"/>
    <w:basedOn w:val="Normal"/>
    <w:link w:val="PlainTextChar"/>
    <w:uiPriority w:val="99"/>
    <w:rsid w:val="00842D6D"/>
    <w:rPr>
      <w:rFonts w:ascii="Consolas" w:eastAsia="SimSun" w:hAnsi="Consolas"/>
      <w:sz w:val="21"/>
      <w:szCs w:val="21"/>
      <w:lang w:val="en-GB" w:eastAsia="zh-CN"/>
    </w:rPr>
  </w:style>
  <w:style w:type="character" w:customStyle="1" w:styleId="PlainTextChar">
    <w:name w:val="Plain Text Char"/>
    <w:link w:val="PlainText"/>
    <w:uiPriority w:val="99"/>
    <w:locked/>
    <w:rsid w:val="00842D6D"/>
    <w:rPr>
      <w:rFonts w:ascii="Consolas" w:eastAsia="SimSun" w:hAnsi="Consolas"/>
      <w:sz w:val="21"/>
    </w:rPr>
  </w:style>
  <w:style w:type="character" w:styleId="Emphasis">
    <w:name w:val="Emphasis"/>
    <w:uiPriority w:val="99"/>
    <w:qFormat/>
    <w:rsid w:val="00E409A0"/>
    <w:rPr>
      <w:rFonts w:cs="Times New Roman"/>
      <w:i/>
    </w:rPr>
  </w:style>
  <w:style w:type="paragraph" w:customStyle="1" w:styleId="Default">
    <w:name w:val="Default"/>
    <w:rsid w:val="004D4177"/>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6C62EF"/>
    <w:pPr>
      <w:tabs>
        <w:tab w:val="center" w:pos="4680"/>
        <w:tab w:val="right" w:pos="9360"/>
      </w:tabs>
    </w:pPr>
  </w:style>
  <w:style w:type="character" w:customStyle="1" w:styleId="HeaderChar">
    <w:name w:val="Header Char"/>
    <w:basedOn w:val="DefaultParagraphFont"/>
    <w:link w:val="Header"/>
    <w:uiPriority w:val="99"/>
    <w:rsid w:val="006C62EF"/>
    <w:rPr>
      <w:sz w:val="24"/>
      <w:szCs w:val="24"/>
      <w:lang w:val="en-US" w:eastAsia="en-US"/>
    </w:rPr>
  </w:style>
  <w:style w:type="paragraph" w:styleId="BalloonText">
    <w:name w:val="Balloon Text"/>
    <w:basedOn w:val="Normal"/>
    <w:link w:val="BalloonTextChar"/>
    <w:uiPriority w:val="99"/>
    <w:semiHidden/>
    <w:unhideWhenUsed/>
    <w:rsid w:val="007F4FE8"/>
    <w:rPr>
      <w:rFonts w:ascii="Tahoma" w:hAnsi="Tahoma" w:cs="Tahoma"/>
      <w:sz w:val="16"/>
      <w:szCs w:val="16"/>
    </w:rPr>
  </w:style>
  <w:style w:type="character" w:customStyle="1" w:styleId="BalloonTextChar">
    <w:name w:val="Balloon Text Char"/>
    <w:basedOn w:val="DefaultParagraphFont"/>
    <w:link w:val="BalloonText"/>
    <w:uiPriority w:val="99"/>
    <w:semiHidden/>
    <w:rsid w:val="007F4FE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AB"/>
    <w:rPr>
      <w:sz w:val="24"/>
      <w:szCs w:val="24"/>
      <w:lang w:val="en-US" w:eastAsia="en-US"/>
    </w:rPr>
  </w:style>
  <w:style w:type="paragraph" w:styleId="Heading1">
    <w:name w:val="heading 1"/>
    <w:basedOn w:val="Normal"/>
    <w:next w:val="Normal"/>
    <w:link w:val="Heading1Char"/>
    <w:uiPriority w:val="99"/>
    <w:qFormat/>
    <w:rsid w:val="00C502AB"/>
    <w:pPr>
      <w:keepNext/>
      <w:jc w:val="both"/>
      <w:outlineLvl w:val="0"/>
    </w:pPr>
    <w:rPr>
      <w:b/>
      <w:bCs/>
    </w:rPr>
  </w:style>
  <w:style w:type="paragraph" w:styleId="Heading2">
    <w:name w:val="heading 2"/>
    <w:basedOn w:val="Normal"/>
    <w:next w:val="Normal"/>
    <w:link w:val="Heading2Char"/>
    <w:uiPriority w:val="99"/>
    <w:qFormat/>
    <w:rsid w:val="00C502AB"/>
    <w:pPr>
      <w:keepNext/>
      <w:jc w:val="both"/>
      <w:outlineLvl w:val="1"/>
    </w:pPr>
    <w:rPr>
      <w:b/>
      <w:bCs/>
      <w:i/>
      <w:iCs/>
      <w:szCs w:val="20"/>
    </w:rPr>
  </w:style>
  <w:style w:type="paragraph" w:styleId="Heading3">
    <w:name w:val="heading 3"/>
    <w:basedOn w:val="Normal"/>
    <w:next w:val="Normal"/>
    <w:link w:val="Heading3Char"/>
    <w:uiPriority w:val="99"/>
    <w:qFormat/>
    <w:rsid w:val="00C502AB"/>
    <w:pPr>
      <w:keepNext/>
      <w:jc w:val="both"/>
      <w:outlineLvl w:val="2"/>
    </w:pPr>
    <w:rPr>
      <w:b/>
      <w:bCs/>
      <w:i/>
      <w:iCs/>
      <w:sz w:val="20"/>
      <w:szCs w:val="20"/>
    </w:rPr>
  </w:style>
  <w:style w:type="paragraph" w:styleId="Heading4">
    <w:name w:val="heading 4"/>
    <w:basedOn w:val="Normal"/>
    <w:next w:val="Normal"/>
    <w:link w:val="Heading4Char"/>
    <w:uiPriority w:val="99"/>
    <w:qFormat/>
    <w:rsid w:val="00C502AB"/>
    <w:pPr>
      <w:keepNext/>
      <w:jc w:val="both"/>
      <w:outlineLvl w:val="3"/>
    </w:pPr>
    <w:rPr>
      <w:b/>
      <w:bCs/>
      <w:sz w:val="20"/>
    </w:rPr>
  </w:style>
  <w:style w:type="paragraph" w:styleId="Heading5">
    <w:name w:val="heading 5"/>
    <w:basedOn w:val="Normal"/>
    <w:next w:val="Normal"/>
    <w:link w:val="Heading5Char"/>
    <w:uiPriority w:val="99"/>
    <w:qFormat/>
    <w:rsid w:val="00C502AB"/>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6CB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D6CB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D6CBA"/>
    <w:rPr>
      <w:rFonts w:ascii="Cambria" w:eastAsia="Times New Roman" w:hAnsi="Cambria" w:cs="Times New Roman"/>
      <w:b/>
      <w:bCs/>
      <w:sz w:val="26"/>
      <w:szCs w:val="26"/>
    </w:rPr>
  </w:style>
  <w:style w:type="character" w:customStyle="1" w:styleId="Heading4Char">
    <w:name w:val="Heading 4 Char"/>
    <w:link w:val="Heading4"/>
    <w:uiPriority w:val="9"/>
    <w:semiHidden/>
    <w:rsid w:val="008D6CBA"/>
    <w:rPr>
      <w:rFonts w:ascii="Calibri" w:eastAsia="Times New Roman" w:hAnsi="Calibri" w:cs="Times New Roman"/>
      <w:b/>
      <w:bCs/>
      <w:sz w:val="28"/>
      <w:szCs w:val="28"/>
    </w:rPr>
  </w:style>
  <w:style w:type="character" w:customStyle="1" w:styleId="Heading5Char">
    <w:name w:val="Heading 5 Char"/>
    <w:link w:val="Heading5"/>
    <w:uiPriority w:val="9"/>
    <w:semiHidden/>
    <w:rsid w:val="008D6CBA"/>
    <w:rPr>
      <w:rFonts w:ascii="Calibri" w:eastAsia="Times New Roman" w:hAnsi="Calibri" w:cs="Times New Roman"/>
      <w:b/>
      <w:bCs/>
      <w:i/>
      <w:iCs/>
      <w:sz w:val="26"/>
      <w:szCs w:val="26"/>
    </w:rPr>
  </w:style>
  <w:style w:type="paragraph" w:customStyle="1" w:styleId="subscript">
    <w:name w:val="subscript"/>
    <w:basedOn w:val="Normal"/>
    <w:uiPriority w:val="99"/>
    <w:rsid w:val="00C502AB"/>
    <w:rPr>
      <w:bCs/>
      <w:vertAlign w:val="subscript"/>
    </w:rPr>
  </w:style>
  <w:style w:type="paragraph" w:styleId="NormalWeb">
    <w:name w:val="Normal (Web)"/>
    <w:basedOn w:val="Normal"/>
    <w:uiPriority w:val="99"/>
    <w:rsid w:val="00C502AB"/>
    <w:pPr>
      <w:spacing w:before="100" w:beforeAutospacing="1" w:after="100" w:afterAutospacing="1"/>
    </w:pPr>
    <w:rPr>
      <w:color w:val="000000"/>
    </w:rPr>
  </w:style>
  <w:style w:type="paragraph" w:styleId="BodyText">
    <w:name w:val="Body Text"/>
    <w:basedOn w:val="Normal"/>
    <w:link w:val="BodyTextChar"/>
    <w:uiPriority w:val="99"/>
    <w:rsid w:val="00C502AB"/>
    <w:rPr>
      <w:sz w:val="20"/>
    </w:rPr>
  </w:style>
  <w:style w:type="character" w:customStyle="1" w:styleId="BodyTextChar">
    <w:name w:val="Body Text Char"/>
    <w:link w:val="BodyText"/>
    <w:uiPriority w:val="99"/>
    <w:semiHidden/>
    <w:rsid w:val="008D6CBA"/>
    <w:rPr>
      <w:sz w:val="24"/>
      <w:szCs w:val="24"/>
    </w:rPr>
  </w:style>
  <w:style w:type="paragraph" w:styleId="BodyText2">
    <w:name w:val="Body Text 2"/>
    <w:basedOn w:val="Normal"/>
    <w:link w:val="BodyText2Char"/>
    <w:uiPriority w:val="99"/>
    <w:rsid w:val="00C502AB"/>
    <w:pPr>
      <w:jc w:val="both"/>
    </w:pPr>
    <w:rPr>
      <w:sz w:val="20"/>
    </w:rPr>
  </w:style>
  <w:style w:type="character" w:customStyle="1" w:styleId="BodyText2Char">
    <w:name w:val="Body Text 2 Char"/>
    <w:link w:val="BodyText2"/>
    <w:uiPriority w:val="99"/>
    <w:locked/>
    <w:rsid w:val="00920522"/>
    <w:rPr>
      <w:sz w:val="24"/>
    </w:rPr>
  </w:style>
  <w:style w:type="paragraph" w:styleId="BodyText3">
    <w:name w:val="Body Text 3"/>
    <w:basedOn w:val="Normal"/>
    <w:link w:val="BodyText3Char"/>
    <w:uiPriority w:val="99"/>
    <w:rsid w:val="00C502AB"/>
    <w:rPr>
      <w:b/>
      <w:bCs/>
    </w:rPr>
  </w:style>
  <w:style w:type="character" w:customStyle="1" w:styleId="BodyText3Char">
    <w:name w:val="Body Text 3 Char"/>
    <w:link w:val="BodyText3"/>
    <w:uiPriority w:val="99"/>
    <w:semiHidden/>
    <w:rsid w:val="008D6CBA"/>
    <w:rPr>
      <w:sz w:val="16"/>
      <w:szCs w:val="16"/>
    </w:rPr>
  </w:style>
  <w:style w:type="character" w:styleId="Hyperlink">
    <w:name w:val="Hyperlink"/>
    <w:uiPriority w:val="99"/>
    <w:rsid w:val="00C502AB"/>
    <w:rPr>
      <w:rFonts w:cs="Times New Roman"/>
      <w:color w:val="0000FF"/>
      <w:u w:val="single"/>
    </w:rPr>
  </w:style>
  <w:style w:type="paragraph" w:styleId="Footer">
    <w:name w:val="footer"/>
    <w:basedOn w:val="Normal"/>
    <w:link w:val="FooterChar"/>
    <w:uiPriority w:val="99"/>
    <w:rsid w:val="00CA389F"/>
    <w:pPr>
      <w:tabs>
        <w:tab w:val="center" w:pos="4320"/>
        <w:tab w:val="right" w:pos="8640"/>
      </w:tabs>
    </w:pPr>
  </w:style>
  <w:style w:type="character" w:customStyle="1" w:styleId="FooterChar">
    <w:name w:val="Footer Char"/>
    <w:link w:val="Footer"/>
    <w:uiPriority w:val="99"/>
    <w:semiHidden/>
    <w:rsid w:val="008D6CBA"/>
    <w:rPr>
      <w:sz w:val="24"/>
      <w:szCs w:val="24"/>
    </w:rPr>
  </w:style>
  <w:style w:type="character" w:styleId="PageNumber">
    <w:name w:val="page number"/>
    <w:uiPriority w:val="99"/>
    <w:rsid w:val="00CA389F"/>
    <w:rPr>
      <w:rFonts w:cs="Times New Roman"/>
    </w:rPr>
  </w:style>
  <w:style w:type="paragraph" w:styleId="PlainText">
    <w:name w:val="Plain Text"/>
    <w:basedOn w:val="Normal"/>
    <w:link w:val="PlainTextChar"/>
    <w:uiPriority w:val="99"/>
    <w:rsid w:val="00842D6D"/>
    <w:rPr>
      <w:rFonts w:ascii="Consolas" w:eastAsia="SimSun" w:hAnsi="Consolas"/>
      <w:sz w:val="21"/>
      <w:szCs w:val="21"/>
      <w:lang w:val="en-GB" w:eastAsia="zh-CN"/>
    </w:rPr>
  </w:style>
  <w:style w:type="character" w:customStyle="1" w:styleId="PlainTextChar">
    <w:name w:val="Plain Text Char"/>
    <w:link w:val="PlainText"/>
    <w:uiPriority w:val="99"/>
    <w:locked/>
    <w:rsid w:val="00842D6D"/>
    <w:rPr>
      <w:rFonts w:ascii="Consolas" w:eastAsia="SimSun" w:hAnsi="Consolas"/>
      <w:sz w:val="21"/>
    </w:rPr>
  </w:style>
  <w:style w:type="character" w:styleId="Emphasis">
    <w:name w:val="Emphasis"/>
    <w:uiPriority w:val="99"/>
    <w:qFormat/>
    <w:rsid w:val="00E409A0"/>
    <w:rPr>
      <w:rFonts w:cs="Times New Roman"/>
      <w:i/>
    </w:rPr>
  </w:style>
  <w:style w:type="paragraph" w:customStyle="1" w:styleId="Default">
    <w:name w:val="Default"/>
    <w:rsid w:val="004D4177"/>
    <w:pPr>
      <w:autoSpaceDE w:val="0"/>
      <w:autoSpaceDN w:val="0"/>
      <w:adjustRightInd w:val="0"/>
    </w:pPr>
    <w:rPr>
      <w:color w:val="000000"/>
      <w:sz w:val="24"/>
      <w:szCs w:val="24"/>
      <w:lang w:val="en-US" w:eastAsia="en-US"/>
    </w:rPr>
  </w:style>
  <w:style w:type="paragraph" w:styleId="Header">
    <w:name w:val="header"/>
    <w:basedOn w:val="Normal"/>
    <w:link w:val="HeaderChar"/>
    <w:uiPriority w:val="99"/>
    <w:unhideWhenUsed/>
    <w:rsid w:val="006C62EF"/>
    <w:pPr>
      <w:tabs>
        <w:tab w:val="center" w:pos="4680"/>
        <w:tab w:val="right" w:pos="9360"/>
      </w:tabs>
    </w:pPr>
  </w:style>
  <w:style w:type="character" w:customStyle="1" w:styleId="HeaderChar">
    <w:name w:val="Header Char"/>
    <w:basedOn w:val="DefaultParagraphFont"/>
    <w:link w:val="Header"/>
    <w:uiPriority w:val="99"/>
    <w:rsid w:val="006C62EF"/>
    <w:rPr>
      <w:sz w:val="24"/>
      <w:szCs w:val="24"/>
      <w:lang w:val="en-US" w:eastAsia="en-US"/>
    </w:rPr>
  </w:style>
  <w:style w:type="paragraph" w:styleId="BalloonText">
    <w:name w:val="Balloon Text"/>
    <w:basedOn w:val="Normal"/>
    <w:link w:val="BalloonTextChar"/>
    <w:uiPriority w:val="99"/>
    <w:semiHidden/>
    <w:unhideWhenUsed/>
    <w:rsid w:val="007F4FE8"/>
    <w:rPr>
      <w:rFonts w:ascii="Tahoma" w:hAnsi="Tahoma" w:cs="Tahoma"/>
      <w:sz w:val="16"/>
      <w:szCs w:val="16"/>
    </w:rPr>
  </w:style>
  <w:style w:type="character" w:customStyle="1" w:styleId="BalloonTextChar">
    <w:name w:val="Balloon Text Char"/>
    <w:basedOn w:val="DefaultParagraphFont"/>
    <w:link w:val="BalloonText"/>
    <w:uiPriority w:val="99"/>
    <w:semiHidden/>
    <w:rsid w:val="007F4FE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80919">
      <w:bodyDiv w:val="1"/>
      <w:marLeft w:val="0"/>
      <w:marRight w:val="0"/>
      <w:marTop w:val="0"/>
      <w:marBottom w:val="0"/>
      <w:divBdr>
        <w:top w:val="none" w:sz="0" w:space="0" w:color="auto"/>
        <w:left w:val="none" w:sz="0" w:space="0" w:color="auto"/>
        <w:bottom w:val="none" w:sz="0" w:space="0" w:color="auto"/>
        <w:right w:val="none" w:sz="0" w:space="0" w:color="auto"/>
      </w:divBdr>
    </w:div>
    <w:div w:id="1481531239">
      <w:marLeft w:val="0"/>
      <w:marRight w:val="0"/>
      <w:marTop w:val="0"/>
      <w:marBottom w:val="0"/>
      <w:divBdr>
        <w:top w:val="none" w:sz="0" w:space="0" w:color="auto"/>
        <w:left w:val="none" w:sz="0" w:space="0" w:color="auto"/>
        <w:bottom w:val="none" w:sz="0" w:space="0" w:color="auto"/>
        <w:right w:val="none" w:sz="0" w:space="0" w:color="auto"/>
      </w:divBdr>
    </w:div>
    <w:div w:id="1481531240">
      <w:marLeft w:val="0"/>
      <w:marRight w:val="0"/>
      <w:marTop w:val="0"/>
      <w:marBottom w:val="0"/>
      <w:divBdr>
        <w:top w:val="none" w:sz="0" w:space="0" w:color="auto"/>
        <w:left w:val="none" w:sz="0" w:space="0" w:color="auto"/>
        <w:bottom w:val="none" w:sz="0" w:space="0" w:color="auto"/>
        <w:right w:val="none" w:sz="0" w:space="0" w:color="auto"/>
      </w:divBdr>
    </w:div>
    <w:div w:id="1481531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a/eee/jcecon/v43y2015i4p825-843.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onomics.ox.ac.uk/members/albert.park/papers/informaliz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6222</Words>
  <Characters>35468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CurriculumVitae</vt:lpstr>
    </vt:vector>
  </TitlesOfParts>
  <Company>University of Michigan</Company>
  <LinksUpToDate>false</LinksUpToDate>
  <CharactersWithSpaces>41607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CurriculumVitae</dc:title>
  <dc:creator>Albert Park</dc:creator>
  <cp:lastModifiedBy>PARK, Albert Francis</cp:lastModifiedBy>
  <cp:revision>4</cp:revision>
  <cp:lastPrinted>2014-07-31T07:04:00Z</cp:lastPrinted>
  <dcterms:created xsi:type="dcterms:W3CDTF">2016-07-20T22:24:00Z</dcterms:created>
  <dcterms:modified xsi:type="dcterms:W3CDTF">2016-08-03T09:26:00Z</dcterms:modified>
</cp:coreProperties>
</file>