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FA52B" w14:textId="7AAE18B9" w:rsidR="003B7BF0" w:rsidRPr="003B7BF0" w:rsidRDefault="003B7BF0" w:rsidP="003B7BF0">
      <w:pPr>
        <w:spacing w:beforeLines="100" w:before="312" w:afterLines="100" w:after="312"/>
        <w:jc w:val="center"/>
        <w:rPr>
          <w:rFonts w:ascii="Times New Roman" w:eastAsia="宋体" w:hAnsi="Times New Roman" w:cs="Times New Roman"/>
          <w:sz w:val="28"/>
          <w:szCs w:val="32"/>
        </w:rPr>
      </w:pPr>
      <w:r w:rsidRPr="003B7BF0">
        <w:rPr>
          <w:rFonts w:ascii="Times New Roman" w:eastAsia="宋体" w:hAnsi="Times New Roman" w:cs="Times New Roman" w:hint="eastAsia"/>
          <w:sz w:val="24"/>
          <w:szCs w:val="28"/>
        </w:rPr>
        <w:t>《关税削减与消费者福利分配》</w:t>
      </w:r>
      <w:r w:rsidR="00964D8D">
        <w:rPr>
          <w:rFonts w:ascii="Times New Roman" w:eastAsia="宋体" w:hAnsi="Times New Roman" w:cs="Times New Roman" w:hint="eastAsia"/>
          <w:sz w:val="24"/>
          <w:szCs w:val="28"/>
        </w:rPr>
        <w:t>代码与</w:t>
      </w:r>
      <w:r w:rsidRPr="003B7BF0">
        <w:rPr>
          <w:rFonts w:ascii="Times New Roman" w:eastAsia="宋体" w:hAnsi="Times New Roman" w:cs="Times New Roman" w:hint="eastAsia"/>
          <w:sz w:val="24"/>
          <w:szCs w:val="28"/>
        </w:rPr>
        <w:t>数据说明</w:t>
      </w:r>
    </w:p>
    <w:p w14:paraId="46E9F27C" w14:textId="1C716AA2" w:rsidR="00964D8D" w:rsidRDefault="00964D8D"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proofErr w:type="spellStart"/>
      <w:r>
        <w:rPr>
          <w:rFonts w:ascii="Times New Roman" w:eastAsia="宋体" w:hAnsi="Times New Roman" w:cs="Times New Roman" w:hint="eastAsia"/>
        </w:rPr>
        <w:t>dofile</w:t>
      </w:r>
      <w:proofErr w:type="spellEnd"/>
      <w:r>
        <w:rPr>
          <w:rFonts w:ascii="Times New Roman" w:eastAsia="宋体" w:hAnsi="Times New Roman" w:cs="Times New Roman" w:hint="eastAsia"/>
        </w:rPr>
        <w:t>说明：见“</w:t>
      </w:r>
      <w:r>
        <w:rPr>
          <w:rFonts w:ascii="Times New Roman" w:eastAsia="宋体" w:hAnsi="Times New Roman" w:cs="Times New Roman" w:hint="eastAsia"/>
        </w:rPr>
        <w:t>do all.do</w:t>
      </w:r>
      <w:r>
        <w:rPr>
          <w:rFonts w:ascii="Times New Roman" w:eastAsia="宋体" w:hAnsi="Times New Roman" w:cs="Times New Roman" w:hint="eastAsia"/>
        </w:rPr>
        <w:t>”</w:t>
      </w:r>
    </w:p>
    <w:p w14:paraId="30BA64F5" w14:textId="740B7EAF" w:rsidR="00B40203" w:rsidRDefault="00964D8D"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2</w:t>
      </w:r>
      <w:r w:rsidR="003B7BF0">
        <w:rPr>
          <w:rFonts w:ascii="Times New Roman" w:eastAsia="宋体" w:hAnsi="Times New Roman" w:cs="Times New Roman" w:hint="eastAsia"/>
        </w:rPr>
        <w:t>、</w:t>
      </w:r>
      <w:r w:rsidR="00BC7632">
        <w:rPr>
          <w:rFonts w:ascii="Times New Roman" w:eastAsia="宋体" w:hAnsi="Times New Roman" w:cs="Times New Roman" w:hint="eastAsia"/>
        </w:rPr>
        <w:t>原始数据</w:t>
      </w:r>
      <w:r w:rsidR="003B7BF0">
        <w:rPr>
          <w:rFonts w:ascii="Times New Roman" w:eastAsia="宋体" w:hAnsi="Times New Roman" w:cs="Times New Roman" w:hint="eastAsia"/>
        </w:rPr>
        <w:t>说明及相关处理</w:t>
      </w:r>
    </w:p>
    <w:p w14:paraId="2FA9E850" w14:textId="3600DB3E" w:rsidR="00FC0BAF" w:rsidRDefault="00FF2E6F"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w:t>
      </w:r>
      <w:r w:rsidR="00FC0BAF">
        <w:rPr>
          <w:rFonts w:ascii="Times New Roman" w:eastAsia="宋体" w:hAnsi="Times New Roman" w:cs="Times New Roman" w:hint="eastAsia"/>
        </w:rPr>
        <w:t>1</w:t>
      </w:r>
      <w:r w:rsidR="00FC0BAF" w:rsidRPr="00FC0BAF">
        <w:rPr>
          <w:rFonts w:ascii="Times New Roman" w:eastAsia="宋体" w:hAnsi="Times New Roman" w:cs="Times New Roman" w:hint="eastAsia"/>
        </w:rPr>
        <w:t>）中国进口关税数据</w:t>
      </w:r>
      <w:r w:rsidR="00FC0BAF">
        <w:rPr>
          <w:rFonts w:ascii="Times New Roman" w:eastAsia="宋体" w:hAnsi="Times New Roman" w:cs="Times New Roman" w:hint="eastAsia"/>
        </w:rPr>
        <w:t>：</w:t>
      </w:r>
    </w:p>
    <w:p w14:paraId="75951F84" w14:textId="595C88AB" w:rsidR="00FF2E6F" w:rsidRPr="00FF2E6F" w:rsidRDefault="00FC0BAF"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首先根据</w:t>
      </w:r>
      <w:r w:rsidRPr="00FC0BAF">
        <w:rPr>
          <w:rFonts w:ascii="Times New Roman" w:eastAsia="宋体" w:hAnsi="Times New Roman" w:cs="Times New Roman" w:hint="eastAsia"/>
        </w:rPr>
        <w:t>2000-2006</w:t>
      </w:r>
      <w:r w:rsidRPr="00FC0BAF">
        <w:rPr>
          <w:rFonts w:ascii="Times New Roman" w:eastAsia="宋体" w:hAnsi="Times New Roman" w:cs="Times New Roman" w:hint="eastAsia"/>
        </w:rPr>
        <w:t>年《中华人民共和国海关进出口税则》</w:t>
      </w:r>
      <w:r>
        <w:rPr>
          <w:rFonts w:ascii="Times New Roman" w:eastAsia="宋体" w:hAnsi="Times New Roman" w:cs="Times New Roman" w:hint="eastAsia"/>
        </w:rPr>
        <w:t>整理得到</w:t>
      </w:r>
      <w:r>
        <w:rPr>
          <w:rFonts w:ascii="Times New Roman" w:eastAsia="宋体" w:hAnsi="Times New Roman" w:cs="Times New Roman" w:hint="eastAsia"/>
        </w:rPr>
        <w:t>HS6</w:t>
      </w:r>
      <w:r>
        <w:rPr>
          <w:rFonts w:ascii="Times New Roman" w:eastAsia="宋体" w:hAnsi="Times New Roman" w:cs="Times New Roman" w:hint="eastAsia"/>
        </w:rPr>
        <w:t>位码关税信息，结合</w:t>
      </w:r>
      <w:r>
        <w:rPr>
          <w:rFonts w:ascii="Times New Roman" w:eastAsia="宋体" w:hAnsi="Times New Roman" w:cs="Times New Roman" w:hint="eastAsia"/>
        </w:rPr>
        <w:t>BEC</w:t>
      </w:r>
      <w:r>
        <w:rPr>
          <w:rFonts w:ascii="Times New Roman" w:eastAsia="宋体" w:hAnsi="Times New Roman" w:cs="Times New Roman" w:hint="eastAsia"/>
        </w:rPr>
        <w:t>产品分类，将关税分为</w:t>
      </w:r>
      <w:r w:rsidR="00D426F2">
        <w:rPr>
          <w:rFonts w:ascii="Times New Roman" w:eastAsia="宋体" w:hAnsi="Times New Roman" w:cs="Times New Roman" w:hint="eastAsia"/>
        </w:rPr>
        <w:t>中间</w:t>
      </w:r>
      <w:r>
        <w:rPr>
          <w:rFonts w:ascii="Times New Roman" w:eastAsia="宋体" w:hAnsi="Times New Roman" w:cs="Times New Roman" w:hint="eastAsia"/>
        </w:rPr>
        <w:t>品与最终品两类。其次，根据作者构建的</w:t>
      </w:r>
      <w:r>
        <w:rPr>
          <w:rFonts w:ascii="Times New Roman" w:eastAsia="宋体" w:hAnsi="Times New Roman" w:cs="Times New Roman" w:hint="eastAsia"/>
        </w:rPr>
        <w:t>WIOD</w:t>
      </w:r>
      <w:r>
        <w:rPr>
          <w:rFonts w:ascii="Times New Roman" w:eastAsia="宋体" w:hAnsi="Times New Roman" w:cs="Times New Roman" w:hint="eastAsia"/>
        </w:rPr>
        <w:t>与</w:t>
      </w:r>
      <w:r>
        <w:rPr>
          <w:rFonts w:ascii="Times New Roman" w:eastAsia="宋体" w:hAnsi="Times New Roman" w:cs="Times New Roman" w:hint="eastAsia"/>
        </w:rPr>
        <w:t>HS</w:t>
      </w:r>
      <w:r>
        <w:rPr>
          <w:rFonts w:ascii="Times New Roman" w:eastAsia="宋体" w:hAnsi="Times New Roman" w:cs="Times New Roman" w:hint="eastAsia"/>
        </w:rPr>
        <w:t>产品之间的匹配关系，得到</w:t>
      </w:r>
      <w:r>
        <w:rPr>
          <w:rFonts w:ascii="Times New Roman" w:eastAsia="宋体" w:hAnsi="Times New Roman" w:cs="Times New Roman" w:hint="eastAsia"/>
        </w:rPr>
        <w:t>WIOD</w:t>
      </w:r>
      <w:r>
        <w:rPr>
          <w:rFonts w:ascii="Times New Roman" w:eastAsia="宋体" w:hAnsi="Times New Roman" w:cs="Times New Roman" w:hint="eastAsia"/>
        </w:rPr>
        <w:t>行业水平进口</w:t>
      </w:r>
      <w:r w:rsidR="00FF2E6F">
        <w:rPr>
          <w:rFonts w:ascii="Times New Roman" w:eastAsia="宋体" w:hAnsi="Times New Roman" w:cs="Times New Roman" w:hint="eastAsia"/>
        </w:rPr>
        <w:t>最终品与中间品</w:t>
      </w:r>
      <w:r>
        <w:rPr>
          <w:rFonts w:ascii="Times New Roman" w:eastAsia="宋体" w:hAnsi="Times New Roman" w:cs="Times New Roman" w:hint="eastAsia"/>
        </w:rPr>
        <w:t>关税</w:t>
      </w:r>
      <w:r w:rsidR="00FF2E6F">
        <w:rPr>
          <w:rFonts w:ascii="Times New Roman" w:eastAsia="宋体" w:hAnsi="Times New Roman" w:cs="Times New Roman" w:hint="eastAsia"/>
        </w:rPr>
        <w:t>。其中，最终品关税作为变量</w:t>
      </w:r>
      <w:proofErr w:type="spellStart"/>
      <w:r w:rsidR="00FF2E6F" w:rsidRPr="00FF2E6F">
        <w:rPr>
          <w:rFonts w:ascii="Times New Roman" w:eastAsia="宋体" w:hAnsi="Times New Roman" w:cs="Times New Roman" w:hint="eastAsia"/>
        </w:rPr>
        <w:t>tfinal_wiod</w:t>
      </w:r>
      <w:proofErr w:type="spellEnd"/>
      <w:r w:rsidR="00FF2E6F">
        <w:rPr>
          <w:rFonts w:ascii="Times New Roman" w:eastAsia="宋体" w:hAnsi="Times New Roman" w:cs="Times New Roman" w:hint="eastAsia"/>
        </w:rPr>
        <w:t>（文中</w:t>
      </w:r>
      <m:oMath>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ω</m:t>
            </m:r>
          </m:sub>
        </m:sSub>
      </m:oMath>
      <w:r w:rsidR="00FF2E6F">
        <w:rPr>
          <w:rFonts w:ascii="Times New Roman" w:eastAsia="宋体" w:hAnsi="Times New Roman" w:cs="Times New Roman" w:hint="eastAsia"/>
        </w:rPr>
        <w:t>）汇总至衍生数据</w:t>
      </w:r>
      <w:r w:rsidR="00FF2E6F" w:rsidRPr="00FC0BAF">
        <w:rPr>
          <w:rFonts w:ascii="Times New Roman" w:eastAsia="宋体" w:hAnsi="Times New Roman" w:cs="Times New Roman" w:hint="eastAsia"/>
          <w:shd w:val="pct15" w:color="auto" w:fill="FFFFFF"/>
        </w:rPr>
        <w:t>“</w:t>
      </w:r>
      <w:proofErr w:type="spellStart"/>
      <w:r w:rsidR="00FF2E6F" w:rsidRPr="00FC0BAF">
        <w:rPr>
          <w:rFonts w:ascii="Times New Roman" w:eastAsia="宋体" w:hAnsi="Times New Roman" w:cs="Times New Roman" w:hint="eastAsia"/>
          <w:shd w:val="pct15" w:color="auto" w:fill="FFFFFF"/>
        </w:rPr>
        <w:t>data_wiod.dta</w:t>
      </w:r>
      <w:proofErr w:type="spellEnd"/>
      <w:r w:rsidR="00FF2E6F" w:rsidRPr="00FC0BAF">
        <w:rPr>
          <w:rFonts w:ascii="Times New Roman" w:eastAsia="宋体" w:hAnsi="Times New Roman" w:cs="Times New Roman" w:hint="eastAsia"/>
          <w:shd w:val="pct15" w:color="auto" w:fill="FFFFFF"/>
        </w:rPr>
        <w:t>”</w:t>
      </w:r>
      <w:r w:rsidR="00FF2E6F" w:rsidRPr="00FC0BAF">
        <w:rPr>
          <w:rFonts w:ascii="Times New Roman" w:eastAsia="宋体" w:hAnsi="Times New Roman" w:cs="Times New Roman" w:hint="eastAsia"/>
        </w:rPr>
        <w:t>中</w:t>
      </w:r>
      <w:r w:rsidR="00FF2E6F">
        <w:rPr>
          <w:rFonts w:ascii="Times New Roman" w:eastAsia="宋体" w:hAnsi="Times New Roman" w:cs="Times New Roman" w:hint="eastAsia"/>
        </w:rPr>
        <w:t>。各行业中间品关税结合</w:t>
      </w:r>
      <w:r w:rsidR="00FF2E6F" w:rsidRPr="00FF2E6F">
        <w:rPr>
          <w:rFonts w:ascii="Times New Roman" w:eastAsia="宋体" w:hAnsi="Times New Roman" w:cs="Times New Roman" w:hint="eastAsia"/>
        </w:rPr>
        <w:t>WIOD2000</w:t>
      </w:r>
      <w:r w:rsidR="00FF2E6F" w:rsidRPr="00FF2E6F">
        <w:rPr>
          <w:rFonts w:ascii="Times New Roman" w:eastAsia="宋体" w:hAnsi="Times New Roman" w:cs="Times New Roman" w:hint="eastAsia"/>
        </w:rPr>
        <w:t>投入产出表</w:t>
      </w:r>
      <w:r w:rsidR="00FF2E6F">
        <w:rPr>
          <w:rFonts w:ascii="Times New Roman" w:eastAsia="宋体" w:hAnsi="Times New Roman" w:cs="Times New Roman" w:hint="eastAsia"/>
        </w:rPr>
        <w:t>做进一步处理。</w:t>
      </w:r>
    </w:p>
    <w:p w14:paraId="52B7F8C2" w14:textId="59E7A43A" w:rsidR="00B40203" w:rsidRDefault="00FF2E6F"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w:t>
      </w:r>
      <w:r w:rsidR="00FC0BAF">
        <w:rPr>
          <w:rFonts w:ascii="Times New Roman" w:eastAsia="宋体" w:hAnsi="Times New Roman" w:cs="Times New Roman" w:hint="eastAsia"/>
        </w:rPr>
        <w:t>2</w:t>
      </w:r>
      <w:r w:rsidR="003B7BF0">
        <w:rPr>
          <w:rFonts w:ascii="Times New Roman" w:eastAsia="宋体" w:hAnsi="Times New Roman" w:cs="Times New Roman" w:hint="eastAsia"/>
        </w:rPr>
        <w:t>）</w:t>
      </w:r>
      <w:r w:rsidR="003B7BF0">
        <w:rPr>
          <w:rFonts w:ascii="Times New Roman" w:eastAsia="宋体" w:hAnsi="Times New Roman" w:cs="Times New Roman" w:hint="eastAsia"/>
        </w:rPr>
        <w:t>WIOD 2000</w:t>
      </w:r>
      <w:r w:rsidR="003B7BF0">
        <w:rPr>
          <w:rFonts w:ascii="Times New Roman" w:eastAsia="宋体" w:hAnsi="Times New Roman" w:cs="Times New Roman" w:hint="eastAsia"/>
        </w:rPr>
        <w:t>投入产出表：</w:t>
      </w:r>
    </w:p>
    <w:p w14:paraId="078DAB71" w14:textId="0BDAC36E" w:rsidR="00FC0BAF" w:rsidRDefault="003B7BF0" w:rsidP="00FC0BAF">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WIOD</w:t>
      </w:r>
      <w:r>
        <w:rPr>
          <w:rFonts w:ascii="Times New Roman" w:eastAsia="宋体" w:hAnsi="Times New Roman" w:cs="Times New Roman" w:hint="eastAsia"/>
        </w:rPr>
        <w:t>提供了</w:t>
      </w:r>
      <w:r>
        <w:rPr>
          <w:rFonts w:ascii="Times New Roman" w:eastAsia="宋体" w:hAnsi="Times New Roman" w:cs="Times New Roman" w:hint="eastAsia"/>
        </w:rPr>
        <w:t>2000</w:t>
      </w:r>
      <w:r>
        <w:rPr>
          <w:rFonts w:ascii="Times New Roman" w:eastAsia="宋体" w:hAnsi="Times New Roman" w:cs="Times New Roman" w:hint="eastAsia"/>
        </w:rPr>
        <w:t>年世界范围投入产出表，作者从中整理出中国</w:t>
      </w:r>
      <w:r w:rsidR="00D426F2">
        <w:rPr>
          <w:rFonts w:ascii="Times New Roman" w:eastAsia="宋体" w:hAnsi="Times New Roman" w:cs="Times New Roman" w:hint="eastAsia"/>
        </w:rPr>
        <w:t>的</w:t>
      </w:r>
      <w:r>
        <w:rPr>
          <w:rFonts w:ascii="Times New Roman" w:eastAsia="宋体" w:hAnsi="Times New Roman" w:cs="Times New Roman" w:hint="eastAsia"/>
        </w:rPr>
        <w:t>非竞争投入产出表，</w:t>
      </w:r>
      <w:r w:rsidR="00EB790F">
        <w:rPr>
          <w:rFonts w:ascii="Times New Roman" w:eastAsia="宋体" w:hAnsi="Times New Roman" w:cs="Times New Roman" w:hint="eastAsia"/>
        </w:rPr>
        <w:t>并</w:t>
      </w:r>
      <w:r>
        <w:rPr>
          <w:rFonts w:ascii="Times New Roman" w:eastAsia="宋体" w:hAnsi="Times New Roman" w:cs="Times New Roman" w:hint="eastAsia"/>
        </w:rPr>
        <w:t>将其他国家合并为一个进口国。</w:t>
      </w:r>
      <w:r w:rsidR="00EB790F">
        <w:rPr>
          <w:rFonts w:ascii="Times New Roman" w:eastAsia="宋体" w:hAnsi="Times New Roman" w:cs="Times New Roman" w:hint="eastAsia"/>
        </w:rPr>
        <w:t>对投入产出表进行相关计算得到</w:t>
      </w:r>
      <w:r w:rsidR="00FC0BAF" w:rsidRPr="00FC0BAF">
        <w:rPr>
          <w:rFonts w:ascii="Times New Roman" w:eastAsia="宋体" w:hAnsi="Times New Roman" w:cs="Times New Roman" w:hint="eastAsia"/>
          <w:shd w:val="pct15" w:color="auto" w:fill="FFFFFF"/>
        </w:rPr>
        <w:t>“</w:t>
      </w:r>
      <w:proofErr w:type="spellStart"/>
      <w:r w:rsidR="00FC0BAF" w:rsidRPr="00FC0BAF">
        <w:rPr>
          <w:rFonts w:ascii="Times New Roman" w:eastAsia="宋体" w:hAnsi="Times New Roman" w:cs="Times New Roman" w:hint="eastAsia"/>
          <w:shd w:val="pct15" w:color="auto" w:fill="FFFFFF"/>
        </w:rPr>
        <w:t>data_wiod.dta</w:t>
      </w:r>
      <w:proofErr w:type="spellEnd"/>
      <w:r w:rsidR="00FC0BAF" w:rsidRPr="00FC0BAF">
        <w:rPr>
          <w:rFonts w:ascii="Times New Roman" w:eastAsia="宋体" w:hAnsi="Times New Roman" w:cs="Times New Roman" w:hint="eastAsia"/>
          <w:shd w:val="pct15" w:color="auto" w:fill="FFFFFF"/>
        </w:rPr>
        <w:t>”</w:t>
      </w:r>
      <w:r w:rsidR="00FF2E6F" w:rsidRPr="008B4FB0">
        <w:rPr>
          <w:rFonts w:ascii="Times New Roman" w:eastAsia="宋体" w:hAnsi="Times New Roman" w:cs="Times New Roman" w:hint="eastAsia"/>
        </w:rPr>
        <w:t>部分变量</w:t>
      </w:r>
      <w:r w:rsidR="00FC0BAF" w:rsidRPr="008B4FB0">
        <w:rPr>
          <w:rFonts w:ascii="Times New Roman" w:eastAsia="宋体" w:hAnsi="Times New Roman" w:cs="Times New Roman" w:hint="eastAsia"/>
        </w:rPr>
        <w:t>，</w:t>
      </w:r>
      <w:r w:rsidR="00FC0BAF" w:rsidRPr="00FC0BAF">
        <w:rPr>
          <w:rFonts w:ascii="Times New Roman" w:eastAsia="宋体" w:hAnsi="Times New Roman" w:cs="Times New Roman" w:hint="eastAsia"/>
        </w:rPr>
        <w:t>其中各变量</w:t>
      </w:r>
      <w:r w:rsidR="00FF2E6F">
        <w:rPr>
          <w:rFonts w:ascii="Times New Roman" w:eastAsia="宋体" w:hAnsi="Times New Roman" w:cs="Times New Roman" w:hint="eastAsia"/>
        </w:rPr>
        <w:t>含义</w:t>
      </w:r>
      <w:r w:rsidR="00FC0BAF" w:rsidRPr="00FC0BAF">
        <w:rPr>
          <w:rFonts w:ascii="Times New Roman" w:eastAsia="宋体" w:hAnsi="Times New Roman" w:cs="Times New Roman" w:hint="eastAsia"/>
        </w:rPr>
        <w:t>及计算方法如下表所示：</w:t>
      </w:r>
    </w:p>
    <w:tbl>
      <w:tblPr>
        <w:tblStyle w:val="a7"/>
        <w:tblW w:w="5000" w:type="pct"/>
        <w:tblLook w:val="04A0" w:firstRow="1" w:lastRow="0" w:firstColumn="1" w:lastColumn="0" w:noHBand="0" w:noVBand="1"/>
      </w:tblPr>
      <w:tblGrid>
        <w:gridCol w:w="1358"/>
        <w:gridCol w:w="7164"/>
      </w:tblGrid>
      <w:tr w:rsidR="00FC0BAF" w:rsidRPr="00FA5F1A" w14:paraId="5FFB95E0" w14:textId="77777777" w:rsidTr="00D04B11">
        <w:tc>
          <w:tcPr>
            <w:tcW w:w="797" w:type="pct"/>
          </w:tcPr>
          <w:p w14:paraId="60F6CFE9" w14:textId="77777777" w:rsidR="00FC0BAF" w:rsidRPr="00FA5F1A" w:rsidRDefault="00FC0BAF" w:rsidP="00D04B11">
            <w:pPr>
              <w:spacing w:line="360" w:lineRule="auto"/>
              <w:jc w:val="center"/>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变量名</w:t>
            </w:r>
          </w:p>
        </w:tc>
        <w:tc>
          <w:tcPr>
            <w:tcW w:w="4203" w:type="pct"/>
          </w:tcPr>
          <w:p w14:paraId="779310E2" w14:textId="77777777" w:rsidR="00FC0BAF" w:rsidRPr="00FA5F1A" w:rsidRDefault="00FC0BAF" w:rsidP="00D04B11">
            <w:pPr>
              <w:spacing w:line="360" w:lineRule="auto"/>
              <w:jc w:val="center"/>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描述</w:t>
            </w:r>
          </w:p>
        </w:tc>
      </w:tr>
      <w:tr w:rsidR="00FC0BAF" w:rsidRPr="00FA5F1A" w14:paraId="63A6DAE9" w14:textId="77777777" w:rsidTr="00D04B11">
        <w:tc>
          <w:tcPr>
            <w:tcW w:w="797" w:type="pct"/>
          </w:tcPr>
          <w:p w14:paraId="51B1A23E"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Pr>
                <w:rFonts w:ascii="Times New Roman" w:eastAsia="宋体" w:hAnsi="Times New Roman" w:cs="Times New Roman"/>
                <w:sz w:val="18"/>
                <w:szCs w:val="18"/>
              </w:rPr>
              <w:t>wiod</w:t>
            </w:r>
            <w:proofErr w:type="spellEnd"/>
            <w:r>
              <w:rPr>
                <w:rFonts w:ascii="Times New Roman" w:eastAsia="宋体" w:hAnsi="Times New Roman" w:cs="Times New Roman" w:hint="eastAsia"/>
                <w:sz w:val="18"/>
                <w:szCs w:val="18"/>
              </w:rPr>
              <w:t xml:space="preserve">, </w:t>
            </w:r>
            <w:proofErr w:type="spellStart"/>
            <w:r>
              <w:rPr>
                <w:rFonts w:ascii="Times New Roman" w:eastAsia="宋体" w:hAnsi="Times New Roman" w:cs="Times New Roman" w:hint="eastAsia"/>
                <w:sz w:val="18"/>
                <w:szCs w:val="18"/>
              </w:rPr>
              <w:t>wiod_des</w:t>
            </w:r>
            <w:proofErr w:type="spellEnd"/>
          </w:p>
        </w:tc>
        <w:tc>
          <w:tcPr>
            <w:tcW w:w="4203" w:type="pct"/>
          </w:tcPr>
          <w:p w14:paraId="26AA05A2" w14:textId="77777777" w:rsidR="00FC0BAF" w:rsidRPr="00FA5F1A" w:rsidRDefault="00FC0BAF" w:rsidP="00D04B11">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WIOD</w:t>
            </w:r>
            <w:r>
              <w:rPr>
                <w:rFonts w:ascii="Times New Roman" w:eastAsia="宋体" w:hAnsi="Times New Roman" w:cs="Times New Roman" w:hint="eastAsia"/>
                <w:sz w:val="18"/>
                <w:szCs w:val="18"/>
              </w:rPr>
              <w:t>行业编码及描述。</w:t>
            </w:r>
          </w:p>
        </w:tc>
      </w:tr>
      <w:tr w:rsidR="00FC0BAF" w:rsidRPr="00FA5F1A" w14:paraId="6E7E1706" w14:textId="77777777" w:rsidTr="00D04B11">
        <w:tc>
          <w:tcPr>
            <w:tcW w:w="797" w:type="pct"/>
          </w:tcPr>
          <w:p w14:paraId="13290C4A"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Pr>
                <w:rFonts w:ascii="Times New Roman" w:eastAsia="宋体" w:hAnsi="Times New Roman" w:cs="Times New Roman" w:hint="eastAsia"/>
                <w:sz w:val="18"/>
                <w:szCs w:val="18"/>
              </w:rPr>
              <w:t>sm_wiod</w:t>
            </w:r>
            <w:proofErr w:type="spellEnd"/>
          </w:p>
        </w:tc>
        <w:tc>
          <w:tcPr>
            <w:tcW w:w="4203" w:type="pct"/>
          </w:tcPr>
          <w:p w14:paraId="28C93F16" w14:textId="5B3AB686" w:rsidR="00FC0BAF" w:rsidRPr="009325EE" w:rsidRDefault="00FC0BAF" w:rsidP="00D04B11">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使用投入产出表“</w:t>
            </w:r>
            <w:r w:rsidRPr="009325EE">
              <w:rPr>
                <w:rFonts w:ascii="Times New Roman" w:eastAsia="宋体" w:hAnsi="Times New Roman" w:cs="Times New Roman" w:hint="eastAsia"/>
                <w:sz w:val="18"/>
                <w:szCs w:val="18"/>
              </w:rPr>
              <w:t>Final consumption expenditure by households</w:t>
            </w:r>
            <w:r>
              <w:rPr>
                <w:rFonts w:ascii="Times New Roman" w:eastAsia="宋体" w:hAnsi="Times New Roman" w:cs="Times New Roman" w:hint="eastAsia"/>
                <w:sz w:val="18"/>
                <w:szCs w:val="18"/>
              </w:rPr>
              <w:t>”列</w:t>
            </w:r>
            <w:r w:rsidR="00640FCA">
              <w:rPr>
                <w:rFonts w:ascii="Times New Roman" w:eastAsia="宋体" w:hAnsi="Times New Roman" w:cs="Times New Roman" w:hint="eastAsia"/>
                <w:sz w:val="18"/>
                <w:szCs w:val="18"/>
              </w:rPr>
              <w:t>数据</w:t>
            </w:r>
            <w:r>
              <w:rPr>
                <w:rFonts w:ascii="Times New Roman" w:eastAsia="宋体" w:hAnsi="Times New Roman" w:cs="Times New Roman" w:hint="eastAsia"/>
                <w:sz w:val="18"/>
                <w:szCs w:val="18"/>
              </w:rPr>
              <w:t>计算得到，</w:t>
            </w:r>
            <m:oMath>
              <m:r>
                <w:rPr>
                  <w:rFonts w:ascii="Cambria Math" w:eastAsia="宋体" w:hAnsi="Cambria Math" w:cs="Times New Roman"/>
                  <w:sz w:val="18"/>
                  <w:szCs w:val="18"/>
                </w:rPr>
                <m:t>ω</m:t>
              </m:r>
            </m:oMath>
            <w:r>
              <w:rPr>
                <w:rFonts w:ascii="Times New Roman" w:eastAsia="宋体" w:hAnsi="Times New Roman" w:cs="Times New Roman" w:hint="eastAsia"/>
                <w:sz w:val="18"/>
                <w:szCs w:val="18"/>
              </w:rPr>
              <w:t>表示某行业</w:t>
            </w:r>
            <w:r w:rsidR="00D426F2">
              <w:rPr>
                <w:rFonts w:ascii="Times New Roman" w:eastAsia="宋体" w:hAnsi="Times New Roman" w:cs="Times New Roman" w:hint="eastAsia"/>
                <w:sz w:val="18"/>
                <w:szCs w:val="18"/>
              </w:rPr>
              <w:t>，</w:t>
            </w:r>
            <w:r w:rsidR="00D426F2">
              <w:rPr>
                <w:rFonts w:ascii="Times New Roman" w:eastAsia="宋体" w:hAnsi="Times New Roman" w:cs="Times New Roman" w:hint="eastAsia"/>
                <w:sz w:val="18"/>
                <w:szCs w:val="18"/>
              </w:rPr>
              <w:t>M</w:t>
            </w:r>
            <w:r w:rsidR="00D426F2">
              <w:rPr>
                <w:rFonts w:ascii="Times New Roman" w:eastAsia="宋体" w:hAnsi="Times New Roman" w:cs="Times New Roman" w:hint="eastAsia"/>
                <w:sz w:val="18"/>
                <w:szCs w:val="18"/>
              </w:rPr>
              <w:t>表示进</w:t>
            </w:r>
            <w:r w:rsidR="00640FCA">
              <w:rPr>
                <w:rFonts w:ascii="Times New Roman" w:eastAsia="宋体" w:hAnsi="Times New Roman" w:cs="Times New Roman" w:hint="eastAsia"/>
                <w:sz w:val="18"/>
                <w:szCs w:val="18"/>
              </w:rPr>
              <w:t>口</w:t>
            </w:r>
            <w:r w:rsidR="00D426F2">
              <w:rPr>
                <w:rFonts w:ascii="Times New Roman" w:eastAsia="宋体" w:hAnsi="Times New Roman" w:cs="Times New Roman" w:hint="eastAsia"/>
                <w:sz w:val="18"/>
                <w:szCs w:val="18"/>
              </w:rPr>
              <w:t>，</w:t>
            </w:r>
            <w:r w:rsidR="00D426F2">
              <w:rPr>
                <w:rFonts w:ascii="Times New Roman" w:eastAsia="宋体" w:hAnsi="Times New Roman" w:cs="Times New Roman" w:hint="eastAsia"/>
                <w:sz w:val="18"/>
                <w:szCs w:val="18"/>
              </w:rPr>
              <w:t>H</w:t>
            </w:r>
            <w:r w:rsidR="00D426F2">
              <w:rPr>
                <w:rFonts w:ascii="Times New Roman" w:eastAsia="宋体" w:hAnsi="Times New Roman" w:cs="Times New Roman" w:hint="eastAsia"/>
                <w:sz w:val="18"/>
                <w:szCs w:val="18"/>
              </w:rPr>
              <w:t>表示国产</w:t>
            </w:r>
            <w:r>
              <w:rPr>
                <w:rFonts w:ascii="Times New Roman" w:eastAsia="宋体" w:hAnsi="Times New Roman" w:cs="Times New Roman" w:hint="eastAsia"/>
                <w:sz w:val="18"/>
                <w:szCs w:val="18"/>
              </w:rPr>
              <w:t>：</w:t>
            </w:r>
          </w:p>
          <w:p w14:paraId="4B85FE6A" w14:textId="77777777" w:rsidR="00FC0BAF" w:rsidRPr="00FA5F1A" w:rsidRDefault="00FC0BAF" w:rsidP="00D04B11">
            <w:pPr>
              <w:spacing w:line="360" w:lineRule="auto"/>
              <w:rPr>
                <w:rFonts w:ascii="Times New Roman" w:eastAsia="宋体" w:hAnsi="Times New Roman" w:cs="Times New Roman"/>
                <w:sz w:val="18"/>
                <w:szCs w:val="18"/>
              </w:rPr>
            </w:pPr>
            <m:oMathPara>
              <m:oMath>
                <m:r>
                  <w:rPr>
                    <w:rFonts w:ascii="Cambria Math" w:eastAsia="宋体" w:hAnsi="Cambria Math" w:cs="Times New Roman" w:hint="eastAsia"/>
                    <w:sz w:val="18"/>
                    <w:szCs w:val="18"/>
                  </w:rPr>
                  <m:t>sm</m:t>
                </m:r>
                <m:r>
                  <w:rPr>
                    <w:rFonts w:ascii="Cambria Math" w:eastAsia="宋体" w:hAnsi="Cambria Math" w:cs="Times New Roman"/>
                    <w:sz w:val="18"/>
                    <w:szCs w:val="18"/>
                  </w:rPr>
                  <m:t>_wiod=</m:t>
                </m:r>
                <m:f>
                  <m:fPr>
                    <m:ctrlPr>
                      <w:rPr>
                        <w:rFonts w:ascii="Cambria Math" w:eastAsia="宋体" w:hAnsi="Cambria Math" w:cs="Times New Roman"/>
                        <w:i/>
                        <w:sz w:val="18"/>
                        <w:szCs w:val="18"/>
                      </w:rPr>
                    </m:ctrlPr>
                  </m:fPr>
                  <m:num>
                    <m:sSubSup>
                      <m:sSubSupPr>
                        <m:ctrlPr>
                          <w:rPr>
                            <w:rFonts w:ascii="Cambria Math" w:eastAsia="宋体" w:hAnsi="Cambria Math" w:cs="Times New Roman"/>
                            <w:i/>
                            <w:sz w:val="18"/>
                            <w:szCs w:val="18"/>
                          </w:rPr>
                        </m:ctrlPr>
                      </m:sSubSupPr>
                      <m:e>
                        <m:r>
                          <w:rPr>
                            <w:rFonts w:ascii="Cambria Math" w:eastAsia="宋体" w:hAnsi="Cambria Math" w:cs="Times New Roman"/>
                            <w:sz w:val="18"/>
                            <w:szCs w:val="18"/>
                          </w:rPr>
                          <m:t>F</m:t>
                        </m:r>
                      </m:e>
                      <m:sub>
                        <m:r>
                          <w:rPr>
                            <w:rFonts w:ascii="Cambria Math" w:eastAsia="宋体" w:hAnsi="Cambria Math" w:cs="Times New Roman"/>
                            <w:sz w:val="18"/>
                            <w:szCs w:val="18"/>
                          </w:rPr>
                          <m:t>ω</m:t>
                        </m:r>
                      </m:sub>
                      <m:sup>
                        <m:r>
                          <w:rPr>
                            <w:rFonts w:ascii="Cambria Math" w:eastAsia="宋体" w:hAnsi="Cambria Math" w:cs="Times New Roman"/>
                            <w:sz w:val="18"/>
                            <w:szCs w:val="18"/>
                          </w:rPr>
                          <m:t>M</m:t>
                        </m:r>
                      </m:sup>
                    </m:sSubSup>
                  </m:num>
                  <m:den>
                    <m:sSubSup>
                      <m:sSubSupPr>
                        <m:ctrlPr>
                          <w:rPr>
                            <w:rFonts w:ascii="Cambria Math" w:eastAsia="宋体" w:hAnsi="Cambria Math" w:cs="Times New Roman"/>
                            <w:i/>
                            <w:sz w:val="18"/>
                            <w:szCs w:val="18"/>
                          </w:rPr>
                        </m:ctrlPr>
                      </m:sSubSupPr>
                      <m:e>
                        <m:r>
                          <w:rPr>
                            <w:rFonts w:ascii="Cambria Math" w:eastAsia="宋体" w:hAnsi="Cambria Math" w:cs="Times New Roman"/>
                            <w:sz w:val="18"/>
                            <w:szCs w:val="18"/>
                          </w:rPr>
                          <m:t>F</m:t>
                        </m:r>
                      </m:e>
                      <m:sub>
                        <m:r>
                          <w:rPr>
                            <w:rFonts w:ascii="Cambria Math" w:eastAsia="宋体" w:hAnsi="Cambria Math" w:cs="Times New Roman"/>
                            <w:sz w:val="18"/>
                            <w:szCs w:val="18"/>
                          </w:rPr>
                          <m:t>ω</m:t>
                        </m:r>
                      </m:sub>
                      <m:sup>
                        <m:r>
                          <w:rPr>
                            <w:rFonts w:ascii="Cambria Math" w:eastAsia="宋体" w:hAnsi="Cambria Math" w:cs="Times New Roman"/>
                            <w:sz w:val="18"/>
                            <w:szCs w:val="18"/>
                          </w:rPr>
                          <m:t>M</m:t>
                        </m:r>
                      </m:sup>
                    </m:sSubSup>
                    <m:r>
                      <w:rPr>
                        <w:rFonts w:ascii="Cambria Math" w:eastAsia="宋体" w:hAnsi="Cambria Math" w:cs="Times New Roman"/>
                        <w:sz w:val="18"/>
                        <w:szCs w:val="18"/>
                      </w:rPr>
                      <m:t>+</m:t>
                    </m:r>
                    <m:sSubSup>
                      <m:sSubSupPr>
                        <m:ctrlPr>
                          <w:rPr>
                            <w:rFonts w:ascii="Cambria Math" w:eastAsia="宋体" w:hAnsi="Cambria Math" w:cs="Times New Roman"/>
                            <w:i/>
                            <w:sz w:val="18"/>
                            <w:szCs w:val="18"/>
                          </w:rPr>
                        </m:ctrlPr>
                      </m:sSubSupPr>
                      <m:e>
                        <m:r>
                          <w:rPr>
                            <w:rFonts w:ascii="Cambria Math" w:eastAsia="宋体" w:hAnsi="Cambria Math" w:cs="Times New Roman" w:hint="eastAsia"/>
                            <w:sz w:val="18"/>
                            <w:szCs w:val="18"/>
                          </w:rPr>
                          <m:t>F</m:t>
                        </m:r>
                      </m:e>
                      <m:sub>
                        <m:r>
                          <w:rPr>
                            <w:rFonts w:ascii="Cambria Math" w:eastAsia="宋体" w:hAnsi="Cambria Math" w:cs="Times New Roman" w:hint="eastAsia"/>
                            <w:sz w:val="18"/>
                            <w:szCs w:val="18"/>
                          </w:rPr>
                          <m:t>ω</m:t>
                        </m:r>
                      </m:sub>
                      <m:sup>
                        <m:r>
                          <w:rPr>
                            <w:rFonts w:ascii="Cambria Math" w:eastAsia="宋体" w:hAnsi="Cambria Math" w:cs="Times New Roman"/>
                            <w:sz w:val="18"/>
                            <w:szCs w:val="18"/>
                          </w:rPr>
                          <m:t>H</m:t>
                        </m:r>
                      </m:sup>
                    </m:sSubSup>
                  </m:den>
                </m:f>
              </m:oMath>
            </m:oMathPara>
          </w:p>
        </w:tc>
      </w:tr>
      <w:tr w:rsidR="00FC0BAF" w:rsidRPr="00FA5F1A" w14:paraId="1A20071F" w14:textId="77777777" w:rsidTr="00D04B11">
        <w:tc>
          <w:tcPr>
            <w:tcW w:w="797" w:type="pct"/>
          </w:tcPr>
          <w:p w14:paraId="76463E4F" w14:textId="77777777" w:rsidR="00FC0BAF" w:rsidRPr="00FA5F1A" w:rsidRDefault="00FC0BAF" w:rsidP="00D04B11">
            <w:pPr>
              <w:spacing w:line="36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output</w:t>
            </w:r>
          </w:p>
        </w:tc>
        <w:tc>
          <w:tcPr>
            <w:tcW w:w="4203" w:type="pct"/>
          </w:tcPr>
          <w:p w14:paraId="7FD143B9" w14:textId="54157F4A" w:rsidR="00FC0BAF" w:rsidRPr="00FA5F1A" w:rsidRDefault="00FC0BAF" w:rsidP="00D04B11">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行业总产出，计算权重时使用。</w:t>
            </w:r>
          </w:p>
        </w:tc>
      </w:tr>
      <w:tr w:rsidR="00FC0BAF" w:rsidRPr="00FA5F1A" w14:paraId="2D7A2666" w14:textId="77777777" w:rsidTr="00D04B11">
        <w:tc>
          <w:tcPr>
            <w:tcW w:w="797" w:type="pct"/>
          </w:tcPr>
          <w:p w14:paraId="59BDEDED"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Pr>
                <w:rFonts w:ascii="Times New Roman" w:eastAsia="宋体" w:hAnsi="Times New Roman" w:cs="Times New Roman" w:hint="eastAsia"/>
                <w:sz w:val="18"/>
                <w:szCs w:val="18"/>
              </w:rPr>
              <w:t>ip_wiod</w:t>
            </w:r>
            <w:proofErr w:type="spellEnd"/>
          </w:p>
        </w:tc>
        <w:tc>
          <w:tcPr>
            <w:tcW w:w="4203" w:type="pct"/>
          </w:tcPr>
          <w:p w14:paraId="665D89BE" w14:textId="1156A1B3" w:rsidR="00FC0BAF" w:rsidRPr="009325EE" w:rsidRDefault="00FC0BAF" w:rsidP="00D04B11">
            <w:pPr>
              <w:spacing w:line="360" w:lineRule="auto"/>
              <w:rPr>
                <w:rFonts w:ascii="Times New Roman" w:eastAsia="宋体" w:hAnsi="Times New Roman" w:cs="Times New Roman"/>
                <w:iCs/>
                <w:sz w:val="18"/>
                <w:szCs w:val="18"/>
              </w:rPr>
            </w:pPr>
            <w:r>
              <w:rPr>
                <w:rFonts w:ascii="Times New Roman" w:eastAsia="宋体" w:hAnsi="Times New Roman" w:cs="Times New Roman" w:hint="eastAsia"/>
                <w:sz w:val="18"/>
                <w:szCs w:val="18"/>
              </w:rPr>
              <w:t>使用</w:t>
            </w:r>
            <w:r w:rsidR="00640FCA">
              <w:rPr>
                <w:rFonts w:ascii="Times New Roman" w:eastAsia="宋体" w:hAnsi="Times New Roman" w:cs="Times New Roman" w:hint="eastAsia"/>
                <w:sz w:val="18"/>
                <w:szCs w:val="18"/>
              </w:rPr>
              <w:t>投入产出表</w:t>
            </w:r>
            <w:r w:rsidR="00FF2E6F">
              <w:rPr>
                <w:rFonts w:ascii="Times New Roman" w:eastAsia="宋体" w:hAnsi="Times New Roman" w:cs="Times New Roman" w:hint="eastAsia"/>
                <w:sz w:val="18"/>
                <w:szCs w:val="18"/>
              </w:rPr>
              <w:t>中间使用与投入部分</w:t>
            </w:r>
            <w:r>
              <w:rPr>
                <w:rFonts w:ascii="Times New Roman" w:eastAsia="宋体" w:hAnsi="Times New Roman" w:cs="Times New Roman" w:hint="eastAsia"/>
                <w:sz w:val="18"/>
                <w:szCs w:val="18"/>
              </w:rPr>
              <w:t>计算得到。</w:t>
            </w:r>
            <w:proofErr w:type="spellStart"/>
            <w:r w:rsidRPr="009325EE">
              <w:rPr>
                <w:rFonts w:ascii="Times New Roman" w:eastAsia="宋体" w:hAnsi="Times New Roman" w:cs="Times New Roman" w:hint="eastAsia"/>
                <w:sz w:val="18"/>
                <w:szCs w:val="18"/>
              </w:rPr>
              <w:t>ip_wiod</w:t>
            </w:r>
            <w:proofErr w:type="spellEnd"/>
            <w:r>
              <w:rPr>
                <w:rFonts w:ascii="Times New Roman" w:eastAsia="宋体" w:hAnsi="Times New Roman" w:cs="Times New Roman" w:hint="eastAsia"/>
                <w:sz w:val="18"/>
                <w:szCs w:val="18"/>
              </w:rPr>
              <w:t>为矩阵</w:t>
            </w:r>
            <m:oMath>
              <m:r>
                <m:rPr>
                  <m:sty m:val="bi"/>
                </m:rPr>
                <w:rPr>
                  <w:rFonts w:ascii="Cambria Math" w:eastAsia="宋体" w:hAnsi="Cambria Math" w:cs="Times New Roman" w:hint="eastAsia"/>
                  <w:sz w:val="18"/>
                  <w:szCs w:val="18"/>
                </w:rPr>
                <m:t>u</m:t>
              </m:r>
              <m:r>
                <m:rPr>
                  <m:sty m:val="b"/>
                </m:rPr>
                <w:rPr>
                  <w:rFonts w:ascii="Cambria Math" w:eastAsia="宋体" w:hAnsi="Cambria Math" w:cs="Times New Roman"/>
                  <w:sz w:val="18"/>
                  <w:szCs w:val="18"/>
                </w:rPr>
                <m:t>M</m:t>
              </m:r>
              <m:sSup>
                <m:sSupPr>
                  <m:ctrlPr>
                    <w:rPr>
                      <w:rFonts w:ascii="Cambria Math" w:eastAsia="宋体" w:hAnsi="Cambria Math" w:cs="Times New Roman"/>
                      <w:sz w:val="18"/>
                      <w:szCs w:val="18"/>
                    </w:rPr>
                  </m:ctrlPr>
                </m:sSupPr>
                <m:e>
                  <m:d>
                    <m:dPr>
                      <m:ctrlPr>
                        <w:rPr>
                          <w:rFonts w:ascii="Cambria Math" w:eastAsia="宋体" w:hAnsi="Cambria Math" w:cs="Times New Roman"/>
                          <w:sz w:val="18"/>
                          <w:szCs w:val="18"/>
                        </w:rPr>
                      </m:ctrlPr>
                    </m:dPr>
                    <m:e>
                      <m:r>
                        <m:rPr>
                          <m:sty m:val="b"/>
                        </m:rPr>
                        <w:rPr>
                          <w:rFonts w:ascii="Cambria Math" w:eastAsia="宋体" w:hAnsi="Cambria Math" w:cs="Times New Roman"/>
                          <w:sz w:val="18"/>
                          <w:szCs w:val="18"/>
                        </w:rPr>
                        <m:t>I</m:t>
                      </m:r>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D</m:t>
                      </m:r>
                    </m:e>
                  </m:d>
                </m:e>
                <m:sup>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1</m:t>
                  </m:r>
                </m:sup>
              </m:sSup>
              <m:r>
                <m:rPr>
                  <m:sty m:val="p"/>
                </m:rPr>
                <w:rPr>
                  <w:rFonts w:ascii="Cambria Math" w:eastAsia="宋体" w:hAnsi="Cambria Math" w:cs="Times New Roman" w:hint="eastAsia"/>
                  <w:sz w:val="18"/>
                  <w:szCs w:val="18"/>
                </w:rPr>
                <m:t>中</m:t>
              </m:r>
              <m:r>
                <m:rPr>
                  <m:sty m:val="p"/>
                </m:rPr>
                <w:rPr>
                  <w:rFonts w:ascii="Cambria Math" w:eastAsia="宋体" w:hAnsi="Cambria Math" w:cs="Times New Roman" w:hint="eastAsia"/>
                  <w:sz w:val="18"/>
                  <w:szCs w:val="18"/>
                </w:rPr>
                <m:t>的元素</m:t>
              </m:r>
            </m:oMath>
            <w:r>
              <w:rPr>
                <w:rFonts w:ascii="Times New Roman" w:eastAsia="宋体" w:hAnsi="Times New Roman" w:cs="Times New Roman" w:hint="eastAsia"/>
                <w:sz w:val="18"/>
                <w:szCs w:val="18"/>
              </w:rPr>
              <w:t>，</w:t>
            </w:r>
            <m:oMath>
              <m:r>
                <m:rPr>
                  <m:sty m:val="bi"/>
                </m:rPr>
                <w:rPr>
                  <w:rFonts w:ascii="Cambria Math" w:eastAsia="宋体" w:hAnsi="Cambria Math" w:cs="Times New Roman" w:hint="eastAsia"/>
                  <w:sz w:val="18"/>
                  <w:szCs w:val="18"/>
                </w:rPr>
                <m:t>u</m:t>
              </m:r>
              <m:r>
                <w:rPr>
                  <w:rFonts w:ascii="Cambria Math" w:eastAsia="宋体" w:hAnsi="Cambria Math" w:cs="Times New Roman" w:hint="eastAsia"/>
                  <w:sz w:val="18"/>
                  <w:szCs w:val="18"/>
                </w:rPr>
                <m:t>=</m:t>
              </m:r>
              <m:sSub>
                <m:sSubPr>
                  <m:ctrlPr>
                    <w:rPr>
                      <w:rFonts w:ascii="Cambria Math" w:eastAsia="宋体" w:hAnsi="Cambria Math" w:cs="Times New Roman"/>
                      <w:i/>
                      <w:sz w:val="18"/>
                      <w:szCs w:val="18"/>
                    </w:rPr>
                  </m:ctrlPr>
                </m:sSubPr>
                <m:e>
                  <m:r>
                    <w:rPr>
                      <w:rFonts w:ascii="Cambria Math" w:eastAsia="宋体" w:hAnsi="Cambria Math" w:cs="Times New Roman" w:hint="eastAsia"/>
                      <w:sz w:val="18"/>
                      <w:szCs w:val="18"/>
                    </w:rPr>
                    <m:t>{1,</m:t>
                  </m:r>
                  <m:r>
                    <w:rPr>
                      <w:rFonts w:ascii="Cambria Math" w:eastAsia="宋体" w:hAnsi="Cambria Math" w:cs="Times New Roman"/>
                      <w:sz w:val="18"/>
                      <w:szCs w:val="18"/>
                    </w:rPr>
                    <m:t>…</m:t>
                  </m:r>
                  <m:r>
                    <w:rPr>
                      <w:rFonts w:ascii="Cambria Math" w:eastAsia="宋体" w:hAnsi="Cambria Math" w:cs="Times New Roman" w:hint="eastAsia"/>
                      <w:sz w:val="18"/>
                      <w:szCs w:val="18"/>
                    </w:rPr>
                    <m:t>,1}</m:t>
                  </m:r>
                </m:e>
                <m:sub>
                  <m:r>
                    <w:rPr>
                      <w:rFonts w:ascii="Cambria Math" w:eastAsia="宋体" w:hAnsi="Cambria Math" w:cs="Times New Roman"/>
                      <w:sz w:val="18"/>
                      <w:szCs w:val="18"/>
                    </w:rPr>
                    <m:t>1×56</m:t>
                  </m:r>
                </m:sub>
              </m:sSub>
            </m:oMath>
            <w:r>
              <w:rPr>
                <w:rFonts w:ascii="Times New Roman" w:eastAsia="宋体" w:hAnsi="Times New Roman" w:cs="Times New Roman" w:hint="eastAsia"/>
                <w:sz w:val="18"/>
                <w:szCs w:val="18"/>
              </w:rPr>
              <w:t xml:space="preserve">, </w:t>
            </w:r>
            <w:r w:rsidRPr="00F42D51">
              <w:rPr>
                <w:rFonts w:ascii="Times New Roman" w:eastAsia="宋体" w:hAnsi="Times New Roman" w:cs="Times New Roman"/>
                <w:sz w:val="18"/>
                <w:szCs w:val="18"/>
              </w:rPr>
              <w:t>矩阵</w:t>
            </w:r>
            <m:oMath>
              <m:r>
                <m:rPr>
                  <m:sty m:val="b"/>
                </m:rPr>
                <w:rPr>
                  <w:rFonts w:ascii="Cambria Math" w:eastAsia="宋体" w:hAnsi="Cambria Math" w:cs="Times New Roman"/>
                  <w:sz w:val="18"/>
                  <w:szCs w:val="18"/>
                </w:rPr>
                <m:t>M</m:t>
              </m:r>
              <m:r>
                <m:rPr>
                  <m:sty m:val="p"/>
                </m:rPr>
                <w:rPr>
                  <w:rFonts w:ascii="Cambria Math" w:eastAsia="宋体" w:hAnsi="Cambria Math" w:cs="Times New Roman"/>
                  <w:sz w:val="18"/>
                  <w:szCs w:val="18"/>
                </w:rPr>
                <m:t>=</m:t>
              </m:r>
              <m:d>
                <m:dPr>
                  <m:begChr m:val="["/>
                  <m:endChr m:val="]"/>
                  <m:ctrlPr>
                    <w:rPr>
                      <w:rFonts w:ascii="Cambria Math" w:eastAsia="宋体" w:hAnsi="Cambria Math" w:cs="Times New Roman"/>
                      <w:sz w:val="18"/>
                      <w:szCs w:val="18"/>
                    </w:rPr>
                  </m:ctrlPr>
                </m:dPr>
                <m:e>
                  <m:f>
                    <m:fPr>
                      <m:ctrlPr>
                        <w:rPr>
                          <w:rFonts w:ascii="Cambria Math" w:eastAsia="宋体" w:hAnsi="Cambria Math" w:cs="Times New Roman"/>
                          <w:sz w:val="18"/>
                          <w:szCs w:val="18"/>
                        </w:rPr>
                      </m:ctrlPr>
                    </m:fPr>
                    <m:num>
                      <m:sSub>
                        <m:sSubPr>
                          <m:ctrlPr>
                            <w:rPr>
                              <w:rFonts w:ascii="Cambria Math" w:eastAsia="宋体" w:hAnsi="Cambria Math" w:cs="Times New Roman"/>
                              <w:sz w:val="18"/>
                              <w:szCs w:val="18"/>
                            </w:rPr>
                          </m:ctrlPr>
                        </m:sSubPr>
                        <m:e>
                          <m:r>
                            <w:rPr>
                              <w:rFonts w:ascii="Cambria Math" w:eastAsia="宋体" w:hAnsi="Cambria Math" w:cs="Times New Roman"/>
                              <w:sz w:val="18"/>
                              <w:szCs w:val="18"/>
                            </w:rPr>
                            <m:t>M</m:t>
                          </m:r>
                        </m:e>
                        <m:sub>
                          <m:r>
                            <w:rPr>
                              <w:rFonts w:ascii="Cambria Math" w:eastAsia="宋体" w:hAnsi="Cambria Math" w:cs="Times New Roman"/>
                              <w:sz w:val="18"/>
                              <w:szCs w:val="18"/>
                            </w:rPr>
                            <m:t>ωj</m:t>
                          </m:r>
                        </m:sub>
                      </m:sSub>
                    </m:num>
                    <m:den>
                      <m:sSub>
                        <m:sSubPr>
                          <m:ctrlPr>
                            <w:rPr>
                              <w:rFonts w:ascii="Cambria Math" w:eastAsia="宋体" w:hAnsi="Cambria Math" w:cs="Times New Roman"/>
                              <w:sz w:val="18"/>
                              <w:szCs w:val="18"/>
                            </w:rPr>
                          </m:ctrlPr>
                        </m:sSubPr>
                        <m:e>
                          <m:r>
                            <w:rPr>
                              <w:rFonts w:ascii="Cambria Math" w:eastAsia="宋体" w:hAnsi="Cambria Math" w:cs="Times New Roman"/>
                              <w:sz w:val="18"/>
                              <w:szCs w:val="18"/>
                            </w:rPr>
                            <m:t>C</m:t>
                          </m:r>
                        </m:e>
                        <m:sub>
                          <m:r>
                            <w:rPr>
                              <w:rFonts w:ascii="Cambria Math" w:eastAsia="宋体" w:hAnsi="Cambria Math" w:cs="Times New Roman"/>
                              <w:sz w:val="18"/>
                              <w:szCs w:val="18"/>
                            </w:rPr>
                            <m:t>ω</m:t>
                          </m:r>
                        </m:sub>
                      </m:sSub>
                    </m:den>
                  </m:f>
                </m:e>
              </m:d>
            </m:oMath>
            <w:r w:rsidRPr="00F42D51">
              <w:rPr>
                <w:rFonts w:ascii="Times New Roman" w:eastAsia="宋体" w:hAnsi="Times New Roman" w:cs="Times New Roman"/>
                <w:sz w:val="18"/>
                <w:szCs w:val="18"/>
              </w:rPr>
              <w:t>、</w:t>
            </w:r>
            <m:oMath>
              <m:r>
                <m:rPr>
                  <m:sty m:val="b"/>
                </m:rPr>
                <w:rPr>
                  <w:rFonts w:ascii="Cambria Math" w:eastAsia="宋体" w:hAnsi="Cambria Math" w:cs="Times New Roman"/>
                  <w:sz w:val="18"/>
                  <w:szCs w:val="18"/>
                </w:rPr>
                <m:t>D</m:t>
              </m:r>
              <m:r>
                <m:rPr>
                  <m:sty m:val="p"/>
                </m:rPr>
                <w:rPr>
                  <w:rFonts w:ascii="Cambria Math" w:eastAsia="宋体" w:hAnsi="Cambria Math" w:cs="Times New Roman"/>
                  <w:sz w:val="18"/>
                  <w:szCs w:val="18"/>
                </w:rPr>
                <m:t>=</m:t>
              </m:r>
              <m:d>
                <m:dPr>
                  <m:begChr m:val="["/>
                  <m:endChr m:val="]"/>
                  <m:ctrlPr>
                    <w:rPr>
                      <w:rFonts w:ascii="Cambria Math" w:eastAsia="宋体" w:hAnsi="Cambria Math" w:cs="Times New Roman"/>
                      <w:sz w:val="18"/>
                      <w:szCs w:val="18"/>
                    </w:rPr>
                  </m:ctrlPr>
                </m:dPr>
                <m:e>
                  <m:f>
                    <m:fPr>
                      <m:ctrlPr>
                        <w:rPr>
                          <w:rFonts w:ascii="Cambria Math" w:eastAsia="宋体" w:hAnsi="Cambria Math" w:cs="Times New Roman"/>
                          <w:sz w:val="18"/>
                          <w:szCs w:val="18"/>
                        </w:rPr>
                      </m:ctrlPr>
                    </m:fPr>
                    <m:num>
                      <m:sSub>
                        <m:sSubPr>
                          <m:ctrlPr>
                            <w:rPr>
                              <w:rFonts w:ascii="Cambria Math" w:eastAsia="宋体" w:hAnsi="Cambria Math" w:cs="Times New Roman"/>
                              <w:sz w:val="18"/>
                              <w:szCs w:val="18"/>
                            </w:rPr>
                          </m:ctrlPr>
                        </m:sSubPr>
                        <m:e>
                          <m:r>
                            <w:rPr>
                              <w:rFonts w:ascii="Cambria Math" w:eastAsia="宋体" w:hAnsi="Cambria Math" w:cs="Times New Roman"/>
                              <w:sz w:val="18"/>
                              <w:szCs w:val="18"/>
                            </w:rPr>
                            <m:t>D</m:t>
                          </m:r>
                        </m:e>
                        <m:sub>
                          <m:r>
                            <w:rPr>
                              <w:rFonts w:ascii="Cambria Math" w:eastAsia="宋体" w:hAnsi="Cambria Math" w:cs="Times New Roman"/>
                              <w:sz w:val="18"/>
                              <w:szCs w:val="18"/>
                            </w:rPr>
                            <m:t>ωj</m:t>
                          </m:r>
                        </m:sub>
                      </m:sSub>
                    </m:num>
                    <m:den>
                      <m:sSub>
                        <m:sSubPr>
                          <m:ctrlPr>
                            <w:rPr>
                              <w:rFonts w:ascii="Cambria Math" w:eastAsia="宋体" w:hAnsi="Cambria Math" w:cs="Times New Roman"/>
                              <w:sz w:val="18"/>
                              <w:szCs w:val="18"/>
                            </w:rPr>
                          </m:ctrlPr>
                        </m:sSubPr>
                        <m:e>
                          <m:r>
                            <w:rPr>
                              <w:rFonts w:ascii="Cambria Math" w:eastAsia="宋体" w:hAnsi="Cambria Math" w:cs="Times New Roman"/>
                              <w:sz w:val="18"/>
                              <w:szCs w:val="18"/>
                            </w:rPr>
                            <m:t>C</m:t>
                          </m:r>
                        </m:e>
                        <m:sub>
                          <m:r>
                            <w:rPr>
                              <w:rFonts w:ascii="Cambria Math" w:eastAsia="宋体" w:hAnsi="Cambria Math" w:cs="Times New Roman"/>
                              <w:sz w:val="18"/>
                              <w:szCs w:val="18"/>
                            </w:rPr>
                            <m:t>ω</m:t>
                          </m:r>
                        </m:sub>
                      </m:sSub>
                    </m:den>
                  </m:f>
                </m:e>
              </m:d>
            </m:oMath>
            <w:r w:rsidRPr="00F42D51">
              <w:rPr>
                <w:rFonts w:ascii="Times New Roman" w:eastAsia="宋体" w:hAnsi="Times New Roman" w:cs="Times New Roman"/>
                <w:sz w:val="18"/>
                <w:szCs w:val="18"/>
              </w:rPr>
              <w:t>分别表示产品生产过程中所消耗的进口、国产中间品占总成本的比例</w:t>
            </w:r>
            <w:r>
              <w:rPr>
                <w:rFonts w:ascii="Times New Roman" w:eastAsia="宋体" w:hAnsi="Times New Roman" w:cs="Times New Roman" w:hint="eastAsia"/>
                <w:sz w:val="18"/>
                <w:szCs w:val="18"/>
              </w:rPr>
              <w:t>，</w:t>
            </w:r>
            <w:r>
              <w:rPr>
                <w:rFonts w:ascii="Times New Roman" w:eastAsia="宋体" w:hAnsi="Times New Roman" w:cs="Times New Roman" w:hint="eastAsia"/>
                <w:sz w:val="18"/>
                <w:szCs w:val="18"/>
              </w:rPr>
              <w:t>I</w:t>
            </w:r>
            <w:r>
              <w:rPr>
                <w:rFonts w:ascii="Times New Roman" w:eastAsia="宋体" w:hAnsi="Times New Roman" w:cs="Times New Roman" w:hint="eastAsia"/>
                <w:sz w:val="18"/>
                <w:szCs w:val="18"/>
              </w:rPr>
              <w:t>为单位矩阵。</w:t>
            </w:r>
          </w:p>
        </w:tc>
      </w:tr>
      <w:tr w:rsidR="00FC0BAF" w:rsidRPr="00FA5F1A" w14:paraId="23302241" w14:textId="77777777" w:rsidTr="00D04B11">
        <w:tc>
          <w:tcPr>
            <w:tcW w:w="797" w:type="pct"/>
          </w:tcPr>
          <w:p w14:paraId="421FF1DE" w14:textId="77777777" w:rsidR="00FC0BAF" w:rsidRPr="00FA5F1A" w:rsidRDefault="00FC0BAF" w:rsidP="00D04B11">
            <w:pPr>
              <w:spacing w:line="36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imp</w:t>
            </w:r>
          </w:p>
        </w:tc>
        <w:tc>
          <w:tcPr>
            <w:tcW w:w="4203" w:type="pct"/>
          </w:tcPr>
          <w:p w14:paraId="5E8EB12E" w14:textId="77777777" w:rsidR="00FC0BAF" w:rsidRPr="00FA5F1A" w:rsidRDefault="00FC0BAF" w:rsidP="00D04B11">
            <w:pPr>
              <w:spacing w:line="360" w:lineRule="auto"/>
              <w:rPr>
                <w:rFonts w:ascii="Times New Roman" w:eastAsia="宋体" w:hAnsi="Times New Roman" w:cs="Times New Roman"/>
                <w:sz w:val="18"/>
                <w:szCs w:val="18"/>
              </w:rPr>
            </w:pPr>
            <w:r w:rsidRPr="00F42D51">
              <w:rPr>
                <w:rFonts w:ascii="Times New Roman" w:eastAsia="宋体" w:hAnsi="Times New Roman" w:cs="Times New Roman" w:hint="eastAsia"/>
                <w:sz w:val="18"/>
                <w:szCs w:val="18"/>
              </w:rPr>
              <w:t>行业总</w:t>
            </w:r>
            <w:r>
              <w:rPr>
                <w:rFonts w:ascii="Times New Roman" w:eastAsia="宋体" w:hAnsi="Times New Roman" w:cs="Times New Roman" w:hint="eastAsia"/>
                <w:sz w:val="18"/>
                <w:szCs w:val="18"/>
              </w:rPr>
              <w:t>进口</w:t>
            </w:r>
            <w:r w:rsidRPr="00F42D51">
              <w:rPr>
                <w:rFonts w:ascii="Times New Roman" w:eastAsia="宋体" w:hAnsi="Times New Roman" w:cs="Times New Roman" w:hint="eastAsia"/>
                <w:sz w:val="18"/>
                <w:szCs w:val="18"/>
              </w:rPr>
              <w:t>，计算权重</w:t>
            </w:r>
            <w:r>
              <w:rPr>
                <w:rFonts w:ascii="Times New Roman" w:eastAsia="宋体" w:hAnsi="Times New Roman" w:cs="Times New Roman" w:hint="eastAsia"/>
                <w:sz w:val="18"/>
                <w:szCs w:val="18"/>
              </w:rPr>
              <w:t>时</w:t>
            </w:r>
            <w:r w:rsidRPr="00F42D51">
              <w:rPr>
                <w:rFonts w:ascii="Times New Roman" w:eastAsia="宋体" w:hAnsi="Times New Roman" w:cs="Times New Roman" w:hint="eastAsia"/>
                <w:sz w:val="18"/>
                <w:szCs w:val="18"/>
              </w:rPr>
              <w:t>使用。</w:t>
            </w:r>
          </w:p>
        </w:tc>
      </w:tr>
      <w:tr w:rsidR="00FC0BAF" w:rsidRPr="00FA5F1A" w14:paraId="17AD8ACC" w14:textId="77777777" w:rsidTr="00D04B11">
        <w:tc>
          <w:tcPr>
            <w:tcW w:w="797" w:type="pct"/>
          </w:tcPr>
          <w:p w14:paraId="089EEAB6"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tfinal</w:t>
            </w:r>
            <w:r>
              <w:rPr>
                <w:rFonts w:ascii="Times New Roman" w:eastAsia="宋体" w:hAnsi="Times New Roman" w:cs="Times New Roman" w:hint="eastAsia"/>
                <w:sz w:val="18"/>
                <w:szCs w:val="18"/>
              </w:rPr>
              <w:t>_wiod</w:t>
            </w:r>
            <w:proofErr w:type="spellEnd"/>
          </w:p>
        </w:tc>
        <w:tc>
          <w:tcPr>
            <w:tcW w:w="4203" w:type="pct"/>
          </w:tcPr>
          <w:p w14:paraId="539F0C73" w14:textId="2DF9FA8C" w:rsidR="00FC0BAF" w:rsidRPr="00FA5F1A" w:rsidRDefault="00FC0BAF" w:rsidP="00D04B11">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行业</w:t>
            </w:r>
            <w:r w:rsidRPr="00FA5F1A">
              <w:rPr>
                <w:rFonts w:ascii="Times New Roman" w:eastAsia="宋体" w:hAnsi="Times New Roman" w:cs="Times New Roman"/>
                <w:sz w:val="18"/>
                <w:szCs w:val="18"/>
              </w:rPr>
              <w:t>最终品关税</w:t>
            </w:r>
            <w:r w:rsidR="00FF2E6F">
              <w:rPr>
                <w:rFonts w:ascii="Times New Roman" w:eastAsia="宋体" w:hAnsi="Times New Roman" w:cs="Times New Roman" w:hint="eastAsia"/>
                <w:sz w:val="18"/>
                <w:szCs w:val="18"/>
              </w:rPr>
              <w:t>降幅</w:t>
            </w:r>
            <m:oMath>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ω</m:t>
                  </m:r>
                </m:sub>
              </m:sSub>
            </m:oMath>
            <w:r>
              <w:rPr>
                <w:rFonts w:ascii="Times New Roman" w:eastAsia="宋体" w:hAnsi="Times New Roman" w:cs="Times New Roman" w:hint="eastAsia"/>
                <w:sz w:val="18"/>
                <w:szCs w:val="18"/>
              </w:rPr>
              <w:t>。</w:t>
            </w:r>
          </w:p>
        </w:tc>
      </w:tr>
      <w:tr w:rsidR="00FC0BAF" w:rsidRPr="00FA5F1A" w14:paraId="2EB727E4" w14:textId="77777777" w:rsidTr="00D04B11">
        <w:tc>
          <w:tcPr>
            <w:tcW w:w="797" w:type="pct"/>
          </w:tcPr>
          <w:p w14:paraId="77B2609D"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tinput</w:t>
            </w:r>
            <w:r>
              <w:rPr>
                <w:rFonts w:ascii="Times New Roman" w:eastAsia="宋体" w:hAnsi="Times New Roman" w:cs="Times New Roman" w:hint="eastAsia"/>
                <w:sz w:val="18"/>
                <w:szCs w:val="18"/>
              </w:rPr>
              <w:t>_wiod</w:t>
            </w:r>
            <w:proofErr w:type="spellEnd"/>
          </w:p>
        </w:tc>
        <w:tc>
          <w:tcPr>
            <w:tcW w:w="4203" w:type="pct"/>
          </w:tcPr>
          <w:p w14:paraId="11316332" w14:textId="1B87B46A" w:rsidR="00FC0BAF" w:rsidRPr="00FA5F1A" w:rsidRDefault="00FC0BAF" w:rsidP="008B4FB0">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使用</w:t>
            </w:r>
            <w:r>
              <w:rPr>
                <w:rFonts w:ascii="Times New Roman" w:eastAsia="宋体" w:hAnsi="Times New Roman" w:cs="Times New Roman" w:hint="eastAsia"/>
                <w:sz w:val="18"/>
                <w:szCs w:val="18"/>
              </w:rPr>
              <w:t>WIOD</w:t>
            </w:r>
            <w:r>
              <w:rPr>
                <w:rFonts w:ascii="Times New Roman" w:eastAsia="宋体" w:hAnsi="Times New Roman" w:cs="Times New Roman" w:hint="eastAsia"/>
                <w:sz w:val="18"/>
                <w:szCs w:val="18"/>
              </w:rPr>
              <w:t>行业投入产出关系计算得到。</w:t>
            </w:r>
            <w:r w:rsidR="00FF2E6F">
              <w:rPr>
                <w:rFonts w:ascii="Times New Roman" w:eastAsia="宋体" w:hAnsi="Times New Roman" w:cs="Times New Roman" w:hint="eastAsia"/>
                <w:sz w:val="18"/>
                <w:szCs w:val="18"/>
              </w:rPr>
              <w:t>行向量</w:t>
            </w:r>
            <w:r w:rsidR="00FF2E6F" w:rsidRPr="00F42D51">
              <w:rPr>
                <w:rFonts w:ascii="Times New Roman" w:eastAsia="宋体" w:hAnsi="Times New Roman" w:cs="Times New Roman" w:hint="eastAsia"/>
                <w:b/>
                <w:bCs/>
                <w:sz w:val="18"/>
                <w:szCs w:val="18"/>
              </w:rPr>
              <w:t>t</w:t>
            </w:r>
            <m:oMath>
              <m:r>
                <w:rPr>
                  <w:rFonts w:ascii="Cambria Math" w:eastAsia="宋体" w:hAnsi="Cambria Math" w:cs="Times New Roman" w:hint="eastAsia"/>
                  <w:sz w:val="18"/>
                  <w:szCs w:val="18"/>
                </w:rPr>
                <m:t>=</m:t>
              </m:r>
              <m:sSub>
                <m:sSubPr>
                  <m:ctrlPr>
                    <w:rPr>
                      <w:rFonts w:ascii="Cambria Math" w:eastAsia="宋体" w:hAnsi="Cambria Math" w:cs="Times New Roman"/>
                      <w:i/>
                      <w:sz w:val="18"/>
                      <w:szCs w:val="18"/>
                    </w:rPr>
                  </m:ctrlPr>
                </m:sSubPr>
                <m:e>
                  <m:d>
                    <m:dPr>
                      <m:begChr m:val="{"/>
                      <m:endChr m:val="}"/>
                      <m:ctrlPr>
                        <w:rPr>
                          <w:rFonts w:ascii="Cambria Math" w:eastAsia="宋体" w:hAnsi="Cambria Math" w:cs="Times New Roman"/>
                          <w:i/>
                          <w:sz w:val="18"/>
                          <w:szCs w:val="18"/>
                        </w:rPr>
                      </m:ctrlPr>
                    </m:dPr>
                    <m:e>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1</m:t>
                          </m:r>
                        </m:sub>
                      </m:sSub>
                      <m:r>
                        <w:rPr>
                          <w:rFonts w:ascii="Cambria Math" w:eastAsia="宋体" w:hAnsi="Cambria Math" w:cs="Times New Roman" w:hint="eastAsia"/>
                          <w:sz w:val="18"/>
                          <w:szCs w:val="18"/>
                        </w:rPr>
                        <m:t>,</m:t>
                      </m:r>
                      <m:r>
                        <w:rPr>
                          <w:rFonts w:ascii="Cambria Math" w:eastAsia="宋体" w:hAnsi="Cambria Math" w:cs="Times New Roman"/>
                          <w:sz w:val="18"/>
                          <w:szCs w:val="18"/>
                        </w:rPr>
                        <m:t>…</m:t>
                      </m:r>
                      <m:r>
                        <w:rPr>
                          <w:rFonts w:ascii="Cambria Math" w:eastAsia="宋体" w:hAnsi="Cambria Math" w:cs="Times New Roman" w:hint="eastAsia"/>
                          <w:sz w:val="18"/>
                          <w:szCs w:val="18"/>
                        </w:rPr>
                        <m:t>,</m:t>
                      </m:r>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56</m:t>
                          </m:r>
                        </m:sub>
                      </m:sSub>
                    </m:e>
                  </m:d>
                </m:e>
                <m:sub>
                  <m:r>
                    <w:rPr>
                      <w:rFonts w:ascii="Cambria Math" w:eastAsia="宋体" w:hAnsi="Cambria Math" w:cs="Times New Roman"/>
                      <w:sz w:val="18"/>
                      <w:szCs w:val="18"/>
                    </w:rPr>
                    <m:t>1×56</m:t>
                  </m:r>
                </m:sub>
              </m:sSub>
            </m:oMath>
            <w:r w:rsidR="00FF2E6F">
              <w:rPr>
                <w:rFonts w:ascii="Times New Roman" w:eastAsia="宋体" w:hAnsi="Times New Roman" w:cs="Times New Roman" w:hint="eastAsia"/>
                <w:sz w:val="18"/>
                <w:szCs w:val="18"/>
              </w:rPr>
              <w:t>表示各行业中间品关税降幅。计算矩阵</w:t>
            </w:r>
            <m:oMath>
              <m:r>
                <m:rPr>
                  <m:sty m:val="b"/>
                </m:rPr>
                <w:rPr>
                  <w:rFonts w:ascii="Cambria Math" w:eastAsia="宋体" w:hAnsi="Cambria Math" w:cs="Times New Roman"/>
                  <w:sz w:val="18"/>
                  <w:szCs w:val="18"/>
                </w:rPr>
                <m:t>tM</m:t>
              </m:r>
              <m:sSup>
                <m:sSupPr>
                  <m:ctrlPr>
                    <w:rPr>
                      <w:rFonts w:ascii="Cambria Math" w:eastAsia="宋体" w:hAnsi="Cambria Math" w:cs="Times New Roman"/>
                      <w:sz w:val="18"/>
                      <w:szCs w:val="18"/>
                    </w:rPr>
                  </m:ctrlPr>
                </m:sSupPr>
                <m:e>
                  <m:d>
                    <m:dPr>
                      <m:ctrlPr>
                        <w:rPr>
                          <w:rFonts w:ascii="Cambria Math" w:eastAsia="宋体" w:hAnsi="Cambria Math" w:cs="Times New Roman"/>
                          <w:sz w:val="18"/>
                          <w:szCs w:val="18"/>
                        </w:rPr>
                      </m:ctrlPr>
                    </m:dPr>
                    <m:e>
                      <m:r>
                        <m:rPr>
                          <m:sty m:val="b"/>
                        </m:rPr>
                        <w:rPr>
                          <w:rFonts w:ascii="Cambria Math" w:eastAsia="宋体" w:hAnsi="Cambria Math" w:cs="Times New Roman"/>
                          <w:sz w:val="18"/>
                          <w:szCs w:val="18"/>
                        </w:rPr>
                        <m:t>I</m:t>
                      </m:r>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D</m:t>
                      </m:r>
                    </m:e>
                  </m:d>
                </m:e>
                <m:sup>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1</m:t>
                  </m:r>
                </m:sup>
              </m:sSup>
            </m:oMath>
            <w:r w:rsidR="00FF2E6F">
              <w:rPr>
                <w:rFonts w:ascii="Times New Roman" w:eastAsia="宋体" w:hAnsi="Times New Roman" w:cs="Times New Roman" w:hint="eastAsia"/>
                <w:sz w:val="18"/>
                <w:szCs w:val="18"/>
              </w:rPr>
              <w:t>，矩阵中的元素即为对应行业包含进口中间品含量的中间品关税变动</w:t>
            </w:r>
            <w:r w:rsidR="00D426F2">
              <w:rPr>
                <w:rFonts w:ascii="Times New Roman" w:eastAsia="宋体" w:hAnsi="Times New Roman" w:cs="Times New Roman" w:hint="eastAsia"/>
                <w:sz w:val="18"/>
                <w:szCs w:val="18"/>
              </w:rPr>
              <w:t>，即</w:t>
            </w:r>
            <m:oMath>
              <m:nary>
                <m:naryPr>
                  <m:chr m:val="∑"/>
                  <m:limLoc m:val="undOvr"/>
                  <m:supHide m:val="1"/>
                  <m:ctrlPr>
                    <w:rPr>
                      <w:rFonts w:ascii="Cambria Math" w:eastAsia="宋体" w:hAnsi="Cambria Math" w:cs="Times New Roman"/>
                      <w:sz w:val="18"/>
                      <w:szCs w:val="18"/>
                    </w:rPr>
                  </m:ctrlPr>
                </m:naryPr>
                <m:sub>
                  <m:r>
                    <w:rPr>
                      <w:rFonts w:ascii="Cambria Math" w:eastAsia="宋体" w:hAnsi="Cambria Math" w:cs="Times New Roman" w:hint="eastAsia"/>
                      <w:sz w:val="18"/>
                      <w:szCs w:val="18"/>
                    </w:rPr>
                    <m:t>j</m:t>
                  </m:r>
                </m:sub>
                <m:sup/>
                <m:e>
                  <m:sSub>
                    <m:sSubPr>
                      <m:ctrlPr>
                        <w:rPr>
                          <w:rFonts w:ascii="Cambria Math" w:eastAsia="宋体" w:hAnsi="Cambria Math" w:cs="Times New Roman"/>
                          <w:sz w:val="18"/>
                          <w:szCs w:val="18"/>
                        </w:rPr>
                      </m:ctrlPr>
                    </m:sSubPr>
                    <m:e>
                      <m:r>
                        <w:rPr>
                          <w:rFonts w:ascii="Cambria Math" w:eastAsia="宋体" w:hAnsi="Cambria Math" w:cs="Times New Roman"/>
                          <w:sz w:val="18"/>
                          <w:szCs w:val="18"/>
                        </w:rPr>
                        <m:t>a</m:t>
                      </m:r>
                    </m:e>
                    <m:sub>
                      <m:r>
                        <w:rPr>
                          <w:rFonts w:ascii="Cambria Math" w:eastAsia="宋体" w:hAnsi="Cambria Math" w:cs="Times New Roman"/>
                          <w:sz w:val="18"/>
                          <w:szCs w:val="18"/>
                        </w:rPr>
                        <m:t>ωj</m:t>
                      </m:r>
                    </m:sub>
                  </m:sSub>
                </m:e>
              </m:nary>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j</m:t>
                  </m:r>
                </m:sub>
              </m:sSub>
            </m:oMath>
            <w:r w:rsidR="008B4FB0">
              <w:rPr>
                <w:rFonts w:ascii="Times New Roman" w:eastAsia="宋体" w:hAnsi="Times New Roman" w:cs="Times New Roman" w:hint="eastAsia"/>
                <w:sz w:val="18"/>
                <w:szCs w:val="18"/>
              </w:rPr>
              <w:t>。</w:t>
            </w:r>
          </w:p>
        </w:tc>
      </w:tr>
      <w:tr w:rsidR="00FC0BAF" w:rsidRPr="00FA5F1A" w14:paraId="65B204C6" w14:textId="77777777" w:rsidTr="00D04B11">
        <w:tc>
          <w:tcPr>
            <w:tcW w:w="797" w:type="pct"/>
          </w:tcPr>
          <w:p w14:paraId="43822E8B" w14:textId="77777777" w:rsidR="00FC0BAF" w:rsidRPr="00FA5F1A" w:rsidRDefault="00FC0BAF" w:rsidP="00D04B11">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tinput</w:t>
            </w:r>
            <w:r>
              <w:rPr>
                <w:rFonts w:ascii="Times New Roman" w:eastAsia="宋体" w:hAnsi="Times New Roman" w:cs="Times New Roman" w:hint="eastAsia"/>
                <w:sz w:val="18"/>
                <w:szCs w:val="18"/>
              </w:rPr>
              <w:t>_d</w:t>
            </w:r>
            <w:proofErr w:type="spellEnd"/>
          </w:p>
        </w:tc>
        <w:tc>
          <w:tcPr>
            <w:tcW w:w="4203" w:type="pct"/>
          </w:tcPr>
          <w:p w14:paraId="744066BB" w14:textId="665DEE1C" w:rsidR="00FC0BAF" w:rsidRPr="00FA5F1A" w:rsidRDefault="00FC0BAF" w:rsidP="00D04B11">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使用</w:t>
            </w:r>
            <w:r>
              <w:rPr>
                <w:rFonts w:ascii="Times New Roman" w:eastAsia="宋体" w:hAnsi="Times New Roman" w:cs="Times New Roman" w:hint="eastAsia"/>
                <w:sz w:val="18"/>
                <w:szCs w:val="18"/>
              </w:rPr>
              <w:t>WIOD</w:t>
            </w:r>
            <w:r>
              <w:rPr>
                <w:rFonts w:ascii="Times New Roman" w:eastAsia="宋体" w:hAnsi="Times New Roman" w:cs="Times New Roman" w:hint="eastAsia"/>
                <w:sz w:val="18"/>
                <w:szCs w:val="18"/>
              </w:rPr>
              <w:t>行业投入产出关系计算得到。</w:t>
            </w:r>
            <w:proofErr w:type="spellStart"/>
            <w:r w:rsidRPr="00F42D51">
              <w:rPr>
                <w:rFonts w:ascii="Times New Roman" w:eastAsia="宋体" w:hAnsi="Times New Roman" w:cs="Times New Roman" w:hint="eastAsia"/>
                <w:sz w:val="18"/>
                <w:szCs w:val="18"/>
              </w:rPr>
              <w:t>tinput_</w:t>
            </w:r>
            <w:r>
              <w:rPr>
                <w:rFonts w:ascii="Times New Roman" w:eastAsia="宋体" w:hAnsi="Times New Roman" w:cs="Times New Roman" w:hint="eastAsia"/>
                <w:sz w:val="18"/>
                <w:szCs w:val="18"/>
              </w:rPr>
              <w:t>d</w:t>
            </w:r>
            <w:proofErr w:type="spellEnd"/>
            <w:r>
              <w:rPr>
                <w:rFonts w:ascii="Times New Roman" w:eastAsia="宋体" w:hAnsi="Times New Roman" w:cs="Times New Roman" w:hint="eastAsia"/>
                <w:sz w:val="18"/>
                <w:szCs w:val="18"/>
              </w:rPr>
              <w:t>为矩阵</w:t>
            </w:r>
            <m:oMath>
              <m:r>
                <m:rPr>
                  <m:sty m:val="b"/>
                </m:rPr>
                <w:rPr>
                  <w:rFonts w:ascii="Cambria Math" w:eastAsia="宋体" w:hAnsi="Cambria Math" w:cs="Times New Roman"/>
                  <w:sz w:val="18"/>
                  <w:szCs w:val="18"/>
                </w:rPr>
                <m:t>tD</m:t>
              </m:r>
              <m:sSup>
                <m:sSupPr>
                  <m:ctrlPr>
                    <w:rPr>
                      <w:rFonts w:ascii="Cambria Math" w:eastAsia="宋体" w:hAnsi="Cambria Math" w:cs="Times New Roman"/>
                      <w:sz w:val="18"/>
                      <w:szCs w:val="18"/>
                    </w:rPr>
                  </m:ctrlPr>
                </m:sSupPr>
                <m:e>
                  <m:d>
                    <m:dPr>
                      <m:ctrlPr>
                        <w:rPr>
                          <w:rFonts w:ascii="Cambria Math" w:eastAsia="宋体" w:hAnsi="Cambria Math" w:cs="Times New Roman"/>
                          <w:sz w:val="18"/>
                          <w:szCs w:val="18"/>
                        </w:rPr>
                      </m:ctrlPr>
                    </m:dPr>
                    <m:e>
                      <m:r>
                        <m:rPr>
                          <m:sty m:val="b"/>
                        </m:rPr>
                        <w:rPr>
                          <w:rFonts w:ascii="Cambria Math" w:eastAsia="宋体" w:hAnsi="Cambria Math" w:cs="Times New Roman"/>
                          <w:sz w:val="18"/>
                          <w:szCs w:val="18"/>
                        </w:rPr>
                        <m:t>I</m:t>
                      </m:r>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D</m:t>
                      </m:r>
                    </m:e>
                  </m:d>
                </m:e>
                <m:sup>
                  <m:r>
                    <m:rPr>
                      <m:sty m:val="p"/>
                    </m:rPr>
                    <w:rPr>
                      <w:rFonts w:ascii="Cambria Math" w:eastAsia="宋体" w:hAnsi="Cambria Math" w:cs="Times New Roman"/>
                      <w:sz w:val="18"/>
                      <w:szCs w:val="18"/>
                    </w:rPr>
                    <m:t>-</m:t>
                  </m:r>
                  <m:r>
                    <m:rPr>
                      <m:sty m:val="b"/>
                    </m:rPr>
                    <w:rPr>
                      <w:rFonts w:ascii="Cambria Math" w:eastAsia="宋体" w:hAnsi="Cambria Math" w:cs="Times New Roman"/>
                      <w:sz w:val="18"/>
                      <w:szCs w:val="18"/>
                    </w:rPr>
                    <m:t>1</m:t>
                  </m:r>
                </m:sup>
              </m:sSup>
              <m:r>
                <m:rPr>
                  <m:sty m:val="p"/>
                </m:rPr>
                <w:rPr>
                  <w:rFonts w:ascii="Cambria Math" w:eastAsia="宋体" w:hAnsi="Cambria Math" w:cs="Times New Roman" w:hint="eastAsia"/>
                  <w:sz w:val="18"/>
                  <w:szCs w:val="18"/>
                </w:rPr>
                <m:t>的元素</m:t>
              </m:r>
            </m:oMath>
            <w:r>
              <w:rPr>
                <w:rFonts w:ascii="Times New Roman" w:eastAsia="宋体" w:hAnsi="Times New Roman" w:cs="Times New Roman" w:hint="eastAsia"/>
                <w:sz w:val="18"/>
                <w:szCs w:val="18"/>
              </w:rPr>
              <w:t>。计算得到的为关税不完全传递时每个行业国产中间品受关税的影响幅度，即</w:t>
            </w:r>
            <m:oMath>
              <m:nary>
                <m:naryPr>
                  <m:chr m:val="∑"/>
                  <m:limLoc m:val="undOvr"/>
                  <m:supHide m:val="1"/>
                  <m:ctrlPr>
                    <w:rPr>
                      <w:rFonts w:ascii="Cambria Math" w:eastAsia="宋体" w:hAnsi="Cambria Math" w:cs="Times New Roman"/>
                      <w:i/>
                      <w:sz w:val="18"/>
                      <w:szCs w:val="18"/>
                    </w:rPr>
                  </m:ctrlPr>
                </m:naryPr>
                <m:sub>
                  <m:r>
                    <w:rPr>
                      <w:rFonts w:ascii="Cambria Math" w:eastAsia="宋体" w:hAnsi="Cambria Math" w:cs="Times New Roman"/>
                      <w:sz w:val="18"/>
                      <w:szCs w:val="18"/>
                    </w:rPr>
                    <m:t>j</m:t>
                  </m:r>
                </m:sub>
                <m:sup/>
                <m:e>
                  <m:sSubSup>
                    <m:sSubSupPr>
                      <m:ctrlPr>
                        <w:rPr>
                          <w:rFonts w:ascii="Cambria Math" w:eastAsia="宋体" w:hAnsi="Cambria Math" w:cs="Times New Roman"/>
                          <w:i/>
                          <w:sz w:val="18"/>
                          <w:szCs w:val="18"/>
                        </w:rPr>
                      </m:ctrlPr>
                    </m:sSubSupPr>
                    <m:e>
                      <m:r>
                        <w:rPr>
                          <w:rFonts w:ascii="Cambria Math" w:eastAsia="宋体" w:hAnsi="Cambria Math" w:cs="Times New Roman"/>
                          <w:sz w:val="18"/>
                          <w:szCs w:val="18"/>
                        </w:rPr>
                        <m:t>a</m:t>
                      </m:r>
                    </m:e>
                    <m:sub>
                      <m:r>
                        <w:rPr>
                          <w:rFonts w:ascii="Cambria Math" w:eastAsia="宋体" w:hAnsi="Cambria Math" w:cs="Times New Roman"/>
                          <w:sz w:val="18"/>
                          <w:szCs w:val="18"/>
                        </w:rPr>
                        <m:t>ωj</m:t>
                      </m:r>
                    </m:sub>
                    <m:sup>
                      <m:r>
                        <w:rPr>
                          <w:rFonts w:ascii="Cambria Math" w:eastAsia="宋体" w:hAnsi="Cambria Math" w:cs="Times New Roman"/>
                          <w:sz w:val="18"/>
                          <w:szCs w:val="18"/>
                        </w:rPr>
                        <m:t>D</m:t>
                      </m:r>
                    </m:sup>
                  </m:sSubSup>
                </m:e>
              </m:nary>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j</m:t>
                  </m:r>
                </m:sub>
              </m:sSub>
            </m:oMath>
            <w:r>
              <w:rPr>
                <w:rFonts w:ascii="Times New Roman" w:eastAsia="宋体" w:hAnsi="Times New Roman" w:cs="Times New Roman" w:hint="eastAsia"/>
                <w:sz w:val="18"/>
                <w:szCs w:val="18"/>
              </w:rPr>
              <w:t>。</w:t>
            </w:r>
            <m:oMath>
              <m:sSubSup>
                <m:sSubSupPr>
                  <m:ctrlPr>
                    <w:rPr>
                      <w:rFonts w:ascii="Cambria Math" w:eastAsia="宋体" w:hAnsi="Cambria Math" w:cs="Times New Roman"/>
                      <w:sz w:val="18"/>
                      <w:szCs w:val="18"/>
                    </w:rPr>
                  </m:ctrlPr>
                </m:sSubSupPr>
                <m:e>
                  <m:r>
                    <w:rPr>
                      <w:rFonts w:ascii="Cambria Math" w:eastAsia="宋体" w:hAnsi="Cambria Math" w:cs="Times New Roman"/>
                      <w:sz w:val="18"/>
                      <w:szCs w:val="18"/>
                    </w:rPr>
                    <m:t>a</m:t>
                  </m:r>
                </m:e>
                <m:sub>
                  <m:r>
                    <w:rPr>
                      <w:rFonts w:ascii="Cambria Math" w:eastAsia="宋体" w:hAnsi="Cambria Math" w:cs="Times New Roman"/>
                      <w:sz w:val="18"/>
                      <w:szCs w:val="18"/>
                    </w:rPr>
                    <m:t>ωj</m:t>
                  </m:r>
                </m:sub>
                <m:sup>
                  <m:r>
                    <w:rPr>
                      <w:rFonts w:ascii="Cambria Math" w:eastAsia="宋体" w:hAnsi="Cambria Math" w:cs="Times New Roman"/>
                      <w:sz w:val="18"/>
                      <w:szCs w:val="18"/>
                    </w:rPr>
                    <m:t>D</m:t>
                  </m:r>
                </m:sup>
              </m:sSubSup>
            </m:oMath>
            <w:r w:rsidRPr="000E0120">
              <w:rPr>
                <w:rFonts w:ascii="Times New Roman" w:eastAsia="宋体" w:hAnsi="Times New Roman" w:cs="Times New Roman"/>
                <w:sz w:val="18"/>
                <w:szCs w:val="18"/>
              </w:rPr>
              <w:t>表示</w:t>
            </w:r>
            <m:oMath>
              <m:r>
                <w:rPr>
                  <w:rFonts w:ascii="Cambria Math" w:eastAsia="宋体" w:hAnsi="Cambria Math" w:cs="Times New Roman"/>
                  <w:sz w:val="18"/>
                  <w:szCs w:val="18"/>
                </w:rPr>
                <m:t>ω</m:t>
              </m:r>
            </m:oMath>
            <w:r w:rsidRPr="000E0120">
              <w:rPr>
                <w:rFonts w:ascii="Times New Roman" w:eastAsia="宋体" w:hAnsi="Times New Roman" w:cs="Times New Roman"/>
                <w:sz w:val="18"/>
                <w:szCs w:val="18"/>
              </w:rPr>
              <w:t>产品生产成本中对国产中间品</w:t>
            </w:r>
            <w:r w:rsidRPr="000E0120">
              <w:rPr>
                <w:rFonts w:ascii="Cambria Math" w:eastAsia="宋体" w:hAnsi="Cambria Math" w:cs="Cambria Math"/>
                <w:sz w:val="18"/>
                <w:szCs w:val="18"/>
              </w:rPr>
              <w:t>𝑗</w:t>
            </w:r>
            <w:r w:rsidRPr="000E0120">
              <w:rPr>
                <w:rFonts w:ascii="Times New Roman" w:eastAsia="宋体" w:hAnsi="Times New Roman" w:cs="Times New Roman"/>
                <w:sz w:val="18"/>
                <w:szCs w:val="18"/>
              </w:rPr>
              <w:t>的消耗比例。</w:t>
            </w:r>
            <w:r w:rsidR="008B4FB0">
              <w:rPr>
                <w:rFonts w:ascii="Times New Roman" w:eastAsia="宋体" w:hAnsi="Times New Roman" w:cs="Times New Roman" w:hint="eastAsia"/>
                <w:sz w:val="18"/>
                <w:szCs w:val="18"/>
              </w:rPr>
              <w:t>该变量在稳健性检验中使用。</w:t>
            </w:r>
          </w:p>
        </w:tc>
      </w:tr>
    </w:tbl>
    <w:p w14:paraId="01FEC568" w14:textId="4BF1A16B" w:rsidR="00B40203" w:rsidRDefault="008B4FB0"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3</w:t>
      </w:r>
      <w:r w:rsidR="003B7BF0">
        <w:rPr>
          <w:rFonts w:ascii="Times New Roman" w:eastAsia="宋体" w:hAnsi="Times New Roman" w:cs="Times New Roman" w:hint="eastAsia"/>
        </w:rPr>
        <w:t>）</w:t>
      </w:r>
      <w:r w:rsidR="003B7BF0" w:rsidRPr="003B7BF0">
        <w:rPr>
          <w:rFonts w:ascii="Times New Roman" w:eastAsia="宋体" w:hAnsi="Times New Roman" w:cs="Times New Roman" w:hint="eastAsia"/>
        </w:rPr>
        <w:t>中国城</w:t>
      </w:r>
      <w:proofErr w:type="gramStart"/>
      <w:r w:rsidR="003B7BF0" w:rsidRPr="003B7BF0">
        <w:rPr>
          <w:rFonts w:ascii="Times New Roman" w:eastAsia="宋体" w:hAnsi="Times New Roman" w:cs="Times New Roman" w:hint="eastAsia"/>
        </w:rPr>
        <w:t>镇住户</w:t>
      </w:r>
      <w:proofErr w:type="gramEnd"/>
      <w:r w:rsidR="003B7BF0" w:rsidRPr="003B7BF0">
        <w:rPr>
          <w:rFonts w:ascii="Times New Roman" w:eastAsia="宋体" w:hAnsi="Times New Roman" w:cs="Times New Roman" w:hint="eastAsia"/>
        </w:rPr>
        <w:t>调查数据（</w:t>
      </w:r>
      <w:r w:rsidR="003B7BF0" w:rsidRPr="003B7BF0">
        <w:rPr>
          <w:rFonts w:ascii="Times New Roman" w:eastAsia="宋体" w:hAnsi="Times New Roman" w:cs="Times New Roman" w:hint="eastAsia"/>
        </w:rPr>
        <w:t>UHS</w:t>
      </w:r>
      <w:r w:rsidR="003B7BF0" w:rsidRPr="003B7BF0">
        <w:rPr>
          <w:rFonts w:ascii="Times New Roman" w:eastAsia="宋体" w:hAnsi="Times New Roman" w:cs="Times New Roman" w:hint="eastAsia"/>
        </w:rPr>
        <w:t>）</w:t>
      </w:r>
      <w:r w:rsidR="003B7BF0">
        <w:rPr>
          <w:rFonts w:ascii="Times New Roman" w:eastAsia="宋体" w:hAnsi="Times New Roman" w:cs="Times New Roman" w:hint="eastAsia"/>
        </w:rPr>
        <w:t>2002</w:t>
      </w:r>
      <w:r w:rsidR="003B7BF0">
        <w:rPr>
          <w:rFonts w:ascii="Times New Roman" w:eastAsia="宋体" w:hAnsi="Times New Roman" w:cs="Times New Roman" w:hint="eastAsia"/>
        </w:rPr>
        <w:t>年家户消费支出数据</w:t>
      </w:r>
    </w:p>
    <w:p w14:paraId="01A43AF3" w14:textId="476DC071" w:rsidR="00852A74" w:rsidRDefault="001936E4"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lastRenderedPageBreak/>
        <w:t>保留</w:t>
      </w:r>
      <w:r>
        <w:rPr>
          <w:rFonts w:ascii="Times New Roman" w:eastAsia="宋体" w:hAnsi="Times New Roman" w:cs="Times New Roman" w:hint="eastAsia"/>
        </w:rPr>
        <w:t>UHS2002</w:t>
      </w:r>
      <w:r>
        <w:rPr>
          <w:rFonts w:ascii="Times New Roman" w:eastAsia="宋体" w:hAnsi="Times New Roman" w:cs="Times New Roman" w:hint="eastAsia"/>
        </w:rPr>
        <w:t>年家户基本特征、收入以及各项消费支出数据。为便于计算</w:t>
      </w:r>
      <w:r w:rsidR="00A30E83">
        <w:rPr>
          <w:rFonts w:ascii="Times New Roman" w:eastAsia="宋体" w:hAnsi="Times New Roman" w:cs="Times New Roman" w:hint="eastAsia"/>
        </w:rPr>
        <w:t>将</w:t>
      </w:r>
      <w:r>
        <w:rPr>
          <w:rFonts w:ascii="Times New Roman" w:eastAsia="宋体" w:hAnsi="Times New Roman" w:cs="Times New Roman" w:hint="eastAsia"/>
        </w:rPr>
        <w:t>家户支出数据</w:t>
      </w:r>
      <w:r w:rsidR="00852A74">
        <w:rPr>
          <w:rFonts w:ascii="Times New Roman" w:eastAsia="宋体" w:hAnsi="Times New Roman" w:cs="Times New Roman" w:hint="eastAsia"/>
        </w:rPr>
        <w:t>按照衍生数据</w:t>
      </w:r>
      <w:r w:rsidR="00852A74" w:rsidRPr="001936E4">
        <w:rPr>
          <w:rFonts w:ascii="Times New Roman" w:eastAsia="宋体" w:hAnsi="Times New Roman" w:cs="Times New Roman" w:hint="eastAsia"/>
          <w:shd w:val="pct15" w:color="auto" w:fill="FFFFFF"/>
        </w:rPr>
        <w:t>“</w:t>
      </w:r>
      <w:proofErr w:type="spellStart"/>
      <w:r w:rsidR="00852A74" w:rsidRPr="001936E4">
        <w:rPr>
          <w:rFonts w:ascii="Times New Roman" w:eastAsia="宋体" w:hAnsi="Times New Roman" w:cs="Times New Roman" w:hint="eastAsia"/>
          <w:shd w:val="pct15" w:color="auto" w:fill="FFFFFF"/>
        </w:rPr>
        <w:t>data_uhsref.dta</w:t>
      </w:r>
      <w:proofErr w:type="spellEnd"/>
      <w:r w:rsidR="00852A74" w:rsidRPr="001936E4">
        <w:rPr>
          <w:rFonts w:ascii="Times New Roman" w:eastAsia="宋体" w:hAnsi="Times New Roman" w:cs="Times New Roman" w:hint="eastAsia"/>
          <w:shd w:val="pct15" w:color="auto" w:fill="FFFFFF"/>
        </w:rPr>
        <w:t>”</w:t>
      </w:r>
      <w:r w:rsidR="00A30E83" w:rsidRPr="00A30E83">
        <w:rPr>
          <w:rFonts w:ascii="Times New Roman" w:eastAsia="宋体" w:hAnsi="Times New Roman" w:cs="Times New Roman" w:hint="eastAsia"/>
        </w:rPr>
        <w:t>重新编码</w:t>
      </w:r>
      <w:r>
        <w:rPr>
          <w:rFonts w:ascii="Times New Roman" w:eastAsia="宋体" w:hAnsi="Times New Roman" w:cs="Times New Roman" w:hint="eastAsia"/>
        </w:rPr>
        <w:t>，</w:t>
      </w:r>
      <w:r w:rsidR="00852A74">
        <w:rPr>
          <w:rFonts w:ascii="Times New Roman" w:eastAsia="宋体" w:hAnsi="Times New Roman" w:cs="Times New Roman" w:hint="eastAsia"/>
        </w:rPr>
        <w:t>整理后得到的数据记作</w:t>
      </w:r>
      <w:r w:rsidR="00852A74" w:rsidRPr="00980967">
        <w:rPr>
          <w:rFonts w:ascii="Times New Roman" w:eastAsia="宋体" w:hAnsi="Times New Roman" w:cs="Times New Roman" w:hint="eastAsia"/>
          <w:shd w:val="pct15" w:color="auto" w:fill="FFFFFF"/>
        </w:rPr>
        <w:t>“</w:t>
      </w:r>
      <w:r w:rsidR="00852A74" w:rsidRPr="00980967">
        <w:rPr>
          <w:rFonts w:ascii="Times New Roman" w:eastAsia="宋体" w:hAnsi="Times New Roman" w:cs="Times New Roman" w:hint="eastAsia"/>
          <w:shd w:val="pct15" w:color="auto" w:fill="FFFFFF"/>
        </w:rPr>
        <w:t>uhs1.dta</w:t>
      </w:r>
      <w:r w:rsidR="00852A74" w:rsidRPr="00980967">
        <w:rPr>
          <w:rFonts w:ascii="Times New Roman" w:eastAsia="宋体" w:hAnsi="Times New Roman" w:cs="Times New Roman" w:hint="eastAsia"/>
          <w:shd w:val="pct15" w:color="auto" w:fill="FFFFFF"/>
        </w:rPr>
        <w:t>”</w:t>
      </w:r>
      <w:r w:rsidR="00852A74">
        <w:rPr>
          <w:rFonts w:ascii="Times New Roman" w:eastAsia="宋体" w:hAnsi="Times New Roman" w:cs="Times New Roman" w:hint="eastAsia"/>
        </w:rPr>
        <w:t>，</w:t>
      </w:r>
      <w:r w:rsidR="00852A74" w:rsidRPr="00852A74">
        <w:rPr>
          <w:rFonts w:ascii="Times New Roman" w:eastAsia="宋体" w:hAnsi="Times New Roman" w:cs="Times New Roman" w:hint="eastAsia"/>
        </w:rPr>
        <w:t>其中</w:t>
      </w:r>
      <w:r w:rsidR="00852A74" w:rsidRPr="00852A74">
        <w:rPr>
          <w:rFonts w:ascii="Times New Roman" w:eastAsia="宋体" w:hAnsi="Times New Roman" w:cs="Times New Roman" w:hint="eastAsia"/>
        </w:rPr>
        <w:t>share1-share145</w:t>
      </w:r>
      <w:r w:rsidR="00852A74" w:rsidRPr="00852A74">
        <w:rPr>
          <w:rFonts w:ascii="Times New Roman" w:eastAsia="宋体" w:hAnsi="Times New Roman" w:cs="Times New Roman" w:hint="eastAsia"/>
        </w:rPr>
        <w:t>表示按照</w:t>
      </w:r>
      <w:r w:rsidR="00640FCA">
        <w:rPr>
          <w:rFonts w:ascii="Times New Roman" w:eastAsia="宋体" w:hAnsi="Times New Roman" w:cs="Times New Roman" w:hint="eastAsia"/>
        </w:rPr>
        <w:t>“</w:t>
      </w:r>
      <w:r w:rsidR="00852A74" w:rsidRPr="00852A74">
        <w:rPr>
          <w:rFonts w:ascii="Times New Roman" w:eastAsia="宋体" w:hAnsi="Times New Roman" w:cs="Times New Roman" w:hint="eastAsia"/>
        </w:rPr>
        <w:t>编码</w:t>
      </w:r>
      <w:r w:rsidR="00852A74" w:rsidRPr="00852A74">
        <w:rPr>
          <w:rFonts w:ascii="Times New Roman" w:eastAsia="宋体" w:hAnsi="Times New Roman" w:cs="Times New Roman" w:hint="eastAsia"/>
        </w:rPr>
        <w:t>1</w:t>
      </w:r>
      <w:r w:rsidR="00640FCA">
        <w:rPr>
          <w:rFonts w:ascii="Times New Roman" w:eastAsia="宋体" w:hAnsi="Times New Roman" w:cs="Times New Roman" w:hint="eastAsia"/>
        </w:rPr>
        <w:t>”</w:t>
      </w:r>
      <w:r w:rsidR="00852A74" w:rsidRPr="00852A74">
        <w:rPr>
          <w:rFonts w:ascii="Times New Roman" w:eastAsia="宋体" w:hAnsi="Times New Roman" w:cs="Times New Roman" w:hint="eastAsia"/>
        </w:rPr>
        <w:t>整理后</w:t>
      </w:r>
      <w:r w:rsidR="00852A74" w:rsidRPr="00852A74">
        <w:rPr>
          <w:rFonts w:ascii="Times New Roman" w:eastAsia="宋体" w:hAnsi="Times New Roman" w:cs="Times New Roman" w:hint="eastAsia"/>
        </w:rPr>
        <w:t>145</w:t>
      </w:r>
      <w:r w:rsidR="00852A74" w:rsidRPr="00852A74">
        <w:rPr>
          <w:rFonts w:ascii="Times New Roman" w:eastAsia="宋体" w:hAnsi="Times New Roman" w:cs="Times New Roman" w:hint="eastAsia"/>
        </w:rPr>
        <w:t>项产品的支出份额。</w:t>
      </w:r>
    </w:p>
    <w:p w14:paraId="61DB31EB" w14:textId="6C404DBE" w:rsidR="00852A74" w:rsidRPr="00852A74" w:rsidRDefault="001936E4" w:rsidP="00980967">
      <w:pPr>
        <w:spacing w:beforeLines="100" w:before="312" w:afterLines="100" w:after="312"/>
        <w:rPr>
          <w:rFonts w:ascii="Times New Roman" w:eastAsia="宋体" w:hAnsi="Times New Roman" w:cs="Times New Roman"/>
        </w:rPr>
      </w:pPr>
      <w:r w:rsidRPr="001936E4">
        <w:rPr>
          <w:rFonts w:ascii="Times New Roman" w:eastAsia="宋体" w:hAnsi="Times New Roman" w:cs="Times New Roman" w:hint="eastAsia"/>
        </w:rPr>
        <w:t>在计算直接效应时，为</w:t>
      </w:r>
      <w:r w:rsidR="00A30E83">
        <w:rPr>
          <w:rFonts w:ascii="Times New Roman" w:eastAsia="宋体" w:hAnsi="Times New Roman" w:cs="Times New Roman" w:hint="eastAsia"/>
        </w:rPr>
        <w:t>得到</w:t>
      </w:r>
      <w:r w:rsidRPr="001936E4">
        <w:rPr>
          <w:rFonts w:ascii="Times New Roman" w:eastAsia="宋体" w:hAnsi="Times New Roman" w:cs="Times New Roman" w:hint="eastAsia"/>
        </w:rPr>
        <w:t>可贸易</w:t>
      </w:r>
      <w:proofErr w:type="gramStart"/>
      <w:r w:rsidRPr="001936E4">
        <w:rPr>
          <w:rFonts w:ascii="Times New Roman" w:eastAsia="宋体" w:hAnsi="Times New Roman" w:cs="Times New Roman" w:hint="eastAsia"/>
        </w:rPr>
        <w:t>品内部</w:t>
      </w:r>
      <w:proofErr w:type="gramEnd"/>
      <w:r w:rsidR="00A30E83">
        <w:rPr>
          <w:rFonts w:ascii="Times New Roman" w:eastAsia="宋体" w:hAnsi="Times New Roman" w:cs="Times New Roman" w:hint="eastAsia"/>
        </w:rPr>
        <w:t>的</w:t>
      </w:r>
      <w:r w:rsidRPr="001936E4">
        <w:rPr>
          <w:rFonts w:ascii="Times New Roman" w:eastAsia="宋体" w:hAnsi="Times New Roman" w:cs="Times New Roman" w:hint="eastAsia"/>
        </w:rPr>
        <w:t>加权直接进口份额与最终品关税降幅，</w:t>
      </w:r>
      <w:r w:rsidR="00852A74">
        <w:rPr>
          <w:rFonts w:ascii="Times New Roman" w:eastAsia="宋体" w:hAnsi="Times New Roman" w:cs="Times New Roman" w:hint="eastAsia"/>
        </w:rPr>
        <w:t>在</w:t>
      </w:r>
      <w:r w:rsidR="00852A74">
        <w:rPr>
          <w:rFonts w:ascii="Times New Roman" w:eastAsia="宋体" w:hAnsi="Times New Roman" w:cs="Times New Roman" w:hint="eastAsia"/>
        </w:rPr>
        <w:t>UHS</w:t>
      </w:r>
      <w:r w:rsidR="00852A74">
        <w:rPr>
          <w:rFonts w:ascii="Times New Roman" w:eastAsia="宋体" w:hAnsi="Times New Roman" w:cs="Times New Roman" w:hint="eastAsia"/>
        </w:rPr>
        <w:t>原始数据基础上</w:t>
      </w:r>
      <w:r w:rsidR="00A30E83">
        <w:rPr>
          <w:rFonts w:ascii="Times New Roman" w:eastAsia="宋体" w:hAnsi="Times New Roman" w:cs="Times New Roman" w:hint="eastAsia"/>
        </w:rPr>
        <w:t>去掉</w:t>
      </w:r>
      <w:r w:rsidR="00640FCA">
        <w:rPr>
          <w:rFonts w:ascii="Times New Roman" w:eastAsia="宋体" w:hAnsi="Times New Roman" w:cs="Times New Roman" w:hint="eastAsia"/>
        </w:rPr>
        <w:t>不</w:t>
      </w:r>
      <w:r w:rsidR="00A30E83">
        <w:rPr>
          <w:rFonts w:ascii="Times New Roman" w:eastAsia="宋体" w:hAnsi="Times New Roman" w:cs="Times New Roman" w:hint="eastAsia"/>
        </w:rPr>
        <w:t>可贸易品</w:t>
      </w:r>
      <w:r w:rsidRPr="001936E4">
        <w:rPr>
          <w:rFonts w:ascii="Times New Roman" w:eastAsia="宋体" w:hAnsi="Times New Roman" w:cs="Times New Roman" w:hint="eastAsia"/>
        </w:rPr>
        <w:t>，对</w:t>
      </w:r>
      <w:r w:rsidR="00A30E83">
        <w:rPr>
          <w:rFonts w:ascii="Times New Roman" w:eastAsia="宋体" w:hAnsi="Times New Roman" w:cs="Times New Roman" w:hint="eastAsia"/>
        </w:rPr>
        <w:t>余下</w:t>
      </w:r>
      <w:r w:rsidRPr="001936E4">
        <w:rPr>
          <w:rFonts w:ascii="Times New Roman" w:eastAsia="宋体" w:hAnsi="Times New Roman" w:cs="Times New Roman" w:hint="eastAsia"/>
        </w:rPr>
        <w:t>105</w:t>
      </w:r>
      <w:r w:rsidRPr="001936E4">
        <w:rPr>
          <w:rFonts w:ascii="Times New Roman" w:eastAsia="宋体" w:hAnsi="Times New Roman" w:cs="Times New Roman" w:hint="eastAsia"/>
        </w:rPr>
        <w:t>项产品</w:t>
      </w:r>
      <w:r w:rsidR="00852A74">
        <w:rPr>
          <w:rFonts w:ascii="Times New Roman" w:eastAsia="宋体" w:hAnsi="Times New Roman" w:cs="Times New Roman" w:hint="eastAsia"/>
        </w:rPr>
        <w:t>按照</w:t>
      </w:r>
      <w:r w:rsidR="00852A74" w:rsidRPr="001936E4">
        <w:rPr>
          <w:rFonts w:ascii="Times New Roman" w:eastAsia="宋体" w:hAnsi="Times New Roman" w:cs="Times New Roman" w:hint="eastAsia"/>
        </w:rPr>
        <w:t>衍生数据</w:t>
      </w:r>
      <w:r w:rsidR="00852A74">
        <w:rPr>
          <w:rFonts w:ascii="Times New Roman" w:eastAsia="宋体" w:hAnsi="Times New Roman" w:cs="Times New Roman" w:hint="eastAsia"/>
          <w:shd w:val="pct15" w:color="auto" w:fill="FFFFFF"/>
        </w:rPr>
        <w:t>“</w:t>
      </w:r>
      <w:r w:rsidR="00852A74" w:rsidRPr="001936E4">
        <w:rPr>
          <w:rFonts w:ascii="Times New Roman" w:eastAsia="宋体" w:hAnsi="Times New Roman" w:cs="Times New Roman" w:hint="eastAsia"/>
          <w:shd w:val="pct15" w:color="auto" w:fill="FFFFFF"/>
        </w:rPr>
        <w:t>data_uhsref2.dta</w:t>
      </w:r>
      <w:r w:rsidR="00852A74">
        <w:rPr>
          <w:rFonts w:ascii="Times New Roman" w:eastAsia="宋体" w:hAnsi="Times New Roman" w:cs="Times New Roman" w:hint="eastAsia"/>
          <w:shd w:val="pct15" w:color="auto" w:fill="FFFFFF"/>
        </w:rPr>
        <w:t>”</w:t>
      </w:r>
      <w:r w:rsidRPr="001936E4">
        <w:rPr>
          <w:rFonts w:ascii="Times New Roman" w:eastAsia="宋体" w:hAnsi="Times New Roman" w:cs="Times New Roman" w:hint="eastAsia"/>
        </w:rPr>
        <w:t>重新编码，</w:t>
      </w:r>
      <w:r w:rsidR="00852A74">
        <w:rPr>
          <w:rFonts w:ascii="Times New Roman" w:eastAsia="宋体" w:hAnsi="Times New Roman" w:cs="Times New Roman" w:hint="eastAsia"/>
        </w:rPr>
        <w:t>整理后得到的数据记作</w:t>
      </w:r>
      <w:r w:rsidR="00852A74">
        <w:rPr>
          <w:rFonts w:ascii="Times New Roman" w:eastAsia="宋体" w:hAnsi="Times New Roman" w:cs="Times New Roman"/>
          <w:shd w:val="pct15" w:color="auto" w:fill="FFFFFF"/>
        </w:rPr>
        <w:t xml:space="preserve"> </w:t>
      </w:r>
      <w:r w:rsidR="00852A74" w:rsidRPr="00852A74">
        <w:rPr>
          <w:rFonts w:ascii="Times New Roman" w:eastAsia="宋体" w:hAnsi="Times New Roman" w:cs="Times New Roman" w:hint="eastAsia"/>
          <w:shd w:val="pct15" w:color="auto" w:fill="FFFFFF"/>
        </w:rPr>
        <w:t>“</w:t>
      </w:r>
      <w:r w:rsidR="00852A74" w:rsidRPr="00852A74">
        <w:rPr>
          <w:rFonts w:ascii="Times New Roman" w:eastAsia="宋体" w:hAnsi="Times New Roman" w:cs="Times New Roman" w:hint="eastAsia"/>
          <w:shd w:val="pct15" w:color="auto" w:fill="FFFFFF"/>
        </w:rPr>
        <w:t>uhs</w:t>
      </w:r>
      <w:r w:rsidR="00852A74">
        <w:rPr>
          <w:rFonts w:ascii="Times New Roman" w:eastAsia="宋体" w:hAnsi="Times New Roman" w:cs="Times New Roman" w:hint="eastAsia"/>
          <w:shd w:val="pct15" w:color="auto" w:fill="FFFFFF"/>
        </w:rPr>
        <w:t>2</w:t>
      </w:r>
      <w:r w:rsidR="00852A74" w:rsidRPr="00852A74">
        <w:rPr>
          <w:rFonts w:ascii="Times New Roman" w:eastAsia="宋体" w:hAnsi="Times New Roman" w:cs="Times New Roman" w:hint="eastAsia"/>
          <w:shd w:val="pct15" w:color="auto" w:fill="FFFFFF"/>
        </w:rPr>
        <w:t>.dta</w:t>
      </w:r>
      <w:r w:rsidR="00852A74" w:rsidRPr="00852A74">
        <w:rPr>
          <w:rFonts w:ascii="Times New Roman" w:eastAsia="宋体" w:hAnsi="Times New Roman" w:cs="Times New Roman" w:hint="eastAsia"/>
          <w:shd w:val="pct15" w:color="auto" w:fill="FFFFFF"/>
        </w:rPr>
        <w:t>”</w:t>
      </w:r>
      <w:r w:rsidR="00852A74">
        <w:rPr>
          <w:rFonts w:ascii="Times New Roman" w:eastAsia="宋体" w:hAnsi="Times New Roman" w:cs="Times New Roman" w:hint="eastAsia"/>
          <w:shd w:val="pct15" w:color="auto" w:fill="FFFFFF"/>
        </w:rPr>
        <w:t>，</w:t>
      </w:r>
      <w:r w:rsidR="00852A74" w:rsidRPr="00852A74">
        <w:rPr>
          <w:rFonts w:ascii="Times New Roman" w:eastAsia="宋体" w:hAnsi="Times New Roman" w:cs="Times New Roman" w:hint="eastAsia"/>
        </w:rPr>
        <w:t>其中</w:t>
      </w:r>
      <w:r w:rsidR="00852A74" w:rsidRPr="00852A74">
        <w:rPr>
          <w:rFonts w:ascii="Times New Roman" w:eastAsia="宋体" w:hAnsi="Times New Roman" w:cs="Times New Roman" w:hint="eastAsia"/>
        </w:rPr>
        <w:t>share1-share105</w:t>
      </w:r>
      <w:r w:rsidR="00852A74" w:rsidRPr="00852A74">
        <w:rPr>
          <w:rFonts w:ascii="Times New Roman" w:eastAsia="宋体" w:hAnsi="Times New Roman" w:cs="Times New Roman" w:hint="eastAsia"/>
        </w:rPr>
        <w:t>表示按照</w:t>
      </w:r>
      <w:r w:rsidR="00640FCA">
        <w:rPr>
          <w:rFonts w:ascii="Times New Roman" w:eastAsia="宋体" w:hAnsi="Times New Roman" w:cs="Times New Roman" w:hint="eastAsia"/>
        </w:rPr>
        <w:t>“</w:t>
      </w:r>
      <w:r w:rsidR="00852A74" w:rsidRPr="00852A74">
        <w:rPr>
          <w:rFonts w:ascii="Times New Roman" w:eastAsia="宋体" w:hAnsi="Times New Roman" w:cs="Times New Roman" w:hint="eastAsia"/>
        </w:rPr>
        <w:t>编码</w:t>
      </w:r>
      <w:r w:rsidR="00852A74" w:rsidRPr="00852A74">
        <w:rPr>
          <w:rFonts w:ascii="Times New Roman" w:eastAsia="宋体" w:hAnsi="Times New Roman" w:cs="Times New Roman" w:hint="eastAsia"/>
        </w:rPr>
        <w:t>2</w:t>
      </w:r>
      <w:r w:rsidR="00640FCA">
        <w:rPr>
          <w:rFonts w:ascii="Times New Roman" w:eastAsia="宋体" w:hAnsi="Times New Roman" w:cs="Times New Roman" w:hint="eastAsia"/>
        </w:rPr>
        <w:t>”</w:t>
      </w:r>
      <w:r w:rsidR="00852A74" w:rsidRPr="00852A74">
        <w:rPr>
          <w:rFonts w:ascii="Times New Roman" w:eastAsia="宋体" w:hAnsi="Times New Roman" w:cs="Times New Roman" w:hint="eastAsia"/>
        </w:rPr>
        <w:t>整理后</w:t>
      </w:r>
      <w:r w:rsidR="00852A74" w:rsidRPr="00852A74">
        <w:rPr>
          <w:rFonts w:ascii="Times New Roman" w:eastAsia="宋体" w:hAnsi="Times New Roman" w:cs="Times New Roman" w:hint="eastAsia"/>
        </w:rPr>
        <w:t>105</w:t>
      </w:r>
      <w:r w:rsidR="00852A74" w:rsidRPr="00852A74">
        <w:rPr>
          <w:rFonts w:ascii="Times New Roman" w:eastAsia="宋体" w:hAnsi="Times New Roman" w:cs="Times New Roman" w:hint="eastAsia"/>
        </w:rPr>
        <w:t>项商品的支出份额；</w:t>
      </w:r>
      <w:r w:rsidR="00980967">
        <w:rPr>
          <w:rFonts w:ascii="Times New Roman" w:eastAsia="宋体" w:hAnsi="Times New Roman" w:cs="Times New Roman" w:hint="eastAsia"/>
        </w:rPr>
        <w:t>并计算</w:t>
      </w:r>
      <w:r w:rsidR="00852A74" w:rsidRPr="00852A74">
        <w:rPr>
          <w:rFonts w:ascii="Times New Roman" w:eastAsia="宋体" w:hAnsi="Times New Roman" w:cs="Times New Roman" w:hint="eastAsia"/>
        </w:rPr>
        <w:t>变量“</w:t>
      </w:r>
      <w:proofErr w:type="spellStart"/>
      <w:r w:rsidR="00852A74" w:rsidRPr="00852A74">
        <w:rPr>
          <w:rFonts w:ascii="Times New Roman" w:eastAsia="宋体" w:hAnsi="Times New Roman" w:cs="Times New Roman" w:hint="eastAsia"/>
        </w:rPr>
        <w:t>lamda_T</w:t>
      </w:r>
      <w:proofErr w:type="spellEnd"/>
      <w:r w:rsidR="00852A74" w:rsidRPr="00852A74">
        <w:rPr>
          <w:rFonts w:ascii="Times New Roman" w:eastAsia="宋体" w:hAnsi="Times New Roman" w:cs="Times New Roman" w:hint="eastAsia"/>
        </w:rPr>
        <w:t>”</w:t>
      </w:r>
      <w:r w:rsidR="00A30E83">
        <w:rPr>
          <w:rFonts w:ascii="Times New Roman" w:eastAsia="宋体" w:hAnsi="Times New Roman" w:cs="Times New Roman" w:hint="eastAsia"/>
        </w:rPr>
        <w:t>，</w:t>
      </w:r>
      <w:r w:rsidR="00852A74" w:rsidRPr="00852A74">
        <w:rPr>
          <w:rFonts w:ascii="Times New Roman" w:eastAsia="宋体" w:hAnsi="Times New Roman" w:cs="Times New Roman" w:hint="eastAsia"/>
        </w:rPr>
        <w:t>表示各家户全部消费中对可贸易品的消费</w:t>
      </w:r>
      <w:r w:rsidR="00980967">
        <w:rPr>
          <w:rFonts w:ascii="Times New Roman" w:eastAsia="宋体" w:hAnsi="Times New Roman" w:cs="Times New Roman" w:hint="eastAsia"/>
        </w:rPr>
        <w:t>。</w:t>
      </w:r>
    </w:p>
    <w:p w14:paraId="384EE286" w14:textId="3B556CD8" w:rsidR="00B23666" w:rsidRPr="00263167" w:rsidRDefault="00964D8D" w:rsidP="00263167">
      <w:pPr>
        <w:spacing w:beforeLines="100" w:before="312" w:afterLines="100" w:after="312"/>
        <w:rPr>
          <w:rFonts w:ascii="Times New Roman" w:eastAsia="宋体" w:hAnsi="Times New Roman" w:cs="Times New Roman"/>
        </w:rPr>
      </w:pPr>
      <w:r>
        <w:rPr>
          <w:rFonts w:ascii="Times New Roman" w:eastAsia="宋体" w:hAnsi="Times New Roman" w:cs="Times New Roman" w:hint="eastAsia"/>
        </w:rPr>
        <w:t>3</w:t>
      </w:r>
      <w:r w:rsidR="00764D52" w:rsidRPr="00263167">
        <w:rPr>
          <w:rFonts w:ascii="Times New Roman" w:eastAsia="宋体" w:hAnsi="Times New Roman" w:cs="Times New Roman"/>
        </w:rPr>
        <w:t>、</w:t>
      </w:r>
      <w:r w:rsidR="00FC0BAF">
        <w:rPr>
          <w:rFonts w:ascii="Times New Roman" w:eastAsia="宋体" w:hAnsi="Times New Roman" w:cs="Times New Roman" w:hint="eastAsia"/>
        </w:rPr>
        <w:t>其他</w:t>
      </w:r>
      <w:r w:rsidR="003B7BF0">
        <w:rPr>
          <w:rFonts w:ascii="Times New Roman" w:eastAsia="宋体" w:hAnsi="Times New Roman" w:cs="Times New Roman" w:hint="eastAsia"/>
        </w:rPr>
        <w:t>衍生</w:t>
      </w:r>
      <w:r w:rsidR="00764D52" w:rsidRPr="00263167">
        <w:rPr>
          <w:rFonts w:ascii="Times New Roman" w:eastAsia="宋体" w:hAnsi="Times New Roman" w:cs="Times New Roman"/>
        </w:rPr>
        <w:t>数据</w:t>
      </w:r>
      <w:r w:rsidR="003B7BF0">
        <w:rPr>
          <w:rFonts w:ascii="Times New Roman" w:eastAsia="宋体" w:hAnsi="Times New Roman" w:cs="Times New Roman" w:hint="eastAsia"/>
        </w:rPr>
        <w:t>说明</w:t>
      </w:r>
      <w:r w:rsidR="005E4127">
        <w:rPr>
          <w:rFonts w:ascii="Times New Roman" w:eastAsia="宋体" w:hAnsi="Times New Roman" w:cs="Times New Roman" w:hint="eastAsia"/>
        </w:rPr>
        <w:t>（按</w:t>
      </w:r>
      <w:r w:rsidR="005E4127">
        <w:rPr>
          <w:rFonts w:ascii="Times New Roman" w:eastAsia="宋体" w:hAnsi="Times New Roman" w:cs="Times New Roman" w:hint="eastAsia"/>
        </w:rPr>
        <w:t>do</w:t>
      </w:r>
      <w:r w:rsidR="005E4127">
        <w:rPr>
          <w:rFonts w:ascii="Times New Roman" w:eastAsia="宋体" w:hAnsi="Times New Roman" w:cs="Times New Roman" w:hint="eastAsia"/>
        </w:rPr>
        <w:t>文件出现顺序整理）</w:t>
      </w:r>
    </w:p>
    <w:p w14:paraId="0E9AA7DF" w14:textId="35588718" w:rsidR="00764D52" w:rsidRPr="00491A21" w:rsidRDefault="00980967" w:rsidP="00FA5F1A">
      <w:pPr>
        <w:spacing w:afterLines="50" w:after="156"/>
        <w:rPr>
          <w:rFonts w:ascii="Times New Roman" w:eastAsia="宋体" w:hAnsi="Times New Roman" w:cs="Times New Roman"/>
          <w:shd w:val="pct15" w:color="auto" w:fill="FFFFFF"/>
        </w:rPr>
      </w:pPr>
      <w:bookmarkStart w:id="0" w:name="_Hlk176363314"/>
      <w:r>
        <w:rPr>
          <w:rFonts w:ascii="Times New Roman" w:eastAsia="宋体" w:hAnsi="Times New Roman" w:cs="Times New Roman" w:hint="eastAsia"/>
          <w:shd w:val="pct15" w:color="auto" w:fill="FFFFFF"/>
        </w:rPr>
        <w:t>（</w:t>
      </w:r>
      <w:r>
        <w:rPr>
          <w:rFonts w:ascii="Times New Roman" w:eastAsia="宋体" w:hAnsi="Times New Roman" w:cs="Times New Roman" w:hint="eastAsia"/>
          <w:shd w:val="pct15" w:color="auto" w:fill="FFFFFF"/>
        </w:rPr>
        <w:t>1</w:t>
      </w:r>
      <w:r>
        <w:rPr>
          <w:rFonts w:ascii="Times New Roman" w:eastAsia="宋体" w:hAnsi="Times New Roman" w:cs="Times New Roman" w:hint="eastAsia"/>
          <w:shd w:val="pct15" w:color="auto" w:fill="FFFFFF"/>
        </w:rPr>
        <w:t>）</w:t>
      </w:r>
      <w:r w:rsidRPr="00491A21">
        <w:rPr>
          <w:rFonts w:ascii="Times New Roman" w:eastAsia="宋体" w:hAnsi="Times New Roman" w:cs="Times New Roman"/>
          <w:shd w:val="pct15" w:color="auto" w:fill="FFFFFF"/>
        </w:rPr>
        <w:t>data_match1.dta</w:t>
      </w:r>
      <w:bookmarkEnd w:id="0"/>
    </w:p>
    <w:p w14:paraId="7D426DD8" w14:textId="1B79F7BA" w:rsidR="00482C56" w:rsidRDefault="00A45D1A">
      <w:pPr>
        <w:rPr>
          <w:rFonts w:ascii="Times New Roman" w:eastAsia="宋体" w:hAnsi="Times New Roman" w:cs="Times New Roman"/>
        </w:rPr>
      </w:pPr>
      <w:r>
        <w:rPr>
          <w:rFonts w:ascii="Times New Roman" w:eastAsia="宋体" w:hAnsi="Times New Roman" w:cs="Times New Roman" w:hint="eastAsia"/>
        </w:rPr>
        <w:t>作者整理得到的</w:t>
      </w:r>
      <w:r w:rsidR="00482C56" w:rsidRPr="00263167">
        <w:rPr>
          <w:rFonts w:ascii="Times New Roman" w:eastAsia="宋体" w:hAnsi="Times New Roman" w:cs="Times New Roman"/>
        </w:rPr>
        <w:t>UHS</w:t>
      </w:r>
      <w:r w:rsidR="00482C56" w:rsidRPr="00263167">
        <w:rPr>
          <w:rFonts w:ascii="Times New Roman" w:eastAsia="宋体" w:hAnsi="Times New Roman" w:cs="Times New Roman"/>
        </w:rPr>
        <w:t>与</w:t>
      </w:r>
      <w:r w:rsidR="00482C56" w:rsidRPr="00263167">
        <w:rPr>
          <w:rFonts w:ascii="Times New Roman" w:eastAsia="宋体" w:hAnsi="Times New Roman" w:cs="Times New Roman"/>
        </w:rPr>
        <w:t>WIOD</w:t>
      </w:r>
      <w:r w:rsidR="00482C56" w:rsidRPr="00263167">
        <w:rPr>
          <w:rFonts w:ascii="Times New Roman" w:eastAsia="宋体" w:hAnsi="Times New Roman" w:cs="Times New Roman"/>
        </w:rPr>
        <w:t>行业之间的匹配关系。</w:t>
      </w:r>
    </w:p>
    <w:p w14:paraId="3B54FF0B" w14:textId="385EC554" w:rsidR="00047791" w:rsidRPr="00491A21" w:rsidRDefault="00980967" w:rsidP="00047791">
      <w:pPr>
        <w:spacing w:beforeLines="50" w:before="156" w:afterLines="50" w:after="156"/>
        <w:rPr>
          <w:rFonts w:ascii="Times New Roman" w:eastAsia="宋体" w:hAnsi="Times New Roman" w:cs="Times New Roman"/>
          <w:shd w:val="pct15" w:color="auto" w:fill="FFFFFF"/>
        </w:rPr>
      </w:pPr>
      <w:r>
        <w:rPr>
          <w:rFonts w:ascii="Times New Roman" w:eastAsia="宋体" w:hAnsi="Times New Roman" w:cs="Times New Roman" w:hint="eastAsia"/>
          <w:shd w:val="pct15" w:color="auto" w:fill="FFFFFF"/>
        </w:rPr>
        <w:t>（</w:t>
      </w:r>
      <w:r>
        <w:rPr>
          <w:rFonts w:ascii="Times New Roman" w:eastAsia="宋体" w:hAnsi="Times New Roman" w:cs="Times New Roman" w:hint="eastAsia"/>
          <w:shd w:val="pct15" w:color="auto" w:fill="FFFFFF"/>
        </w:rPr>
        <w:t>2</w:t>
      </w:r>
      <w:r>
        <w:rPr>
          <w:rFonts w:ascii="Times New Roman" w:eastAsia="宋体" w:hAnsi="Times New Roman" w:cs="Times New Roman" w:hint="eastAsia"/>
          <w:shd w:val="pct15" w:color="auto" w:fill="FFFFFF"/>
        </w:rPr>
        <w:t>）</w:t>
      </w:r>
      <w:proofErr w:type="spellStart"/>
      <w:r w:rsidR="00047791" w:rsidRPr="00491A21">
        <w:rPr>
          <w:rFonts w:ascii="Times New Roman" w:eastAsia="宋体" w:hAnsi="Times New Roman" w:cs="Times New Roman"/>
          <w:shd w:val="pct15" w:color="auto" w:fill="FFFFFF"/>
        </w:rPr>
        <w:t>data_uhs.dta</w:t>
      </w:r>
      <w:proofErr w:type="spellEnd"/>
    </w:p>
    <w:p w14:paraId="404C8312" w14:textId="5007F79C" w:rsidR="00047791" w:rsidRDefault="00047791" w:rsidP="00047791">
      <w:pPr>
        <w:spacing w:line="360" w:lineRule="auto"/>
        <w:rPr>
          <w:rFonts w:ascii="Times New Roman" w:eastAsia="宋体" w:hAnsi="Times New Roman" w:cs="Times New Roman"/>
        </w:rPr>
      </w:pPr>
      <w:r w:rsidRPr="00263167">
        <w:rPr>
          <w:rFonts w:ascii="Times New Roman" w:eastAsia="宋体" w:hAnsi="Times New Roman" w:cs="Times New Roman"/>
        </w:rPr>
        <w:t>作者</w:t>
      </w:r>
      <w:r>
        <w:rPr>
          <w:rFonts w:ascii="Times New Roman" w:eastAsia="宋体" w:hAnsi="Times New Roman" w:cs="Times New Roman" w:hint="eastAsia"/>
        </w:rPr>
        <w:t>根据</w:t>
      </w:r>
      <w:r w:rsidRPr="00980967">
        <w:rPr>
          <w:rFonts w:ascii="Times New Roman" w:eastAsia="宋体" w:hAnsi="Times New Roman" w:cs="Times New Roman" w:hint="eastAsia"/>
          <w:shd w:val="pct15" w:color="auto" w:fill="FFFFFF"/>
        </w:rPr>
        <w:t>“</w:t>
      </w:r>
      <w:proofErr w:type="spellStart"/>
      <w:r w:rsidRPr="00980967">
        <w:rPr>
          <w:rFonts w:ascii="Times New Roman" w:eastAsia="宋体" w:hAnsi="Times New Roman" w:cs="Times New Roman" w:hint="eastAsia"/>
          <w:shd w:val="pct15" w:color="auto" w:fill="FFFFFF"/>
        </w:rPr>
        <w:t>data_wiod.dta</w:t>
      </w:r>
      <w:proofErr w:type="spellEnd"/>
      <w:r w:rsidRPr="00980967">
        <w:rPr>
          <w:rFonts w:ascii="Times New Roman" w:eastAsia="宋体" w:hAnsi="Times New Roman" w:cs="Times New Roman" w:hint="eastAsia"/>
          <w:shd w:val="pct15" w:color="auto" w:fill="FFFFFF"/>
        </w:rPr>
        <w:t>”</w:t>
      </w:r>
      <w:r>
        <w:rPr>
          <w:rFonts w:ascii="Times New Roman" w:eastAsia="宋体" w:hAnsi="Times New Roman" w:cs="Times New Roman" w:hint="eastAsia"/>
        </w:rPr>
        <w:t>结合</w:t>
      </w:r>
      <w:r>
        <w:rPr>
          <w:rFonts w:ascii="Times New Roman" w:eastAsia="宋体" w:hAnsi="Times New Roman" w:cs="Times New Roman" w:hint="eastAsia"/>
        </w:rPr>
        <w:t>UHS</w:t>
      </w:r>
      <w:r>
        <w:rPr>
          <w:rFonts w:ascii="Times New Roman" w:eastAsia="宋体" w:hAnsi="Times New Roman" w:cs="Times New Roman" w:hint="eastAsia"/>
        </w:rPr>
        <w:t>与</w:t>
      </w:r>
      <w:r>
        <w:rPr>
          <w:rFonts w:ascii="Times New Roman" w:eastAsia="宋体" w:hAnsi="Times New Roman" w:cs="Times New Roman" w:hint="eastAsia"/>
        </w:rPr>
        <w:t>WIOD</w:t>
      </w:r>
      <w:r>
        <w:rPr>
          <w:rFonts w:ascii="Times New Roman" w:eastAsia="宋体" w:hAnsi="Times New Roman" w:cs="Times New Roman" w:hint="eastAsia"/>
        </w:rPr>
        <w:t>行业之间的匹配关系</w:t>
      </w:r>
      <w:r w:rsidR="001936E4" w:rsidRPr="001936E4">
        <w:rPr>
          <w:rFonts w:ascii="Times New Roman" w:eastAsia="宋体" w:hAnsi="Times New Roman" w:cs="Times New Roman" w:hint="eastAsia"/>
          <w:shd w:val="pct15" w:color="auto" w:fill="FFFFFF"/>
        </w:rPr>
        <w:t>“</w:t>
      </w:r>
      <w:r w:rsidR="001936E4" w:rsidRPr="001936E4">
        <w:rPr>
          <w:rFonts w:ascii="Times New Roman" w:eastAsia="宋体" w:hAnsi="Times New Roman" w:cs="Times New Roman"/>
          <w:shd w:val="pct15" w:color="auto" w:fill="FFFFFF"/>
        </w:rPr>
        <w:t>data_match1.dta</w:t>
      </w:r>
      <w:r w:rsidR="001936E4" w:rsidRPr="001936E4">
        <w:rPr>
          <w:rFonts w:ascii="Times New Roman" w:eastAsia="宋体" w:hAnsi="Times New Roman" w:cs="Times New Roman" w:hint="eastAsia"/>
          <w:shd w:val="pct15" w:color="auto" w:fill="FFFFFF"/>
        </w:rPr>
        <w:t>”</w:t>
      </w:r>
      <w:r>
        <w:rPr>
          <w:rFonts w:ascii="Times New Roman" w:eastAsia="宋体" w:hAnsi="Times New Roman" w:cs="Times New Roman" w:hint="eastAsia"/>
        </w:rPr>
        <w:t>，加权</w:t>
      </w:r>
      <w:r w:rsidRPr="00263167">
        <w:rPr>
          <w:rFonts w:ascii="Times New Roman" w:eastAsia="宋体" w:hAnsi="Times New Roman" w:cs="Times New Roman"/>
        </w:rPr>
        <w:t>计算得到的</w:t>
      </w:r>
      <w:r w:rsidRPr="00263167">
        <w:rPr>
          <w:rFonts w:ascii="Times New Roman" w:eastAsia="宋体" w:hAnsi="Times New Roman" w:cs="Times New Roman"/>
        </w:rPr>
        <w:t>UHS</w:t>
      </w:r>
      <w:r w:rsidRPr="00263167">
        <w:rPr>
          <w:rFonts w:ascii="Times New Roman" w:eastAsia="宋体" w:hAnsi="Times New Roman" w:cs="Times New Roman"/>
        </w:rPr>
        <w:t>各产品进口消费</w:t>
      </w:r>
      <w:r>
        <w:rPr>
          <w:rFonts w:ascii="Times New Roman" w:eastAsia="宋体" w:hAnsi="Times New Roman" w:cs="Times New Roman" w:hint="eastAsia"/>
        </w:rPr>
        <w:t>与</w:t>
      </w:r>
      <w:r w:rsidRPr="00263167">
        <w:rPr>
          <w:rFonts w:ascii="Times New Roman" w:eastAsia="宋体" w:hAnsi="Times New Roman" w:cs="Times New Roman"/>
        </w:rPr>
        <w:t>关税</w:t>
      </w:r>
      <w:r>
        <w:rPr>
          <w:rFonts w:ascii="Times New Roman" w:eastAsia="宋体" w:hAnsi="Times New Roman" w:cs="Times New Roman" w:hint="eastAsia"/>
        </w:rPr>
        <w:t>变动</w:t>
      </w:r>
      <w:r w:rsidRPr="00263167">
        <w:rPr>
          <w:rFonts w:ascii="Times New Roman" w:eastAsia="宋体" w:hAnsi="Times New Roman" w:cs="Times New Roman"/>
        </w:rPr>
        <w:t>信息</w:t>
      </w:r>
      <w:r>
        <w:rPr>
          <w:rFonts w:ascii="Times New Roman" w:eastAsia="宋体" w:hAnsi="Times New Roman" w:cs="Times New Roman" w:hint="eastAsia"/>
        </w:rPr>
        <w:t>。具体</w:t>
      </w:r>
      <w:r w:rsidRPr="00263167">
        <w:rPr>
          <w:rFonts w:ascii="Times New Roman" w:eastAsia="宋体" w:hAnsi="Times New Roman" w:cs="Times New Roman"/>
        </w:rPr>
        <w:t>变量</w:t>
      </w:r>
      <w:r>
        <w:rPr>
          <w:rFonts w:ascii="Times New Roman" w:eastAsia="宋体" w:hAnsi="Times New Roman" w:cs="Times New Roman" w:hint="eastAsia"/>
        </w:rPr>
        <w:t>含义</w:t>
      </w:r>
      <w:r w:rsidRPr="00263167">
        <w:rPr>
          <w:rFonts w:ascii="Times New Roman" w:eastAsia="宋体" w:hAnsi="Times New Roman" w:cs="Times New Roman"/>
        </w:rPr>
        <w:t>如下：</w:t>
      </w:r>
    </w:p>
    <w:tbl>
      <w:tblPr>
        <w:tblStyle w:val="a7"/>
        <w:tblW w:w="5000" w:type="pct"/>
        <w:tblLook w:val="04A0" w:firstRow="1" w:lastRow="0" w:firstColumn="1" w:lastColumn="0" w:noHBand="0" w:noVBand="1"/>
      </w:tblPr>
      <w:tblGrid>
        <w:gridCol w:w="1358"/>
        <w:gridCol w:w="7164"/>
      </w:tblGrid>
      <w:tr w:rsidR="00047791" w:rsidRPr="00FA5F1A" w14:paraId="0E6FC4D2" w14:textId="77777777" w:rsidTr="0047513B">
        <w:tc>
          <w:tcPr>
            <w:tcW w:w="797" w:type="pct"/>
          </w:tcPr>
          <w:p w14:paraId="524D2387" w14:textId="77777777" w:rsidR="00047791" w:rsidRPr="00FA5F1A" w:rsidRDefault="00047791" w:rsidP="0047513B">
            <w:pPr>
              <w:spacing w:line="360" w:lineRule="auto"/>
              <w:jc w:val="center"/>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变量名</w:t>
            </w:r>
          </w:p>
        </w:tc>
        <w:tc>
          <w:tcPr>
            <w:tcW w:w="4203" w:type="pct"/>
          </w:tcPr>
          <w:p w14:paraId="7458D1A6" w14:textId="77777777" w:rsidR="00047791" w:rsidRPr="00FA5F1A" w:rsidRDefault="00047791" w:rsidP="0047513B">
            <w:pPr>
              <w:spacing w:line="360" w:lineRule="auto"/>
              <w:jc w:val="center"/>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描述</w:t>
            </w:r>
          </w:p>
        </w:tc>
      </w:tr>
      <w:tr w:rsidR="00047791" w:rsidRPr="00FA5F1A" w14:paraId="60C1E1A8" w14:textId="77777777" w:rsidTr="0047513B">
        <w:tc>
          <w:tcPr>
            <w:tcW w:w="797" w:type="pct"/>
          </w:tcPr>
          <w:p w14:paraId="70DE54F9"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uhs_cn</w:t>
            </w:r>
            <w:proofErr w:type="spellEnd"/>
          </w:p>
        </w:tc>
        <w:tc>
          <w:tcPr>
            <w:tcW w:w="4203" w:type="pct"/>
          </w:tcPr>
          <w:p w14:paraId="1C6EC680" w14:textId="77777777" w:rsidR="00047791" w:rsidRPr="00FA5F1A" w:rsidRDefault="00047791" w:rsidP="0047513B">
            <w:pPr>
              <w:spacing w:line="360" w:lineRule="auto"/>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UHS</w:t>
            </w:r>
            <w:r w:rsidRPr="00FA5F1A">
              <w:rPr>
                <w:rFonts w:ascii="Times New Roman" w:eastAsia="宋体" w:hAnsi="Times New Roman" w:cs="Times New Roman" w:hint="eastAsia"/>
                <w:sz w:val="18"/>
                <w:szCs w:val="18"/>
              </w:rPr>
              <w:t>产品中文描述</w:t>
            </w:r>
            <w:r>
              <w:rPr>
                <w:rFonts w:ascii="Times New Roman" w:eastAsia="宋体" w:hAnsi="Times New Roman" w:cs="Times New Roman" w:hint="eastAsia"/>
                <w:sz w:val="18"/>
                <w:szCs w:val="18"/>
              </w:rPr>
              <w:t>。</w:t>
            </w:r>
          </w:p>
        </w:tc>
      </w:tr>
      <w:tr w:rsidR="00047791" w:rsidRPr="00FA5F1A" w14:paraId="51D98B56" w14:textId="77777777" w:rsidTr="0047513B">
        <w:tc>
          <w:tcPr>
            <w:tcW w:w="797" w:type="pct"/>
          </w:tcPr>
          <w:p w14:paraId="08FADCFA"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uhs</w:t>
            </w:r>
            <w:proofErr w:type="spellEnd"/>
          </w:p>
        </w:tc>
        <w:tc>
          <w:tcPr>
            <w:tcW w:w="4203" w:type="pct"/>
          </w:tcPr>
          <w:p w14:paraId="1AFC085D" w14:textId="6E160F80" w:rsidR="00047791" w:rsidRPr="00FA5F1A" w:rsidRDefault="00047791" w:rsidP="0047513B">
            <w:pPr>
              <w:spacing w:line="360" w:lineRule="auto"/>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UHS</w:t>
            </w:r>
            <w:r w:rsidRPr="00FA5F1A">
              <w:rPr>
                <w:rFonts w:ascii="Times New Roman" w:eastAsia="宋体" w:hAnsi="Times New Roman" w:cs="Times New Roman" w:hint="eastAsia"/>
                <w:sz w:val="18"/>
                <w:szCs w:val="18"/>
              </w:rPr>
              <w:t>产品</w:t>
            </w:r>
            <w:r w:rsidR="001936E4">
              <w:rPr>
                <w:rFonts w:ascii="Times New Roman" w:eastAsia="宋体" w:hAnsi="Times New Roman" w:cs="Times New Roman" w:hint="eastAsia"/>
                <w:sz w:val="18"/>
                <w:szCs w:val="18"/>
              </w:rPr>
              <w:t>原始编码</w:t>
            </w:r>
            <w:r>
              <w:rPr>
                <w:rFonts w:ascii="Times New Roman" w:eastAsia="宋体" w:hAnsi="Times New Roman" w:cs="Times New Roman" w:hint="eastAsia"/>
                <w:sz w:val="18"/>
                <w:szCs w:val="18"/>
              </w:rPr>
              <w:t>。</w:t>
            </w:r>
          </w:p>
        </w:tc>
      </w:tr>
      <w:tr w:rsidR="00047791" w:rsidRPr="00FA5F1A" w14:paraId="53BE9C1C" w14:textId="77777777" w:rsidTr="0047513B">
        <w:tc>
          <w:tcPr>
            <w:tcW w:w="797" w:type="pct"/>
          </w:tcPr>
          <w:p w14:paraId="21C33AE2" w14:textId="77777777" w:rsidR="00047791" w:rsidRPr="00FA5F1A" w:rsidRDefault="00047791" w:rsidP="0047513B">
            <w:pPr>
              <w:spacing w:line="360" w:lineRule="auto"/>
              <w:jc w:val="center"/>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ref</w:t>
            </w:r>
          </w:p>
        </w:tc>
        <w:tc>
          <w:tcPr>
            <w:tcW w:w="4203" w:type="pct"/>
          </w:tcPr>
          <w:p w14:paraId="59B6C55E" w14:textId="267BA347" w:rsidR="00047791" w:rsidRPr="00FA5F1A" w:rsidRDefault="00047791" w:rsidP="0047513B">
            <w:pPr>
              <w:spacing w:line="360" w:lineRule="auto"/>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UHS</w:t>
            </w:r>
            <w:r w:rsidRPr="00FA5F1A">
              <w:rPr>
                <w:rFonts w:ascii="Times New Roman" w:eastAsia="宋体" w:hAnsi="Times New Roman" w:cs="Times New Roman" w:hint="eastAsia"/>
                <w:sz w:val="18"/>
                <w:szCs w:val="18"/>
              </w:rPr>
              <w:t>产品编码</w:t>
            </w:r>
            <w:r w:rsidR="001936E4">
              <w:rPr>
                <w:rFonts w:ascii="Times New Roman" w:eastAsia="宋体" w:hAnsi="Times New Roman" w:cs="Times New Roman" w:hint="eastAsia"/>
                <w:sz w:val="18"/>
                <w:szCs w:val="18"/>
              </w:rPr>
              <w:t>1</w:t>
            </w:r>
            <w:r>
              <w:rPr>
                <w:rFonts w:ascii="Times New Roman" w:eastAsia="宋体" w:hAnsi="Times New Roman" w:cs="Times New Roman" w:hint="eastAsia"/>
                <w:sz w:val="18"/>
                <w:szCs w:val="18"/>
              </w:rPr>
              <w:t>。</w:t>
            </w:r>
          </w:p>
        </w:tc>
      </w:tr>
      <w:tr w:rsidR="00047791" w:rsidRPr="00FA5F1A" w14:paraId="241BD1F2" w14:textId="77777777" w:rsidTr="0047513B">
        <w:tc>
          <w:tcPr>
            <w:tcW w:w="797" w:type="pct"/>
          </w:tcPr>
          <w:p w14:paraId="5277CCC4"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2B4FB6">
              <w:rPr>
                <w:rFonts w:ascii="Times New Roman" w:eastAsia="宋体" w:hAnsi="Times New Roman" w:cs="Times New Roman" w:hint="eastAsia"/>
                <w:sz w:val="18"/>
                <w:szCs w:val="18"/>
              </w:rPr>
              <w:t>ref_goods</w:t>
            </w:r>
            <w:proofErr w:type="spellEnd"/>
          </w:p>
        </w:tc>
        <w:tc>
          <w:tcPr>
            <w:tcW w:w="4203" w:type="pct"/>
          </w:tcPr>
          <w:p w14:paraId="58F758F0" w14:textId="0AB99B9F" w:rsidR="00047791" w:rsidRPr="00FA5F1A" w:rsidRDefault="00047791" w:rsidP="0047513B">
            <w:pPr>
              <w:spacing w:line="360" w:lineRule="auto"/>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UHS</w:t>
            </w:r>
            <w:r w:rsidRPr="00FA5F1A">
              <w:rPr>
                <w:rFonts w:ascii="Times New Roman" w:eastAsia="宋体" w:hAnsi="Times New Roman" w:cs="Times New Roman" w:hint="eastAsia"/>
                <w:sz w:val="18"/>
                <w:szCs w:val="18"/>
              </w:rPr>
              <w:t>产品编码</w:t>
            </w:r>
            <w:r w:rsidR="001936E4">
              <w:rPr>
                <w:rFonts w:ascii="Times New Roman" w:eastAsia="宋体" w:hAnsi="Times New Roman" w:cs="Times New Roman" w:hint="eastAsia"/>
                <w:sz w:val="18"/>
                <w:szCs w:val="18"/>
              </w:rPr>
              <w:t>2</w:t>
            </w:r>
            <w:r>
              <w:rPr>
                <w:rFonts w:ascii="Times New Roman" w:eastAsia="宋体" w:hAnsi="Times New Roman" w:cs="Times New Roman" w:hint="eastAsia"/>
                <w:sz w:val="18"/>
                <w:szCs w:val="18"/>
              </w:rPr>
              <w:t>，仅含商品。</w:t>
            </w:r>
          </w:p>
        </w:tc>
      </w:tr>
      <w:tr w:rsidR="00047791" w:rsidRPr="00FA5F1A" w14:paraId="4D03E8DE" w14:textId="77777777" w:rsidTr="0047513B">
        <w:tc>
          <w:tcPr>
            <w:tcW w:w="797" w:type="pct"/>
          </w:tcPr>
          <w:p w14:paraId="5A51F3D3"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gs</w:t>
            </w:r>
            <w:proofErr w:type="spellEnd"/>
          </w:p>
        </w:tc>
        <w:tc>
          <w:tcPr>
            <w:tcW w:w="4203" w:type="pct"/>
          </w:tcPr>
          <w:p w14:paraId="1503C75D" w14:textId="77777777" w:rsidR="00047791" w:rsidRPr="00FA5F1A" w:rsidRDefault="00047791" w:rsidP="0047513B">
            <w:pPr>
              <w:spacing w:line="360" w:lineRule="auto"/>
              <w:rPr>
                <w:rFonts w:ascii="Times New Roman" w:eastAsia="宋体" w:hAnsi="Times New Roman" w:cs="Times New Roman"/>
                <w:sz w:val="18"/>
                <w:szCs w:val="18"/>
              </w:rPr>
            </w:pPr>
            <w:r w:rsidRPr="00FA5F1A">
              <w:rPr>
                <w:rFonts w:ascii="Times New Roman" w:eastAsia="宋体" w:hAnsi="Times New Roman" w:cs="Times New Roman" w:hint="eastAsia"/>
                <w:sz w:val="18"/>
                <w:szCs w:val="18"/>
              </w:rPr>
              <w:t>虚拟变量，商品为</w:t>
            </w:r>
            <w:r w:rsidRPr="00FA5F1A">
              <w:rPr>
                <w:rFonts w:ascii="Times New Roman" w:eastAsia="宋体" w:hAnsi="Times New Roman" w:cs="Times New Roman" w:hint="eastAsia"/>
                <w:sz w:val="18"/>
                <w:szCs w:val="18"/>
              </w:rPr>
              <w:t>1</w:t>
            </w:r>
            <w:r w:rsidRPr="00FA5F1A">
              <w:rPr>
                <w:rFonts w:ascii="Times New Roman" w:eastAsia="宋体" w:hAnsi="Times New Roman" w:cs="Times New Roman" w:hint="eastAsia"/>
                <w:sz w:val="18"/>
                <w:szCs w:val="18"/>
              </w:rPr>
              <w:t>，服务为</w:t>
            </w:r>
            <w:r w:rsidRPr="00FA5F1A">
              <w:rPr>
                <w:rFonts w:ascii="Times New Roman" w:eastAsia="宋体" w:hAnsi="Times New Roman" w:cs="Times New Roman" w:hint="eastAsia"/>
                <w:sz w:val="18"/>
                <w:szCs w:val="18"/>
              </w:rPr>
              <w:t>0</w:t>
            </w:r>
            <w:r>
              <w:rPr>
                <w:rFonts w:ascii="Times New Roman" w:eastAsia="宋体" w:hAnsi="Times New Roman" w:cs="Times New Roman" w:hint="eastAsia"/>
                <w:sz w:val="18"/>
                <w:szCs w:val="18"/>
              </w:rPr>
              <w:t>。</w:t>
            </w:r>
          </w:p>
        </w:tc>
      </w:tr>
      <w:tr w:rsidR="00047791" w:rsidRPr="00FA5F1A" w14:paraId="0127AC50" w14:textId="77777777" w:rsidTr="0047513B">
        <w:tc>
          <w:tcPr>
            <w:tcW w:w="797" w:type="pct"/>
          </w:tcPr>
          <w:p w14:paraId="2A095B53"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tfinal</w:t>
            </w:r>
            <w:proofErr w:type="spellEnd"/>
          </w:p>
        </w:tc>
        <w:tc>
          <w:tcPr>
            <w:tcW w:w="4203" w:type="pct"/>
          </w:tcPr>
          <w:p w14:paraId="44014E5A" w14:textId="494C15D0" w:rsidR="00047791" w:rsidRPr="001936E4" w:rsidRDefault="00640FCA" w:rsidP="0047513B">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进口</w:t>
            </w:r>
            <w:r w:rsidR="00047791" w:rsidRPr="00FA5F1A">
              <w:rPr>
                <w:rFonts w:ascii="Times New Roman" w:eastAsia="宋体" w:hAnsi="Times New Roman" w:cs="Times New Roman"/>
                <w:sz w:val="18"/>
                <w:szCs w:val="18"/>
              </w:rPr>
              <w:t>最终品关税降幅</w:t>
            </w:r>
            <m:oMath>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ω</m:t>
                  </m:r>
                </m:sub>
              </m:sSub>
            </m:oMath>
            <w:r w:rsidR="001936E4">
              <w:rPr>
                <w:rFonts w:ascii="Times New Roman" w:eastAsia="宋体" w:hAnsi="Times New Roman" w:cs="Times New Roman" w:hint="eastAsia"/>
                <w:sz w:val="18"/>
                <w:szCs w:val="18"/>
              </w:rPr>
              <w:t>。</w:t>
            </w:r>
          </w:p>
        </w:tc>
      </w:tr>
      <w:tr w:rsidR="00047791" w:rsidRPr="00FA5F1A" w14:paraId="71C4BD21" w14:textId="77777777" w:rsidTr="0047513B">
        <w:tc>
          <w:tcPr>
            <w:tcW w:w="797" w:type="pct"/>
          </w:tcPr>
          <w:p w14:paraId="6A0A35D4"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tinput</w:t>
            </w:r>
            <w:proofErr w:type="spellEnd"/>
          </w:p>
        </w:tc>
        <w:tc>
          <w:tcPr>
            <w:tcW w:w="4203" w:type="pct"/>
          </w:tcPr>
          <w:p w14:paraId="24BFEBC5" w14:textId="7DDBD13F" w:rsidR="00047791" w:rsidRPr="00FA5F1A" w:rsidRDefault="00640FCA" w:rsidP="0047513B">
            <w:pPr>
              <w:spacing w:line="360" w:lineRule="auto"/>
              <w:rPr>
                <w:rFonts w:ascii="Times New Roman" w:eastAsia="宋体" w:hAnsi="Times New Roman" w:cs="Times New Roman"/>
                <w:sz w:val="18"/>
                <w:szCs w:val="18"/>
              </w:rPr>
            </w:pPr>
            <w:r>
              <w:rPr>
                <w:rFonts w:ascii="Times New Roman" w:eastAsia="宋体" w:hAnsi="Times New Roman" w:cs="Times New Roman" w:hint="eastAsia"/>
                <w:sz w:val="18"/>
                <w:szCs w:val="18"/>
              </w:rPr>
              <w:t>国</w:t>
            </w:r>
            <w:r w:rsidR="00047791" w:rsidRPr="00FA5F1A">
              <w:rPr>
                <w:rFonts w:ascii="Times New Roman" w:eastAsia="宋体" w:hAnsi="Times New Roman" w:cs="Times New Roman"/>
                <w:sz w:val="18"/>
                <w:szCs w:val="18"/>
              </w:rPr>
              <w:t>产品中间品关税降幅</w:t>
            </w:r>
            <m:oMath>
              <m:nary>
                <m:naryPr>
                  <m:chr m:val="∑"/>
                  <m:limLoc m:val="undOvr"/>
                  <m:supHide m:val="1"/>
                  <m:ctrlPr>
                    <w:rPr>
                      <w:rFonts w:ascii="Cambria Math" w:eastAsia="宋体" w:hAnsi="Cambria Math" w:cs="Times New Roman"/>
                      <w:i/>
                      <w:sz w:val="18"/>
                      <w:szCs w:val="18"/>
                    </w:rPr>
                  </m:ctrlPr>
                </m:naryPr>
                <m:sub>
                  <m:r>
                    <w:rPr>
                      <w:rFonts w:ascii="Cambria Math" w:eastAsia="宋体" w:hAnsi="Cambria Math" w:cs="Times New Roman"/>
                      <w:sz w:val="18"/>
                      <w:szCs w:val="18"/>
                    </w:rPr>
                    <m:t>j</m:t>
                  </m:r>
                </m:sub>
                <m:sup/>
                <m:e>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a</m:t>
                      </m:r>
                    </m:e>
                    <m:sub>
                      <m:r>
                        <w:rPr>
                          <w:rFonts w:ascii="Cambria Math" w:eastAsia="宋体" w:hAnsi="Cambria Math" w:cs="Times New Roman"/>
                          <w:sz w:val="18"/>
                          <w:szCs w:val="18"/>
                        </w:rPr>
                        <m:t>ωj</m:t>
                      </m:r>
                    </m:sub>
                  </m:sSub>
                </m:e>
              </m:nary>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j</m:t>
                  </m:r>
                </m:sub>
              </m:sSub>
            </m:oMath>
            <w:r w:rsidR="00047791">
              <w:rPr>
                <w:rFonts w:ascii="Times New Roman" w:eastAsia="宋体" w:hAnsi="Times New Roman" w:cs="Times New Roman" w:hint="eastAsia"/>
                <w:sz w:val="18"/>
                <w:szCs w:val="18"/>
              </w:rPr>
              <w:t>。</w:t>
            </w:r>
          </w:p>
        </w:tc>
      </w:tr>
      <w:tr w:rsidR="00047791" w:rsidRPr="00FA5F1A" w14:paraId="5B6FC00E" w14:textId="77777777" w:rsidTr="0047513B">
        <w:tc>
          <w:tcPr>
            <w:tcW w:w="797" w:type="pct"/>
          </w:tcPr>
          <w:p w14:paraId="23988FA7"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tinput</w:t>
            </w:r>
            <w:r>
              <w:rPr>
                <w:rFonts w:ascii="Times New Roman" w:eastAsia="宋体" w:hAnsi="Times New Roman" w:cs="Times New Roman" w:hint="eastAsia"/>
                <w:sz w:val="18"/>
                <w:szCs w:val="18"/>
              </w:rPr>
              <w:t>_d</w:t>
            </w:r>
            <w:proofErr w:type="spellEnd"/>
          </w:p>
        </w:tc>
        <w:tc>
          <w:tcPr>
            <w:tcW w:w="4203" w:type="pct"/>
          </w:tcPr>
          <w:p w14:paraId="2ECBCC77" w14:textId="68837EA3" w:rsidR="00047791" w:rsidRPr="00FA5F1A" w:rsidRDefault="00000000" w:rsidP="0047513B">
            <w:pPr>
              <w:spacing w:line="360" w:lineRule="auto"/>
              <w:rPr>
                <w:rFonts w:ascii="Times New Roman" w:eastAsia="宋体" w:hAnsi="Times New Roman" w:cs="Times New Roman"/>
                <w:sz w:val="18"/>
                <w:szCs w:val="18"/>
              </w:rPr>
            </w:pPr>
            <m:oMath>
              <m:nary>
                <m:naryPr>
                  <m:chr m:val="∑"/>
                  <m:limLoc m:val="undOvr"/>
                  <m:supHide m:val="1"/>
                  <m:ctrlPr>
                    <w:rPr>
                      <w:rFonts w:ascii="Cambria Math" w:eastAsia="宋体" w:hAnsi="Cambria Math" w:cs="Times New Roman"/>
                      <w:i/>
                      <w:sz w:val="18"/>
                      <w:szCs w:val="18"/>
                    </w:rPr>
                  </m:ctrlPr>
                </m:naryPr>
                <m:sub>
                  <m:r>
                    <w:rPr>
                      <w:rFonts w:ascii="Cambria Math" w:eastAsia="宋体" w:hAnsi="Cambria Math" w:cs="Times New Roman"/>
                      <w:sz w:val="18"/>
                      <w:szCs w:val="18"/>
                    </w:rPr>
                    <m:t>j</m:t>
                  </m:r>
                </m:sub>
                <m:sup/>
                <m:e>
                  <m:sSubSup>
                    <m:sSubSupPr>
                      <m:ctrlPr>
                        <w:rPr>
                          <w:rFonts w:ascii="Cambria Math" w:eastAsia="宋体" w:hAnsi="Cambria Math" w:cs="Times New Roman"/>
                          <w:i/>
                          <w:sz w:val="18"/>
                          <w:szCs w:val="18"/>
                        </w:rPr>
                      </m:ctrlPr>
                    </m:sSubSupPr>
                    <m:e>
                      <m:r>
                        <w:rPr>
                          <w:rFonts w:ascii="Cambria Math" w:eastAsia="宋体" w:hAnsi="Cambria Math" w:cs="Times New Roman"/>
                          <w:sz w:val="18"/>
                          <w:szCs w:val="18"/>
                        </w:rPr>
                        <m:t>a</m:t>
                      </m:r>
                    </m:e>
                    <m:sub>
                      <m:r>
                        <w:rPr>
                          <w:rFonts w:ascii="Cambria Math" w:eastAsia="宋体" w:hAnsi="Cambria Math" w:cs="Times New Roman"/>
                          <w:sz w:val="18"/>
                          <w:szCs w:val="18"/>
                        </w:rPr>
                        <m:t>ωj</m:t>
                      </m:r>
                    </m:sub>
                    <m:sup>
                      <m:r>
                        <w:rPr>
                          <w:rFonts w:ascii="Cambria Math" w:eastAsia="宋体" w:hAnsi="Cambria Math" w:cs="Times New Roman"/>
                          <w:sz w:val="18"/>
                          <w:szCs w:val="18"/>
                        </w:rPr>
                        <m:t>D</m:t>
                      </m:r>
                    </m:sup>
                  </m:sSubSup>
                </m:e>
              </m:nary>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j</m:t>
                  </m:r>
                </m:sub>
              </m:sSub>
            </m:oMath>
            <w:r w:rsidR="00A30E83">
              <w:rPr>
                <w:rFonts w:ascii="Times New Roman" w:eastAsia="宋体" w:hAnsi="Times New Roman" w:cs="Times New Roman" w:hint="eastAsia"/>
                <w:sz w:val="18"/>
                <w:szCs w:val="18"/>
              </w:rPr>
              <w:t>，在稳健性检验中使用。</w:t>
            </w:r>
          </w:p>
        </w:tc>
      </w:tr>
      <w:tr w:rsidR="00047791" w:rsidRPr="00FA5F1A" w14:paraId="49063525" w14:textId="77777777" w:rsidTr="0047513B">
        <w:tc>
          <w:tcPr>
            <w:tcW w:w="797" w:type="pct"/>
          </w:tcPr>
          <w:p w14:paraId="6927B638" w14:textId="77777777" w:rsidR="00047791" w:rsidRPr="00FA5F1A" w:rsidRDefault="00047791" w:rsidP="0047513B">
            <w:pPr>
              <w:spacing w:line="360" w:lineRule="auto"/>
              <w:jc w:val="center"/>
              <w:rPr>
                <w:rFonts w:ascii="Times New Roman" w:eastAsia="宋体" w:hAnsi="Times New Roman" w:cs="Times New Roman"/>
                <w:sz w:val="18"/>
                <w:szCs w:val="18"/>
              </w:rPr>
            </w:pPr>
            <w:proofErr w:type="spellStart"/>
            <w:r w:rsidRPr="00FA5F1A">
              <w:rPr>
                <w:rFonts w:ascii="Times New Roman" w:eastAsia="宋体" w:hAnsi="Times New Roman" w:cs="Times New Roman" w:hint="eastAsia"/>
                <w:sz w:val="18"/>
                <w:szCs w:val="18"/>
              </w:rPr>
              <w:t>tw</w:t>
            </w:r>
            <w:proofErr w:type="spellEnd"/>
          </w:p>
        </w:tc>
        <w:tc>
          <w:tcPr>
            <w:tcW w:w="4203" w:type="pct"/>
          </w:tcPr>
          <w:p w14:paraId="33867A15" w14:textId="43A65859" w:rsidR="00047791" w:rsidRPr="00A30E83" w:rsidRDefault="00640FCA" w:rsidP="0047513B">
            <w:pPr>
              <w:spacing w:line="360" w:lineRule="auto"/>
              <w:rPr>
                <w:rFonts w:ascii="Times New Roman" w:eastAsia="宋体" w:hAnsi="Times New Roman" w:cs="Times New Roman"/>
                <w:i/>
                <w:sz w:val="18"/>
                <w:szCs w:val="18"/>
              </w:rPr>
            </w:pPr>
            <w:r>
              <w:rPr>
                <w:rFonts w:ascii="Times New Roman" w:eastAsia="宋体" w:hAnsi="Times New Roman" w:cs="Times New Roman" w:hint="eastAsia"/>
                <w:sz w:val="18"/>
                <w:szCs w:val="18"/>
              </w:rPr>
              <w:t>国</w:t>
            </w:r>
            <w:r w:rsidR="00047791" w:rsidRPr="00FA5F1A">
              <w:rPr>
                <w:rFonts w:ascii="Times New Roman" w:eastAsia="宋体" w:hAnsi="Times New Roman" w:cs="Times New Roman"/>
                <w:sz w:val="18"/>
                <w:szCs w:val="18"/>
              </w:rPr>
              <w:t>产品</w:t>
            </w:r>
            <w:r>
              <w:rPr>
                <w:rFonts w:ascii="Times New Roman" w:eastAsia="宋体" w:hAnsi="Times New Roman" w:cs="Times New Roman" w:hint="eastAsia"/>
                <w:sz w:val="18"/>
                <w:szCs w:val="18"/>
              </w:rPr>
              <w:t>加权</w:t>
            </w:r>
            <w:r w:rsidR="00047791" w:rsidRPr="00FA5F1A">
              <w:rPr>
                <w:rFonts w:ascii="Times New Roman" w:eastAsia="宋体" w:hAnsi="Times New Roman" w:cs="Times New Roman"/>
                <w:sz w:val="18"/>
                <w:szCs w:val="18"/>
              </w:rPr>
              <w:t>中间品关税降幅</w:t>
            </w:r>
            <m:oMath>
              <m:r>
                <w:rPr>
                  <w:rFonts w:ascii="Cambria Math" w:eastAsia="宋体" w:hAnsi="Cambria Math" w:cs="Times New Roman"/>
                  <w:sz w:val="18"/>
                  <w:szCs w:val="18"/>
                </w:rPr>
                <m:t>dl</m:t>
              </m:r>
              <m:r>
                <m:rPr>
                  <m:sty m:val="p"/>
                </m:rPr>
                <w:rPr>
                  <w:rFonts w:ascii="Cambria Math" w:eastAsia="宋体" w:hAnsi="Cambria Math" w:cs="Times New Roman"/>
                  <w:sz w:val="18"/>
                  <w:szCs w:val="18"/>
                </w:rPr>
                <m:t>og</m:t>
              </m:r>
              <m:sSubSup>
                <m:sSubSupPr>
                  <m:ctrlPr>
                    <w:rPr>
                      <w:rFonts w:ascii="Cambria Math" w:eastAsia="宋体" w:hAnsi="Cambria Math" w:cs="Times New Roman"/>
                      <w:i/>
                      <w:sz w:val="18"/>
                      <w:szCs w:val="18"/>
                    </w:rPr>
                  </m:ctrlPr>
                </m:sSubSupPr>
                <m:e>
                  <m:r>
                    <w:rPr>
                      <w:rFonts w:ascii="Cambria Math" w:eastAsia="宋体" w:hAnsi="Cambria Math" w:cs="Times New Roman"/>
                      <w:sz w:val="18"/>
                      <w:szCs w:val="18"/>
                    </w:rPr>
                    <m:t>τ</m:t>
                  </m:r>
                </m:e>
                <m:sub>
                  <m:r>
                    <w:rPr>
                      <w:rFonts w:ascii="Cambria Math" w:eastAsia="宋体" w:hAnsi="Cambria Math" w:cs="Times New Roman"/>
                      <w:sz w:val="18"/>
                      <w:szCs w:val="18"/>
                    </w:rPr>
                    <m:t>ω</m:t>
                  </m:r>
                </m:sub>
                <m:sup>
                  <m:r>
                    <w:rPr>
                      <w:rFonts w:ascii="Cambria Math" w:eastAsia="宋体" w:hAnsi="Cambria Math" w:cs="Times New Roman"/>
                      <w:sz w:val="18"/>
                      <w:szCs w:val="18"/>
                    </w:rPr>
                    <m:t>input</m:t>
                  </m:r>
                </m:sup>
              </m:sSubSup>
              <m:r>
                <w:rPr>
                  <w:rFonts w:ascii="Cambria Math" w:eastAsia="宋体" w:hAnsi="Cambria Math" w:cs="Times New Roman"/>
                  <w:sz w:val="18"/>
                  <w:szCs w:val="18"/>
                </w:rPr>
                <m:t>=</m:t>
              </m:r>
              <m:nary>
                <m:naryPr>
                  <m:chr m:val="∑"/>
                  <m:limLoc m:val="undOvr"/>
                  <m:supHide m:val="1"/>
                  <m:ctrlPr>
                    <w:rPr>
                      <w:rFonts w:ascii="Cambria Math" w:eastAsia="宋体" w:hAnsi="Cambria Math" w:cs="Times New Roman"/>
                      <w:i/>
                      <w:sz w:val="18"/>
                      <w:szCs w:val="18"/>
                    </w:rPr>
                  </m:ctrlPr>
                </m:naryPr>
                <m:sub>
                  <m:r>
                    <w:rPr>
                      <w:rFonts w:ascii="Cambria Math" w:eastAsia="宋体" w:hAnsi="Cambria Math" w:cs="Times New Roman"/>
                      <w:sz w:val="18"/>
                      <w:szCs w:val="18"/>
                    </w:rPr>
                    <m:t>j</m:t>
                  </m:r>
                </m:sub>
                <m:sup/>
                <m:e>
                  <m:f>
                    <m:fPr>
                      <m:ctrlPr>
                        <w:rPr>
                          <w:rFonts w:ascii="Cambria Math" w:eastAsia="宋体" w:hAnsi="Cambria Math" w:cs="Times New Roman"/>
                          <w:i/>
                          <w:sz w:val="18"/>
                          <w:szCs w:val="18"/>
                        </w:rPr>
                      </m:ctrlPr>
                    </m:fPr>
                    <m:num>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a</m:t>
                          </m:r>
                        </m:e>
                        <m:sub>
                          <m:r>
                            <w:rPr>
                              <w:rFonts w:ascii="Cambria Math" w:eastAsia="宋体" w:hAnsi="Cambria Math" w:cs="Times New Roman"/>
                              <w:sz w:val="18"/>
                              <w:szCs w:val="18"/>
                            </w:rPr>
                            <m:t>ωj</m:t>
                          </m:r>
                        </m:sub>
                      </m:sSub>
                    </m:num>
                    <m:den>
                      <m:nary>
                        <m:naryPr>
                          <m:chr m:val="∑"/>
                          <m:limLoc m:val="undOvr"/>
                          <m:supHide m:val="1"/>
                          <m:ctrlPr>
                            <w:rPr>
                              <w:rFonts w:ascii="Cambria Math" w:eastAsia="宋体" w:hAnsi="Cambria Math" w:cs="Times New Roman"/>
                              <w:i/>
                              <w:sz w:val="18"/>
                              <w:szCs w:val="18"/>
                            </w:rPr>
                          </m:ctrlPr>
                        </m:naryPr>
                        <m:sub>
                          <m:r>
                            <w:rPr>
                              <w:rFonts w:ascii="Cambria Math" w:eastAsia="宋体" w:hAnsi="Cambria Math" w:cs="Times New Roman"/>
                              <w:sz w:val="18"/>
                              <w:szCs w:val="18"/>
                            </w:rPr>
                            <m:t>j</m:t>
                          </m:r>
                        </m:sub>
                        <m:sup/>
                        <m:e>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a</m:t>
                              </m:r>
                            </m:e>
                            <m:sub>
                              <m:r>
                                <w:rPr>
                                  <w:rFonts w:ascii="Cambria Math" w:eastAsia="宋体" w:hAnsi="Cambria Math" w:cs="Times New Roman"/>
                                  <w:sz w:val="18"/>
                                  <w:szCs w:val="18"/>
                                </w:rPr>
                                <m:t>ωj</m:t>
                              </m:r>
                            </m:sub>
                          </m:sSub>
                        </m:e>
                      </m:nary>
                    </m:den>
                  </m:f>
                </m:e>
              </m:nary>
              <m:r>
                <w:rPr>
                  <w:rFonts w:ascii="Cambria Math" w:eastAsia="宋体" w:hAnsi="Cambria Math" w:cs="Times New Roman"/>
                  <w:sz w:val="18"/>
                  <w:szCs w:val="18"/>
                </w:rPr>
                <m:t>d</m:t>
              </m:r>
              <m:r>
                <m:rPr>
                  <m:sty m:val="p"/>
                </m:rPr>
                <w:rPr>
                  <w:rFonts w:ascii="Cambria Math" w:eastAsia="宋体" w:hAnsi="Cambria Math" w:cs="Times New Roman"/>
                  <w:sz w:val="18"/>
                  <w:szCs w:val="18"/>
                </w:rPr>
                <m:t>log</m:t>
              </m:r>
              <m:sSub>
                <m:sSubPr>
                  <m:ctrlPr>
                    <w:rPr>
                      <w:rFonts w:ascii="Cambria Math" w:eastAsia="宋体" w:hAnsi="Cambria Math" w:cs="Times New Roman"/>
                      <w:i/>
                      <w:sz w:val="18"/>
                      <w:szCs w:val="18"/>
                    </w:rPr>
                  </m:ctrlPr>
                </m:sSubPr>
                <m:e>
                  <m:r>
                    <w:rPr>
                      <w:rFonts w:ascii="Cambria Math" w:eastAsia="宋体" w:hAnsi="Cambria Math" w:cs="Times New Roman"/>
                      <w:sz w:val="18"/>
                      <w:szCs w:val="18"/>
                    </w:rPr>
                    <m:t>τ</m:t>
                  </m:r>
                </m:e>
                <m:sub>
                  <m:r>
                    <w:rPr>
                      <w:rFonts w:ascii="Cambria Math" w:eastAsia="宋体" w:hAnsi="Cambria Math" w:cs="Times New Roman"/>
                      <w:sz w:val="18"/>
                      <w:szCs w:val="18"/>
                    </w:rPr>
                    <m:t>j</m:t>
                  </m:r>
                </m:sub>
              </m:sSub>
            </m:oMath>
            <w:r w:rsidR="00A30E83">
              <w:rPr>
                <w:rFonts w:ascii="Times New Roman" w:eastAsia="宋体" w:hAnsi="Times New Roman" w:cs="Times New Roman" w:hint="eastAsia"/>
                <w:sz w:val="18"/>
                <w:szCs w:val="18"/>
              </w:rPr>
              <w:t>。使用</w:t>
            </w:r>
            <w:proofErr w:type="spellStart"/>
            <w:r w:rsidR="00A30E83" w:rsidRPr="00A30E83">
              <w:rPr>
                <w:rFonts w:ascii="Times New Roman" w:eastAsia="宋体" w:hAnsi="Times New Roman" w:cs="Times New Roman" w:hint="eastAsia"/>
                <w:sz w:val="18"/>
                <w:szCs w:val="18"/>
              </w:rPr>
              <w:t>tinput</w:t>
            </w:r>
            <w:proofErr w:type="spellEnd"/>
            <w:r w:rsidR="00A30E83">
              <w:rPr>
                <w:rFonts w:ascii="Times New Roman" w:eastAsia="宋体" w:hAnsi="Times New Roman" w:cs="Times New Roman" w:hint="eastAsia"/>
                <w:sz w:val="18"/>
                <w:szCs w:val="18"/>
              </w:rPr>
              <w:t>/</w:t>
            </w:r>
            <w:r w:rsidR="00A30E83">
              <w:rPr>
                <w:rFonts w:hint="eastAsia"/>
              </w:rPr>
              <w:t xml:space="preserve"> </w:t>
            </w:r>
            <w:r w:rsidR="00A30E83" w:rsidRPr="00A30E83">
              <w:rPr>
                <w:rFonts w:ascii="Times New Roman" w:eastAsia="宋体" w:hAnsi="Times New Roman" w:cs="Times New Roman" w:hint="eastAsia"/>
                <w:sz w:val="18"/>
                <w:szCs w:val="18"/>
              </w:rPr>
              <w:t>IP</w:t>
            </w:r>
            <w:r w:rsidR="00A30E83">
              <w:rPr>
                <w:rFonts w:ascii="Times New Roman" w:eastAsia="宋体" w:hAnsi="Times New Roman" w:cs="Times New Roman" w:hint="eastAsia"/>
                <w:sz w:val="18"/>
                <w:szCs w:val="18"/>
              </w:rPr>
              <w:t>计算得到。</w:t>
            </w:r>
          </w:p>
        </w:tc>
      </w:tr>
      <w:tr w:rsidR="00047791" w:rsidRPr="00FA5F1A" w14:paraId="1A2C264D" w14:textId="77777777" w:rsidTr="0047513B">
        <w:tc>
          <w:tcPr>
            <w:tcW w:w="797" w:type="pct"/>
          </w:tcPr>
          <w:p w14:paraId="0E31AB27" w14:textId="77777777" w:rsidR="00047791" w:rsidRPr="00FA5F1A" w:rsidRDefault="00047791" w:rsidP="0047513B">
            <w:pPr>
              <w:spacing w:line="36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 xml:space="preserve">SM, </w:t>
            </w:r>
            <w:r w:rsidRPr="00FA5F1A">
              <w:rPr>
                <w:rFonts w:ascii="Times New Roman" w:eastAsia="宋体" w:hAnsi="Times New Roman" w:cs="Times New Roman" w:hint="eastAsia"/>
                <w:sz w:val="18"/>
                <w:szCs w:val="18"/>
              </w:rPr>
              <w:t>SD</w:t>
            </w:r>
          </w:p>
        </w:tc>
        <w:tc>
          <w:tcPr>
            <w:tcW w:w="4203" w:type="pct"/>
          </w:tcPr>
          <w:p w14:paraId="227FC16D" w14:textId="77777777" w:rsidR="00047791" w:rsidRPr="00FA5F1A" w:rsidRDefault="00000000" w:rsidP="0047513B">
            <w:pPr>
              <w:spacing w:line="360" w:lineRule="auto"/>
              <w:rPr>
                <w:rFonts w:ascii="Times New Roman" w:eastAsia="宋体" w:hAnsi="Times New Roman" w:cs="Times New Roman"/>
                <w:sz w:val="18"/>
                <w:szCs w:val="18"/>
              </w:rPr>
            </w:pPr>
            <m:oMath>
              <m:sSubSup>
                <m:sSubSupPr>
                  <m:ctrlPr>
                    <w:rPr>
                      <w:rFonts w:ascii="Cambria Math" w:eastAsia="宋体" w:hAnsi="Cambria Math" w:cs="Times New Roman"/>
                      <w:sz w:val="18"/>
                      <w:szCs w:val="18"/>
                    </w:rPr>
                  </m:ctrlPr>
                </m:sSubSupPr>
                <m:e>
                  <m:r>
                    <w:rPr>
                      <w:rFonts w:ascii="Cambria Math" w:eastAsia="宋体" w:hAnsi="Cambria Math" w:cs="Times New Roman"/>
                      <w:sz w:val="18"/>
                      <w:szCs w:val="18"/>
                    </w:rPr>
                    <m:t>S</m:t>
                  </m:r>
                </m:e>
                <m:sub>
                  <m:r>
                    <w:rPr>
                      <w:rFonts w:ascii="Cambria Math" w:eastAsia="宋体" w:hAnsi="Cambria Math" w:cs="Times New Roman"/>
                      <w:sz w:val="18"/>
                      <w:szCs w:val="18"/>
                    </w:rPr>
                    <m:t>ω</m:t>
                  </m:r>
                </m:sub>
                <m:sup>
                  <m:r>
                    <w:rPr>
                      <w:rFonts w:ascii="Cambria Math" w:eastAsia="宋体" w:hAnsi="Cambria Math" w:cs="Times New Roman"/>
                      <w:sz w:val="18"/>
                      <w:szCs w:val="18"/>
                    </w:rPr>
                    <m:t>M</m:t>
                  </m:r>
                </m:sup>
              </m:sSubSup>
              <m:r>
                <m:rPr>
                  <m:sty m:val="p"/>
                </m:rPr>
                <w:rPr>
                  <w:rFonts w:ascii="Cambria Math" w:eastAsia="宋体" w:hAnsi="Cambria Math" w:cs="Times New Roman"/>
                  <w:sz w:val="18"/>
                  <w:szCs w:val="18"/>
                </w:rPr>
                <m:t>、</m:t>
              </m:r>
              <m:sSubSup>
                <m:sSubSupPr>
                  <m:ctrlPr>
                    <w:rPr>
                      <w:rFonts w:ascii="Cambria Math" w:eastAsia="宋体" w:hAnsi="Cambria Math" w:cs="Times New Roman"/>
                      <w:sz w:val="18"/>
                      <w:szCs w:val="18"/>
                    </w:rPr>
                  </m:ctrlPr>
                </m:sSubSupPr>
                <m:e>
                  <m:r>
                    <w:rPr>
                      <w:rFonts w:ascii="Cambria Math" w:eastAsia="宋体" w:hAnsi="Cambria Math" w:cs="Times New Roman"/>
                      <w:sz w:val="18"/>
                      <w:szCs w:val="18"/>
                    </w:rPr>
                    <m:t>S</m:t>
                  </m:r>
                </m:e>
                <m:sub>
                  <m:r>
                    <w:rPr>
                      <w:rFonts w:ascii="Cambria Math" w:eastAsia="宋体" w:hAnsi="Cambria Math" w:cs="Times New Roman"/>
                      <w:sz w:val="18"/>
                      <w:szCs w:val="18"/>
                    </w:rPr>
                    <m:t>ω</m:t>
                  </m:r>
                </m:sub>
                <m:sup>
                  <m:r>
                    <w:rPr>
                      <w:rFonts w:ascii="Cambria Math" w:eastAsia="宋体" w:hAnsi="Cambria Math" w:cs="Times New Roman"/>
                      <w:sz w:val="18"/>
                      <w:szCs w:val="18"/>
                    </w:rPr>
                    <m:t>D</m:t>
                  </m:r>
                </m:sup>
              </m:sSubSup>
            </m:oMath>
            <w:r w:rsidR="00047791">
              <w:rPr>
                <w:rFonts w:ascii="Times New Roman" w:eastAsia="宋体" w:hAnsi="Times New Roman" w:cs="Times New Roman" w:hint="eastAsia"/>
                <w:sz w:val="18"/>
                <w:szCs w:val="18"/>
              </w:rPr>
              <w:t>，分别表示</w:t>
            </w:r>
            <w:r w:rsidR="00047791" w:rsidRPr="00FA5F1A">
              <w:rPr>
                <w:rFonts w:ascii="Times New Roman" w:eastAsia="宋体" w:hAnsi="Times New Roman" w:cs="Times New Roman"/>
                <w:sz w:val="18"/>
                <w:szCs w:val="18"/>
              </w:rPr>
              <w:t>商品</w:t>
            </w:r>
            <m:oMath>
              <m:r>
                <w:rPr>
                  <w:rFonts w:ascii="Cambria Math" w:eastAsia="宋体" w:hAnsi="Cambria Math" w:cs="Times New Roman"/>
                  <w:sz w:val="18"/>
                  <w:szCs w:val="18"/>
                </w:rPr>
                <m:t>ω</m:t>
              </m:r>
            </m:oMath>
            <w:r w:rsidR="00047791" w:rsidRPr="00FA5F1A">
              <w:rPr>
                <w:rFonts w:ascii="Times New Roman" w:eastAsia="宋体" w:hAnsi="Times New Roman" w:cs="Times New Roman"/>
                <w:sz w:val="18"/>
                <w:szCs w:val="18"/>
              </w:rPr>
              <w:t>的消费中进口与国产产品所占的市场份额</w:t>
            </w:r>
            <w:r w:rsidR="00047791">
              <w:rPr>
                <w:rFonts w:ascii="Times New Roman" w:eastAsia="宋体" w:hAnsi="Times New Roman" w:cs="Times New Roman" w:hint="eastAsia"/>
                <w:sz w:val="18"/>
                <w:szCs w:val="18"/>
              </w:rPr>
              <w:t>。</w:t>
            </w:r>
          </w:p>
        </w:tc>
      </w:tr>
      <w:tr w:rsidR="00047791" w:rsidRPr="00FA5F1A" w14:paraId="2656C295" w14:textId="77777777" w:rsidTr="0047513B">
        <w:tc>
          <w:tcPr>
            <w:tcW w:w="797" w:type="pct"/>
          </w:tcPr>
          <w:p w14:paraId="2AC61830" w14:textId="19802ACE" w:rsidR="00047791" w:rsidRPr="00FA5F1A" w:rsidRDefault="00A30E83" w:rsidP="0047513B">
            <w:pPr>
              <w:spacing w:line="360" w:lineRule="auto"/>
              <w:jc w:val="center"/>
              <w:rPr>
                <w:rFonts w:ascii="Times New Roman" w:eastAsia="宋体" w:hAnsi="Times New Roman" w:cs="Times New Roman"/>
                <w:sz w:val="18"/>
                <w:szCs w:val="18"/>
              </w:rPr>
            </w:pPr>
            <w:r w:rsidRPr="00A30E83">
              <w:rPr>
                <w:rFonts w:ascii="Times New Roman" w:eastAsia="宋体" w:hAnsi="Times New Roman" w:cs="Times New Roman" w:hint="eastAsia"/>
                <w:sz w:val="18"/>
                <w:szCs w:val="18"/>
              </w:rPr>
              <w:t>IP</w:t>
            </w:r>
          </w:p>
        </w:tc>
        <w:tc>
          <w:tcPr>
            <w:tcW w:w="4203" w:type="pct"/>
          </w:tcPr>
          <w:p w14:paraId="0C9AB678" w14:textId="77777777" w:rsidR="00047791" w:rsidRPr="00FA5F1A" w:rsidRDefault="00047791" w:rsidP="0047513B">
            <w:pPr>
              <w:spacing w:line="360" w:lineRule="auto"/>
              <w:rPr>
                <w:rFonts w:ascii="Cambria Math" w:eastAsia="宋体" w:hAnsi="Cambria Math" w:cs="Times New Roman"/>
                <w:sz w:val="18"/>
                <w:szCs w:val="18"/>
              </w:rPr>
            </w:pPr>
            <w:r>
              <w:rPr>
                <w:rFonts w:ascii="Times New Roman" w:eastAsia="宋体" w:hAnsi="Times New Roman" w:cs="Times New Roman" w:hint="eastAsia"/>
                <w:sz w:val="18"/>
                <w:szCs w:val="18"/>
              </w:rPr>
              <w:t>进口中间品含量，</w:t>
            </w:r>
            <m:oMath>
              <m:sSub>
                <m:sSubPr>
                  <m:ctrlPr>
                    <w:rPr>
                      <w:rFonts w:ascii="Cambria Math" w:eastAsia="宋体" w:hAnsi="Cambria Math" w:cs="Times New Roman"/>
                      <w:sz w:val="18"/>
                      <w:szCs w:val="18"/>
                    </w:rPr>
                  </m:ctrlPr>
                </m:sSubPr>
                <m:e>
                  <m:acc>
                    <m:accPr>
                      <m:chr m:val="̃"/>
                      <m:ctrlPr>
                        <w:rPr>
                          <w:rFonts w:ascii="Cambria Math" w:eastAsia="宋体" w:hAnsi="Cambria Math" w:cs="Times New Roman"/>
                          <w:sz w:val="18"/>
                          <w:szCs w:val="18"/>
                        </w:rPr>
                      </m:ctrlPr>
                    </m:accPr>
                    <m:e>
                      <m:r>
                        <w:rPr>
                          <w:rFonts w:ascii="Cambria Math" w:eastAsia="宋体" w:hAnsi="Cambria Math" w:cs="Times New Roman"/>
                          <w:sz w:val="18"/>
                          <w:szCs w:val="18"/>
                        </w:rPr>
                        <m:t>IP</m:t>
                      </m:r>
                    </m:e>
                  </m:acc>
                </m:e>
                <m:sub>
                  <m:r>
                    <w:rPr>
                      <w:rFonts w:ascii="Cambria Math" w:eastAsia="宋体" w:hAnsi="Cambria Math" w:cs="Times New Roman"/>
                      <w:sz w:val="18"/>
                      <w:szCs w:val="18"/>
                    </w:rPr>
                    <m:t>ω</m:t>
                  </m:r>
                </m:sub>
              </m:sSub>
              <m:r>
                <m:rPr>
                  <m:sty m:val="p"/>
                </m:rPr>
                <w:rPr>
                  <w:rFonts w:ascii="Cambria Math" w:eastAsia="宋体" w:hAnsi="Cambria Math" w:cs="Times New Roman"/>
                  <w:sz w:val="18"/>
                  <w:szCs w:val="18"/>
                </w:rPr>
                <m:t>=</m:t>
              </m:r>
              <m:nary>
                <m:naryPr>
                  <m:chr m:val="∑"/>
                  <m:limLoc m:val="undOvr"/>
                  <m:supHide m:val="1"/>
                  <m:ctrlPr>
                    <w:rPr>
                      <w:rFonts w:ascii="Cambria Math" w:eastAsia="宋体" w:hAnsi="Cambria Math" w:cs="Times New Roman"/>
                      <w:sz w:val="18"/>
                      <w:szCs w:val="18"/>
                    </w:rPr>
                  </m:ctrlPr>
                </m:naryPr>
                <m:sub>
                  <m:r>
                    <w:rPr>
                      <w:rFonts w:ascii="Cambria Math" w:eastAsia="宋体" w:hAnsi="Cambria Math" w:cs="Times New Roman"/>
                      <w:sz w:val="18"/>
                      <w:szCs w:val="18"/>
                    </w:rPr>
                    <m:t>j</m:t>
                  </m:r>
                </m:sub>
                <m:sup/>
                <m:e>
                  <m:sSub>
                    <m:sSubPr>
                      <m:ctrlPr>
                        <w:rPr>
                          <w:rFonts w:ascii="Cambria Math" w:eastAsia="宋体" w:hAnsi="Cambria Math" w:cs="Times New Roman"/>
                          <w:sz w:val="18"/>
                          <w:szCs w:val="18"/>
                        </w:rPr>
                      </m:ctrlPr>
                    </m:sSubPr>
                    <m:e>
                      <m:r>
                        <w:rPr>
                          <w:rFonts w:ascii="Cambria Math" w:eastAsia="宋体" w:hAnsi="Cambria Math" w:cs="Times New Roman"/>
                          <w:sz w:val="18"/>
                          <w:szCs w:val="18"/>
                        </w:rPr>
                        <m:t>a</m:t>
                      </m:r>
                    </m:e>
                    <m:sub>
                      <m:r>
                        <w:rPr>
                          <w:rFonts w:ascii="Cambria Math" w:eastAsia="宋体" w:hAnsi="Cambria Math" w:cs="Times New Roman"/>
                          <w:sz w:val="18"/>
                          <w:szCs w:val="18"/>
                        </w:rPr>
                        <m:t>ωj</m:t>
                      </m:r>
                    </m:sub>
                  </m:sSub>
                </m:e>
              </m:nary>
            </m:oMath>
            <w:r>
              <w:rPr>
                <w:rFonts w:ascii="Times New Roman" w:eastAsia="宋体" w:hAnsi="Times New Roman" w:cs="Times New Roman" w:hint="eastAsia"/>
                <w:sz w:val="18"/>
                <w:szCs w:val="18"/>
              </w:rPr>
              <w:t>。</w:t>
            </w:r>
          </w:p>
        </w:tc>
      </w:tr>
    </w:tbl>
    <w:p w14:paraId="37FBECB9" w14:textId="4E4043D5" w:rsidR="00751586" w:rsidRDefault="00980967" w:rsidP="00A864DF">
      <w:pPr>
        <w:spacing w:beforeLines="50" w:before="156" w:afterLines="50" w:after="156"/>
        <w:rPr>
          <w:rFonts w:ascii="Times New Roman" w:eastAsia="宋体" w:hAnsi="Times New Roman" w:cs="Times New Roman"/>
        </w:rPr>
      </w:pPr>
      <w:r>
        <w:rPr>
          <w:rFonts w:ascii="Times New Roman" w:eastAsia="宋体" w:hAnsi="Times New Roman" w:cs="Times New Roman" w:hint="eastAsia"/>
          <w:shd w:val="pct15" w:color="auto" w:fill="FFFFFF"/>
        </w:rPr>
        <w:t>（</w:t>
      </w:r>
      <w:r>
        <w:rPr>
          <w:rFonts w:ascii="Times New Roman" w:eastAsia="宋体" w:hAnsi="Times New Roman" w:cs="Times New Roman" w:hint="eastAsia"/>
          <w:shd w:val="pct15" w:color="auto" w:fill="FFFFFF"/>
        </w:rPr>
        <w:t>3</w:t>
      </w:r>
      <w:r>
        <w:rPr>
          <w:rFonts w:ascii="Times New Roman" w:eastAsia="宋体" w:hAnsi="Times New Roman" w:cs="Times New Roman" w:hint="eastAsia"/>
          <w:shd w:val="pct15" w:color="auto" w:fill="FFFFFF"/>
        </w:rPr>
        <w:t>）</w:t>
      </w:r>
      <w:r w:rsidR="00874609" w:rsidRPr="00491A21">
        <w:rPr>
          <w:rFonts w:ascii="Times New Roman" w:eastAsia="宋体" w:hAnsi="Times New Roman" w:cs="Times New Roman" w:hint="eastAsia"/>
          <w:shd w:val="pct15" w:color="auto" w:fill="FFFFFF"/>
        </w:rPr>
        <w:t xml:space="preserve">data_scatter1.dta: </w:t>
      </w:r>
      <w:bookmarkStart w:id="1" w:name="_Hlk176283909"/>
      <w:r w:rsidR="00A864DF">
        <w:rPr>
          <w:rFonts w:ascii="Times New Roman" w:eastAsia="宋体" w:hAnsi="Times New Roman" w:cs="Times New Roman" w:hint="eastAsia"/>
        </w:rPr>
        <w:t>为便于作图将</w:t>
      </w:r>
      <w:r w:rsidR="00751586">
        <w:rPr>
          <w:rFonts w:ascii="Times New Roman" w:eastAsia="宋体" w:hAnsi="Times New Roman" w:cs="Times New Roman" w:hint="eastAsia"/>
        </w:rPr>
        <w:t>“</w:t>
      </w:r>
      <w:proofErr w:type="spellStart"/>
      <w:r w:rsidR="00751586" w:rsidRPr="00751586">
        <w:rPr>
          <w:rFonts w:ascii="Times New Roman" w:eastAsia="宋体" w:hAnsi="Times New Roman" w:cs="Times New Roman" w:hint="eastAsia"/>
        </w:rPr>
        <w:t>data_uhs.dta</w:t>
      </w:r>
      <w:proofErr w:type="spellEnd"/>
      <w:r w:rsidR="00751586">
        <w:rPr>
          <w:rFonts w:ascii="Times New Roman" w:eastAsia="宋体" w:hAnsi="Times New Roman" w:cs="Times New Roman" w:hint="eastAsia"/>
        </w:rPr>
        <w:t>”产品</w:t>
      </w:r>
      <w:r w:rsidR="00A864DF">
        <w:rPr>
          <w:rFonts w:ascii="Times New Roman" w:eastAsia="宋体" w:hAnsi="Times New Roman" w:cs="Times New Roman" w:hint="eastAsia"/>
        </w:rPr>
        <w:t>整合为</w:t>
      </w:r>
      <w:r w:rsidR="00A864DF">
        <w:rPr>
          <w:rFonts w:ascii="Times New Roman" w:eastAsia="宋体" w:hAnsi="Times New Roman" w:cs="Times New Roman" w:hint="eastAsia"/>
        </w:rPr>
        <w:t>60</w:t>
      </w:r>
      <w:r w:rsidR="00A864DF">
        <w:rPr>
          <w:rFonts w:ascii="Times New Roman" w:eastAsia="宋体" w:hAnsi="Times New Roman" w:cs="Times New Roman" w:hint="eastAsia"/>
        </w:rPr>
        <w:t>项</w:t>
      </w:r>
      <w:r w:rsidR="00751586">
        <w:rPr>
          <w:rFonts w:ascii="Times New Roman" w:eastAsia="宋体" w:hAnsi="Times New Roman" w:cs="Times New Roman" w:hint="eastAsia"/>
        </w:rPr>
        <w:t>，</w:t>
      </w:r>
      <w:r w:rsidR="00A864DF">
        <w:rPr>
          <w:rFonts w:ascii="Times New Roman" w:eastAsia="宋体" w:hAnsi="Times New Roman" w:cs="Times New Roman" w:hint="eastAsia"/>
        </w:rPr>
        <w:t>去除服务后保留余下</w:t>
      </w:r>
      <w:r w:rsidR="00A864DF">
        <w:rPr>
          <w:rFonts w:ascii="Times New Roman" w:eastAsia="宋体" w:hAnsi="Times New Roman" w:cs="Times New Roman" w:hint="eastAsia"/>
        </w:rPr>
        <w:t>41</w:t>
      </w:r>
      <w:r w:rsidR="00A864DF">
        <w:rPr>
          <w:rFonts w:ascii="Times New Roman" w:eastAsia="宋体" w:hAnsi="Times New Roman" w:cs="Times New Roman" w:hint="eastAsia"/>
        </w:rPr>
        <w:t>项，</w:t>
      </w:r>
      <w:r w:rsidR="00751586">
        <w:rPr>
          <w:rFonts w:ascii="Times New Roman" w:eastAsia="宋体" w:hAnsi="Times New Roman" w:cs="Times New Roman" w:hint="eastAsia"/>
        </w:rPr>
        <w:t>其中变量“</w:t>
      </w:r>
      <w:r w:rsidR="00751586" w:rsidRPr="00751586">
        <w:rPr>
          <w:rFonts w:ascii="Times New Roman" w:eastAsia="宋体" w:hAnsi="Times New Roman" w:cs="Times New Roman" w:hint="eastAsia"/>
        </w:rPr>
        <w:t>aw_income_g41</w:t>
      </w:r>
      <w:r w:rsidR="00751586">
        <w:rPr>
          <w:rFonts w:ascii="Times New Roman" w:eastAsia="宋体" w:hAnsi="Times New Roman" w:cs="Times New Roman" w:hint="eastAsia"/>
        </w:rPr>
        <w:t>”为</w:t>
      </w:r>
      <w:r w:rsidR="00A864DF">
        <w:rPr>
          <w:rFonts w:ascii="Times New Roman" w:eastAsia="宋体" w:hAnsi="Times New Roman" w:cs="Times New Roman" w:hint="eastAsia"/>
        </w:rPr>
        <w:t>各产品对应的</w:t>
      </w:r>
      <w:r w:rsidR="00751586" w:rsidRPr="00A864DF">
        <w:rPr>
          <w:rFonts w:ascii="Times New Roman" w:eastAsia="宋体" w:hAnsi="Times New Roman" w:cs="Times New Roman"/>
        </w:rPr>
        <w:t>家户的平均收入。</w:t>
      </w:r>
      <w:bookmarkEnd w:id="1"/>
    </w:p>
    <w:p w14:paraId="6EDD2075" w14:textId="336EF686" w:rsidR="00A864DF" w:rsidRDefault="00980967" w:rsidP="00A864DF">
      <w:pPr>
        <w:spacing w:beforeLines="50" w:before="156" w:afterLines="50" w:after="156"/>
        <w:rPr>
          <w:rFonts w:ascii="Times New Roman" w:eastAsia="宋体" w:hAnsi="Times New Roman" w:cs="Times New Roman"/>
        </w:rPr>
      </w:pPr>
      <w:r>
        <w:rPr>
          <w:rFonts w:ascii="Times New Roman" w:eastAsia="宋体" w:hAnsi="Times New Roman" w:cs="Times New Roman" w:hint="eastAsia"/>
          <w:shd w:val="pct15" w:color="auto" w:fill="FFFFFF"/>
        </w:rPr>
        <w:t>（</w:t>
      </w:r>
      <w:r>
        <w:rPr>
          <w:rFonts w:ascii="Times New Roman" w:eastAsia="宋体" w:hAnsi="Times New Roman" w:cs="Times New Roman" w:hint="eastAsia"/>
          <w:shd w:val="pct15" w:color="auto" w:fill="FFFFFF"/>
        </w:rPr>
        <w:t>4</w:t>
      </w:r>
      <w:r>
        <w:rPr>
          <w:rFonts w:ascii="Times New Roman" w:eastAsia="宋体" w:hAnsi="Times New Roman" w:cs="Times New Roman" w:hint="eastAsia"/>
          <w:shd w:val="pct15" w:color="auto" w:fill="FFFFFF"/>
        </w:rPr>
        <w:t>）</w:t>
      </w:r>
      <w:r w:rsidR="00A864DF" w:rsidRPr="00491A21">
        <w:rPr>
          <w:rFonts w:ascii="Times New Roman" w:eastAsia="宋体" w:hAnsi="Times New Roman" w:cs="Times New Roman" w:hint="eastAsia"/>
          <w:shd w:val="pct15" w:color="auto" w:fill="FFFFFF"/>
        </w:rPr>
        <w:t xml:space="preserve">data_scatter2.dta: </w:t>
      </w:r>
      <w:r w:rsidR="00A864DF" w:rsidRPr="00A864DF">
        <w:rPr>
          <w:rFonts w:ascii="Times New Roman" w:eastAsia="宋体" w:hAnsi="Times New Roman" w:cs="Times New Roman" w:hint="eastAsia"/>
        </w:rPr>
        <w:t>为便于作图将“</w:t>
      </w:r>
      <w:proofErr w:type="spellStart"/>
      <w:r w:rsidR="00A864DF" w:rsidRPr="00A864DF">
        <w:rPr>
          <w:rFonts w:ascii="Times New Roman" w:eastAsia="宋体" w:hAnsi="Times New Roman" w:cs="Times New Roman" w:hint="eastAsia"/>
        </w:rPr>
        <w:t>data_uhs.dta</w:t>
      </w:r>
      <w:proofErr w:type="spellEnd"/>
      <w:r w:rsidR="00A864DF" w:rsidRPr="00A864DF">
        <w:rPr>
          <w:rFonts w:ascii="Times New Roman" w:eastAsia="宋体" w:hAnsi="Times New Roman" w:cs="Times New Roman" w:hint="eastAsia"/>
        </w:rPr>
        <w:t>”产品整合为</w:t>
      </w:r>
      <w:r w:rsidR="00A864DF">
        <w:rPr>
          <w:rFonts w:ascii="Times New Roman" w:eastAsia="宋体" w:hAnsi="Times New Roman" w:cs="Times New Roman" w:hint="eastAsia"/>
        </w:rPr>
        <w:t>60</w:t>
      </w:r>
      <w:r w:rsidR="00A864DF" w:rsidRPr="00A864DF">
        <w:rPr>
          <w:rFonts w:ascii="Times New Roman" w:eastAsia="宋体" w:hAnsi="Times New Roman" w:cs="Times New Roman" w:hint="eastAsia"/>
        </w:rPr>
        <w:t>项，其中变量“</w:t>
      </w:r>
      <w:proofErr w:type="spellStart"/>
      <w:r w:rsidR="00A864DF" w:rsidRPr="00A864DF">
        <w:rPr>
          <w:rFonts w:ascii="Times New Roman" w:eastAsia="宋体" w:hAnsi="Times New Roman" w:cs="Times New Roman" w:hint="eastAsia"/>
        </w:rPr>
        <w:t>aw_income</w:t>
      </w:r>
      <w:proofErr w:type="spellEnd"/>
      <w:r w:rsidR="00A864DF" w:rsidRPr="00A864DF">
        <w:rPr>
          <w:rFonts w:ascii="Times New Roman" w:eastAsia="宋体" w:hAnsi="Times New Roman" w:cs="Times New Roman" w:hint="eastAsia"/>
        </w:rPr>
        <w:t>”为各产品对应的家户的平均收入。</w:t>
      </w:r>
    </w:p>
    <w:p w14:paraId="0C3E77B7" w14:textId="0E2577DA" w:rsidR="00491A21" w:rsidRPr="00DE033B" w:rsidRDefault="00980967" w:rsidP="00DE033B">
      <w:pPr>
        <w:spacing w:beforeLines="50" w:before="156" w:afterLines="50" w:after="156"/>
        <w:rPr>
          <w:rFonts w:ascii="Times New Roman" w:eastAsia="宋体" w:hAnsi="Times New Roman" w:cs="Times New Roman"/>
        </w:rPr>
      </w:pPr>
      <w:r>
        <w:rPr>
          <w:rFonts w:ascii="Times New Roman" w:eastAsia="宋体" w:hAnsi="Times New Roman" w:cs="Times New Roman" w:hint="eastAsia"/>
          <w:shd w:val="pct15" w:color="auto" w:fill="FFFFFF"/>
        </w:rPr>
        <w:t>（</w:t>
      </w:r>
      <w:r>
        <w:rPr>
          <w:rFonts w:ascii="Times New Roman" w:eastAsia="宋体" w:hAnsi="Times New Roman" w:cs="Times New Roman" w:hint="eastAsia"/>
          <w:shd w:val="pct15" w:color="auto" w:fill="FFFFFF"/>
        </w:rPr>
        <w:t>5</w:t>
      </w:r>
      <w:r>
        <w:rPr>
          <w:rFonts w:ascii="Times New Roman" w:eastAsia="宋体" w:hAnsi="Times New Roman" w:cs="Times New Roman" w:hint="eastAsia"/>
          <w:shd w:val="pct15" w:color="auto" w:fill="FFFFFF"/>
        </w:rPr>
        <w:t>）</w:t>
      </w:r>
      <w:r w:rsidR="00491A21" w:rsidRPr="00491A21">
        <w:rPr>
          <w:rFonts w:ascii="Times New Roman" w:eastAsia="宋体" w:hAnsi="Times New Roman" w:cs="Times New Roman" w:hint="eastAsia"/>
          <w:shd w:val="pct15" w:color="auto" w:fill="FFFFFF"/>
        </w:rPr>
        <w:t xml:space="preserve">robustdata1.dta: </w:t>
      </w:r>
      <w:r w:rsidR="00491A21">
        <w:rPr>
          <w:rFonts w:ascii="Times New Roman" w:eastAsia="宋体" w:hAnsi="Times New Roman" w:cs="Times New Roman" w:hint="eastAsia"/>
        </w:rPr>
        <w:t>首先，根据</w:t>
      </w:r>
      <w:r w:rsidR="00491A21">
        <w:rPr>
          <w:rFonts w:ascii="Times New Roman" w:eastAsia="宋体" w:hAnsi="Times New Roman" w:cs="Times New Roman" w:hint="eastAsia"/>
        </w:rPr>
        <w:t>WIOD2000</w:t>
      </w:r>
      <w:r w:rsidR="00491A21">
        <w:rPr>
          <w:rFonts w:ascii="Times New Roman" w:eastAsia="宋体" w:hAnsi="Times New Roman" w:cs="Times New Roman" w:hint="eastAsia"/>
        </w:rPr>
        <w:t>投入产出表计算得到如下两个矩阵：</w:t>
      </w:r>
      <m:oMath>
        <m:sSup>
          <m:sSupPr>
            <m:ctrlPr>
              <w:rPr>
                <w:rFonts w:ascii="Cambria Math" w:eastAsia="宋体" w:hAnsi="Cambria Math" w:cs="Times New Roman"/>
              </w:rPr>
            </m:ctrlPr>
          </m:sSupPr>
          <m:e>
            <m:r>
              <m:rPr>
                <m:sty m:val="b"/>
              </m:rPr>
              <w:rPr>
                <w:rFonts w:ascii="Cambria Math" w:eastAsia="宋体" w:hAnsi="Cambria Math" w:cs="Times New Roman"/>
              </w:rPr>
              <m:t>M</m:t>
            </m:r>
          </m:e>
          <m:sup>
            <m:r>
              <m:rPr>
                <m:sty m:val="b"/>
              </m:rPr>
              <w:rPr>
                <w:rFonts w:ascii="Cambria Math" w:eastAsia="宋体" w:hAnsi="Cambria Math" w:cs="Times New Roman"/>
              </w:rPr>
              <m:t>H</m:t>
            </m:r>
          </m:sup>
        </m:sSup>
        <m:r>
          <m:rPr>
            <m:sty m:val="p"/>
          </m:rPr>
          <w:rPr>
            <w:rFonts w:ascii="Cambria Math" w:eastAsia="宋体" w:hAnsi="Cambria Math" w:cs="Times New Roman"/>
          </w:rPr>
          <m:t>=</m:t>
        </m:r>
        <m:sSup>
          <m:sSupPr>
            <m:ctrlPr>
              <w:rPr>
                <w:rFonts w:ascii="Cambria Math" w:eastAsia="宋体" w:hAnsi="Cambria Math" w:cs="Times New Roman"/>
              </w:rPr>
            </m:ctrlPr>
          </m:sSupPr>
          <m:e>
            <m:r>
              <m:rPr>
                <m:sty m:val="b"/>
              </m:rPr>
              <w:rPr>
                <w:rFonts w:ascii="Cambria Math" w:eastAsia="宋体" w:hAnsi="Cambria Math" w:cs="Times New Roman"/>
              </w:rPr>
              <m:t>tA</m:t>
            </m:r>
            <m:d>
              <m:dPr>
                <m:ctrlPr>
                  <w:rPr>
                    <w:rFonts w:ascii="Cambria Math" w:eastAsia="宋体" w:hAnsi="Cambria Math" w:cs="Times New Roman"/>
                  </w:rPr>
                </m:ctrlPr>
              </m:dPr>
              <m:e>
                <m:r>
                  <m:rPr>
                    <m:sty m:val="b"/>
                  </m:rPr>
                  <w:rPr>
                    <w:rFonts w:ascii="Cambria Math" w:eastAsia="宋体" w:hAnsi="Cambria Math" w:cs="Times New Roman"/>
                  </w:rPr>
                  <m:t>I</m:t>
                </m:r>
                <m:r>
                  <m:rPr>
                    <m:sty m:val="p"/>
                  </m:rPr>
                  <w:rPr>
                    <w:rFonts w:ascii="Cambria Math" w:eastAsia="宋体" w:hAnsi="Cambria Math" w:cs="Times New Roman"/>
                  </w:rPr>
                  <m:t>-</m:t>
                </m:r>
                <m:r>
                  <m:rPr>
                    <m:sty m:val="b"/>
                  </m:rPr>
                  <w:rPr>
                    <w:rFonts w:ascii="Cambria Math" w:eastAsia="宋体" w:hAnsi="Cambria Math" w:cs="Times New Roman"/>
                  </w:rPr>
                  <m:t>BA</m:t>
                </m:r>
              </m:e>
            </m:d>
          </m:e>
          <m:sup>
            <m:r>
              <m:rPr>
                <m:sty m:val="p"/>
              </m:rPr>
              <w:rPr>
                <w:rFonts w:ascii="Cambria Math" w:eastAsia="宋体" w:hAnsi="Cambria Math" w:cs="Times New Roman"/>
              </w:rPr>
              <m:t>-1</m:t>
            </m:r>
          </m:sup>
        </m:sSup>
      </m:oMath>
      <w:r w:rsidR="00491A21">
        <w:rPr>
          <w:rFonts w:ascii="Times New Roman" w:eastAsia="宋体" w:hAnsi="Times New Roman" w:cs="Times New Roman" w:hint="eastAsia"/>
        </w:rPr>
        <w:t>、</w:t>
      </w:r>
      <m:oMath>
        <m:sSup>
          <m:sSupPr>
            <m:ctrlPr>
              <w:rPr>
                <w:rFonts w:ascii="Cambria Math" w:eastAsia="宋体" w:hAnsi="Cambria Math" w:cs="Times New Roman"/>
              </w:rPr>
            </m:ctrlPr>
          </m:sSupPr>
          <m:e>
            <m:r>
              <m:rPr>
                <m:sty m:val="b"/>
              </m:rPr>
              <w:rPr>
                <w:rFonts w:ascii="Cambria Math" w:eastAsia="宋体" w:hAnsi="Cambria Math" w:cs="Times New Roman"/>
              </w:rPr>
              <m:t>M</m:t>
            </m:r>
          </m:e>
          <m:sup>
            <m:r>
              <m:rPr>
                <m:sty m:val="b"/>
              </m:rPr>
              <w:rPr>
                <w:rFonts w:ascii="Cambria Math" w:eastAsia="宋体" w:hAnsi="Cambria Math" w:cs="Times New Roman"/>
              </w:rPr>
              <m:t>c</m:t>
            </m:r>
          </m:sup>
        </m:sSup>
        <m:r>
          <m:rPr>
            <m:sty m:val="p"/>
          </m:rPr>
          <w:rPr>
            <w:rFonts w:ascii="Cambria Math" w:eastAsia="宋体" w:hAnsi="Cambria Math" w:cs="Times New Roman"/>
          </w:rPr>
          <m:t>=</m:t>
        </m:r>
        <m:sSup>
          <m:sSupPr>
            <m:ctrlPr>
              <w:rPr>
                <w:rFonts w:ascii="Cambria Math" w:eastAsia="宋体" w:hAnsi="Cambria Math" w:cs="Times New Roman"/>
              </w:rPr>
            </m:ctrlPr>
          </m:sSupPr>
          <m:e>
            <m:r>
              <m:rPr>
                <m:sty m:val="b"/>
              </m:rPr>
              <w:rPr>
                <w:rFonts w:ascii="Cambria Math" w:eastAsia="宋体" w:hAnsi="Cambria Math" w:cs="Times New Roman"/>
              </w:rPr>
              <m:t>tAB</m:t>
            </m:r>
            <m:d>
              <m:dPr>
                <m:ctrlPr>
                  <w:rPr>
                    <w:rFonts w:ascii="Cambria Math" w:eastAsia="宋体" w:hAnsi="Cambria Math" w:cs="Times New Roman"/>
                  </w:rPr>
                </m:ctrlPr>
              </m:dPr>
              <m:e>
                <m:r>
                  <m:rPr>
                    <m:sty m:val="b"/>
                  </m:rPr>
                  <w:rPr>
                    <w:rFonts w:ascii="Cambria Math" w:eastAsia="宋体" w:hAnsi="Cambria Math" w:cs="Times New Roman"/>
                  </w:rPr>
                  <m:t>I</m:t>
                </m:r>
                <m:r>
                  <m:rPr>
                    <m:sty m:val="p"/>
                  </m:rPr>
                  <w:rPr>
                    <w:rFonts w:ascii="Cambria Math" w:eastAsia="宋体" w:hAnsi="Cambria Math" w:cs="Times New Roman"/>
                  </w:rPr>
                  <m:t>-</m:t>
                </m:r>
                <m:r>
                  <m:rPr>
                    <m:sty m:val="b"/>
                  </m:rPr>
                  <w:rPr>
                    <w:rFonts w:ascii="Cambria Math" w:eastAsia="宋体" w:hAnsi="Cambria Math" w:cs="Times New Roman"/>
                  </w:rPr>
                  <m:t>AB</m:t>
                </m:r>
              </m:e>
            </m:d>
          </m:e>
          <m:sup>
            <m:r>
              <m:rPr>
                <m:sty m:val="p"/>
              </m:rPr>
              <w:rPr>
                <w:rFonts w:ascii="Cambria Math" w:eastAsia="宋体" w:hAnsi="Cambria Math" w:cs="Times New Roman"/>
              </w:rPr>
              <m:t>-1</m:t>
            </m:r>
          </m:sup>
        </m:sSup>
      </m:oMath>
      <w:r w:rsidR="00491A21" w:rsidRPr="00491A21">
        <w:rPr>
          <w:rFonts w:ascii="Times New Roman" w:eastAsia="宋体" w:hAnsi="Times New Roman" w:cs="Times New Roman" w:hint="eastAsia"/>
        </w:rPr>
        <w:t>,</w:t>
      </w:r>
      <w:r w:rsidR="00491A21" w:rsidRPr="00491A21">
        <w:rPr>
          <w:rFonts w:ascii="Times New Roman" w:eastAsia="宋体" w:hAnsi="Times New Roman" w:cs="Times New Roman" w:hint="eastAsia"/>
        </w:rPr>
        <w:t>两个矩阵中的元素分别代表行业层面的价格变动</w:t>
      </w:r>
      <w:proofErr w:type="spellStart"/>
      <w:r w:rsidR="00491A21" w:rsidRPr="00491A21">
        <w:rPr>
          <w:rFonts w:ascii="Times New Roman" w:eastAsia="宋体" w:hAnsi="Times New Roman" w:cs="Times New Roman" w:hint="eastAsia"/>
        </w:rPr>
        <w:t>p_d</w:t>
      </w:r>
      <w:proofErr w:type="spellEnd"/>
      <w:r w:rsidR="00491A21" w:rsidRPr="00491A21">
        <w:rPr>
          <w:rFonts w:ascii="Times New Roman" w:eastAsia="宋体" w:hAnsi="Times New Roman" w:cs="Times New Roman" w:hint="eastAsia"/>
        </w:rPr>
        <w:t>、</w:t>
      </w:r>
      <w:proofErr w:type="spellStart"/>
      <w:r w:rsidR="00491A21" w:rsidRPr="00491A21">
        <w:rPr>
          <w:rFonts w:ascii="Times New Roman" w:eastAsia="宋体" w:hAnsi="Times New Roman" w:cs="Times New Roman" w:hint="eastAsia"/>
        </w:rPr>
        <w:t>p_m</w:t>
      </w:r>
      <w:proofErr w:type="spellEnd"/>
      <w:r w:rsidR="00491A21" w:rsidRPr="00491A21">
        <w:rPr>
          <w:rFonts w:ascii="Times New Roman" w:eastAsia="宋体" w:hAnsi="Times New Roman" w:cs="Times New Roman" w:hint="eastAsia"/>
        </w:rPr>
        <w:t>；其次，将行业层面的变量使用“</w:t>
      </w:r>
      <w:r w:rsidR="00491A21" w:rsidRPr="00491A21">
        <w:rPr>
          <w:rFonts w:ascii="Times New Roman" w:eastAsia="宋体" w:hAnsi="Times New Roman" w:cs="Times New Roman" w:hint="eastAsia"/>
        </w:rPr>
        <w:t>data_match1</w:t>
      </w:r>
      <w:r w:rsidR="00491A21" w:rsidRPr="00491A21">
        <w:rPr>
          <w:rFonts w:ascii="Times New Roman" w:eastAsia="宋体" w:hAnsi="Times New Roman" w:cs="Times New Roman" w:hint="eastAsia"/>
        </w:rPr>
        <w:t>”的匹配关系，得到</w:t>
      </w:r>
      <w:r w:rsidR="00491A21" w:rsidRPr="00491A21">
        <w:rPr>
          <w:rFonts w:ascii="Times New Roman" w:eastAsia="宋体" w:hAnsi="Times New Roman" w:cs="Times New Roman" w:hint="eastAsia"/>
        </w:rPr>
        <w:t>UHS</w:t>
      </w:r>
      <w:r w:rsidR="00491A21" w:rsidRPr="00491A21">
        <w:rPr>
          <w:rFonts w:ascii="Times New Roman" w:eastAsia="宋体" w:hAnsi="Times New Roman" w:cs="Times New Roman" w:hint="eastAsia"/>
        </w:rPr>
        <w:t>产品层面的价格变化，即</w:t>
      </w:r>
      <w:r w:rsidR="00491A21" w:rsidRPr="00491A21">
        <w:rPr>
          <w:rFonts w:ascii="Times New Roman" w:eastAsia="宋体" w:hAnsi="Times New Roman" w:cs="Times New Roman" w:hint="eastAsia"/>
        </w:rPr>
        <w:t>robustdata1.dta</w:t>
      </w:r>
      <w:r w:rsidR="00491A21" w:rsidRPr="00491A21">
        <w:rPr>
          <w:rFonts w:ascii="Times New Roman" w:eastAsia="宋体" w:hAnsi="Times New Roman" w:cs="Times New Roman" w:hint="eastAsia"/>
        </w:rPr>
        <w:t>文件中的变量“</w:t>
      </w:r>
      <w:proofErr w:type="spellStart"/>
      <w:r w:rsidR="00491A21" w:rsidRPr="00491A21">
        <w:rPr>
          <w:rFonts w:ascii="Times New Roman" w:eastAsia="宋体" w:hAnsi="Times New Roman" w:cs="Times New Roman" w:hint="eastAsia"/>
        </w:rPr>
        <w:t>p_d</w:t>
      </w:r>
      <w:proofErr w:type="spellEnd"/>
      <w:r w:rsidR="00491A21" w:rsidRPr="00491A21">
        <w:rPr>
          <w:rFonts w:ascii="Times New Roman" w:eastAsia="宋体" w:hAnsi="Times New Roman" w:cs="Times New Roman" w:hint="eastAsia"/>
        </w:rPr>
        <w:t>”“</w:t>
      </w:r>
      <w:proofErr w:type="spellStart"/>
      <w:r w:rsidR="00491A21" w:rsidRPr="00491A21">
        <w:rPr>
          <w:rFonts w:ascii="Times New Roman" w:eastAsia="宋体" w:hAnsi="Times New Roman" w:cs="Times New Roman" w:hint="eastAsia"/>
        </w:rPr>
        <w:t>p_m</w:t>
      </w:r>
      <w:proofErr w:type="spellEnd"/>
      <w:r w:rsidR="00491A21" w:rsidRPr="00491A21">
        <w:rPr>
          <w:rFonts w:ascii="Times New Roman" w:eastAsia="宋体" w:hAnsi="Times New Roman" w:cs="Times New Roman" w:hint="eastAsia"/>
        </w:rPr>
        <w:t>”。</w:t>
      </w:r>
    </w:p>
    <w:sectPr w:rsidR="00491A21" w:rsidRPr="00DE03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7ED13" w14:textId="77777777" w:rsidR="00812291" w:rsidRDefault="00812291" w:rsidP="00764D52">
      <w:pPr>
        <w:rPr>
          <w:rFonts w:hint="eastAsia"/>
        </w:rPr>
      </w:pPr>
      <w:r>
        <w:separator/>
      </w:r>
    </w:p>
  </w:endnote>
  <w:endnote w:type="continuationSeparator" w:id="0">
    <w:p w14:paraId="1A0C5353" w14:textId="77777777" w:rsidR="00812291" w:rsidRDefault="00812291" w:rsidP="00764D5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30225" w14:textId="77777777" w:rsidR="00812291" w:rsidRDefault="00812291" w:rsidP="00764D52">
      <w:pPr>
        <w:rPr>
          <w:rFonts w:hint="eastAsia"/>
        </w:rPr>
      </w:pPr>
      <w:r>
        <w:separator/>
      </w:r>
    </w:p>
  </w:footnote>
  <w:footnote w:type="continuationSeparator" w:id="0">
    <w:p w14:paraId="5752BB98" w14:textId="77777777" w:rsidR="00812291" w:rsidRDefault="00812291" w:rsidP="00764D5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6A22"/>
    <w:rsid w:val="00047791"/>
    <w:rsid w:val="000D458A"/>
    <w:rsid w:val="000E0120"/>
    <w:rsid w:val="000E2C52"/>
    <w:rsid w:val="00125A92"/>
    <w:rsid w:val="001842D7"/>
    <w:rsid w:val="001936E4"/>
    <w:rsid w:val="002071F1"/>
    <w:rsid w:val="0020741E"/>
    <w:rsid w:val="00263167"/>
    <w:rsid w:val="00286F87"/>
    <w:rsid w:val="002A407E"/>
    <w:rsid w:val="002B4FB6"/>
    <w:rsid w:val="002E4847"/>
    <w:rsid w:val="0034387B"/>
    <w:rsid w:val="00355203"/>
    <w:rsid w:val="003B7BF0"/>
    <w:rsid w:val="003F60E1"/>
    <w:rsid w:val="00417F47"/>
    <w:rsid w:val="00482C56"/>
    <w:rsid w:val="00491A21"/>
    <w:rsid w:val="00533926"/>
    <w:rsid w:val="00546A22"/>
    <w:rsid w:val="005E4127"/>
    <w:rsid w:val="00640FCA"/>
    <w:rsid w:val="00751586"/>
    <w:rsid w:val="00764D52"/>
    <w:rsid w:val="007F0429"/>
    <w:rsid w:val="00812291"/>
    <w:rsid w:val="00852A74"/>
    <w:rsid w:val="00871E74"/>
    <w:rsid w:val="00874609"/>
    <w:rsid w:val="008A1778"/>
    <w:rsid w:val="008B4FB0"/>
    <w:rsid w:val="0091779C"/>
    <w:rsid w:val="009325EE"/>
    <w:rsid w:val="009377B3"/>
    <w:rsid w:val="00964D8D"/>
    <w:rsid w:val="00967CFB"/>
    <w:rsid w:val="00980967"/>
    <w:rsid w:val="00A25995"/>
    <w:rsid w:val="00A30E83"/>
    <w:rsid w:val="00A45D1A"/>
    <w:rsid w:val="00A574BA"/>
    <w:rsid w:val="00A864DF"/>
    <w:rsid w:val="00B23666"/>
    <w:rsid w:val="00B40203"/>
    <w:rsid w:val="00B43DE6"/>
    <w:rsid w:val="00B83B47"/>
    <w:rsid w:val="00BC7632"/>
    <w:rsid w:val="00C236F5"/>
    <w:rsid w:val="00CA4684"/>
    <w:rsid w:val="00D426F2"/>
    <w:rsid w:val="00D45DDD"/>
    <w:rsid w:val="00D94859"/>
    <w:rsid w:val="00DE033B"/>
    <w:rsid w:val="00E13004"/>
    <w:rsid w:val="00E45F11"/>
    <w:rsid w:val="00EA6846"/>
    <w:rsid w:val="00EB0B1E"/>
    <w:rsid w:val="00EB790F"/>
    <w:rsid w:val="00F42D51"/>
    <w:rsid w:val="00FA5F1A"/>
    <w:rsid w:val="00FC0BAF"/>
    <w:rsid w:val="00FD36E9"/>
    <w:rsid w:val="00FF2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FEAC2"/>
  <w15:chartTrackingRefBased/>
  <w15:docId w15:val="{58946ADD-2B8C-4B55-B279-BC41AEF4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E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D52"/>
    <w:pPr>
      <w:tabs>
        <w:tab w:val="center" w:pos="4153"/>
        <w:tab w:val="right" w:pos="8306"/>
      </w:tabs>
      <w:snapToGrid w:val="0"/>
      <w:jc w:val="center"/>
    </w:pPr>
    <w:rPr>
      <w:sz w:val="18"/>
      <w:szCs w:val="18"/>
    </w:rPr>
  </w:style>
  <w:style w:type="character" w:customStyle="1" w:styleId="a4">
    <w:name w:val="页眉 字符"/>
    <w:basedOn w:val="a0"/>
    <w:link w:val="a3"/>
    <w:uiPriority w:val="99"/>
    <w:rsid w:val="00764D52"/>
    <w:rPr>
      <w:sz w:val="18"/>
      <w:szCs w:val="18"/>
    </w:rPr>
  </w:style>
  <w:style w:type="paragraph" w:styleId="a5">
    <w:name w:val="footer"/>
    <w:basedOn w:val="a"/>
    <w:link w:val="a6"/>
    <w:uiPriority w:val="99"/>
    <w:unhideWhenUsed/>
    <w:rsid w:val="00764D52"/>
    <w:pPr>
      <w:tabs>
        <w:tab w:val="center" w:pos="4153"/>
        <w:tab w:val="right" w:pos="8306"/>
      </w:tabs>
      <w:snapToGrid w:val="0"/>
      <w:jc w:val="left"/>
    </w:pPr>
    <w:rPr>
      <w:sz w:val="18"/>
      <w:szCs w:val="18"/>
    </w:rPr>
  </w:style>
  <w:style w:type="character" w:customStyle="1" w:styleId="a6">
    <w:name w:val="页脚 字符"/>
    <w:basedOn w:val="a0"/>
    <w:link w:val="a5"/>
    <w:uiPriority w:val="99"/>
    <w:rsid w:val="00764D52"/>
    <w:rPr>
      <w:sz w:val="18"/>
      <w:szCs w:val="18"/>
    </w:rPr>
  </w:style>
  <w:style w:type="table" w:styleId="a7">
    <w:name w:val="Table Grid"/>
    <w:basedOn w:val="a1"/>
    <w:uiPriority w:val="39"/>
    <w:rsid w:val="00263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9325EE"/>
    <w:rPr>
      <w:color w:val="666666"/>
    </w:rPr>
  </w:style>
  <w:style w:type="paragraph" w:styleId="a9">
    <w:name w:val="footnote text"/>
    <w:basedOn w:val="a"/>
    <w:link w:val="aa"/>
    <w:semiHidden/>
    <w:rsid w:val="00751586"/>
    <w:pPr>
      <w:snapToGrid w:val="0"/>
      <w:jc w:val="left"/>
    </w:pPr>
    <w:rPr>
      <w:rFonts w:ascii="Times New Roman" w:eastAsia="宋体" w:hAnsi="Times New Roman" w:cs="Times New Roman"/>
      <w:sz w:val="18"/>
      <w:szCs w:val="18"/>
    </w:rPr>
  </w:style>
  <w:style w:type="character" w:customStyle="1" w:styleId="aa">
    <w:name w:val="脚注文本 字符"/>
    <w:basedOn w:val="a0"/>
    <w:link w:val="a9"/>
    <w:semiHidden/>
    <w:rsid w:val="0075158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99CB6-2BC3-4541-ACC8-BFBCB6C54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junyan chen</dc:creator>
  <cp:keywords/>
  <dc:description/>
  <cp:lastModifiedBy>junyan chen</cp:lastModifiedBy>
  <cp:revision>14</cp:revision>
  <dcterms:created xsi:type="dcterms:W3CDTF">2024-09-01T07:12:00Z</dcterms:created>
  <dcterms:modified xsi:type="dcterms:W3CDTF">2024-11-20T13:54:00Z</dcterms:modified>
</cp:coreProperties>
</file>