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4C7C5" w14:textId="04658277" w:rsidR="00511399" w:rsidRPr="002C00DA" w:rsidRDefault="00AF0925" w:rsidP="007C7BFC">
      <w:pPr>
        <w:spacing w:line="276" w:lineRule="auto"/>
        <w:jc w:val="center"/>
        <w:rPr>
          <w:rFonts w:ascii="Times New Roman" w:eastAsia="仿宋" w:hAnsi="Times New Roman" w:cs="Times New Roman"/>
          <w:sz w:val="28"/>
          <w:szCs w:val="28"/>
        </w:rPr>
      </w:pPr>
      <w:r w:rsidRPr="002C00DA">
        <w:rPr>
          <w:rFonts w:ascii="Times New Roman" w:eastAsia="仿宋" w:hAnsi="Times New Roman" w:cs="Times New Roman"/>
          <w:sz w:val="28"/>
          <w:szCs w:val="28"/>
        </w:rPr>
        <w:t>说明文档</w:t>
      </w:r>
    </w:p>
    <w:p w14:paraId="668E7E5F" w14:textId="1382C85C" w:rsidR="00147C94" w:rsidRPr="000D5AEE" w:rsidRDefault="00D249ED" w:rsidP="000D5AEE">
      <w:pPr>
        <w:spacing w:line="276" w:lineRule="auto"/>
        <w:outlineLvl w:val="0"/>
        <w:rPr>
          <w:rFonts w:ascii="Times New Roman" w:eastAsia="仿宋" w:hAnsi="Times New Roman" w:cs="Times New Roman"/>
          <w:b/>
          <w:sz w:val="24"/>
          <w:szCs w:val="24"/>
        </w:rPr>
      </w:pPr>
      <w:r w:rsidRPr="000D5AEE">
        <w:rPr>
          <w:rFonts w:ascii="Times New Roman" w:eastAsia="仿宋" w:hAnsi="Times New Roman" w:cs="Times New Roman"/>
          <w:b/>
          <w:sz w:val="24"/>
          <w:szCs w:val="24"/>
        </w:rPr>
        <w:t>一</w:t>
      </w:r>
      <w:r w:rsidR="000D5AEE" w:rsidRPr="000D5AEE">
        <w:rPr>
          <w:rFonts w:ascii="Times New Roman" w:eastAsia="仿宋" w:hAnsi="Times New Roman" w:cs="Times New Roman" w:hint="eastAsia"/>
          <w:b/>
          <w:sz w:val="24"/>
          <w:szCs w:val="24"/>
        </w:rPr>
        <w:t>、</w:t>
      </w:r>
      <w:r w:rsidRPr="000D5AEE">
        <w:rPr>
          <w:rFonts w:ascii="Times New Roman" w:eastAsia="仿宋" w:hAnsi="Times New Roman" w:cs="Times New Roman"/>
          <w:b/>
          <w:sz w:val="24"/>
          <w:szCs w:val="24"/>
        </w:rPr>
        <w:t>文件说明</w:t>
      </w:r>
    </w:p>
    <w:p w14:paraId="2BBC09DD" w14:textId="4F20D072" w:rsidR="00D910B3" w:rsidRPr="002C00DA" w:rsidRDefault="00D910B3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2C00DA">
        <w:rPr>
          <w:rFonts w:ascii="Times New Roman" w:eastAsia="仿宋" w:hAnsi="Times New Roman" w:cs="Times New Roman"/>
        </w:rPr>
        <w:t>本论文使用的</w:t>
      </w:r>
      <w:r w:rsidR="00976263" w:rsidRPr="002C00DA">
        <w:rPr>
          <w:rFonts w:ascii="Times New Roman" w:eastAsia="仿宋" w:hAnsi="Times New Roman" w:cs="Times New Roman"/>
        </w:rPr>
        <w:t>数据</w:t>
      </w:r>
      <w:r w:rsidR="00293B05" w:rsidRPr="002C00DA">
        <w:rPr>
          <w:rFonts w:ascii="Times New Roman" w:eastAsia="仿宋" w:hAnsi="Times New Roman" w:cs="Times New Roman"/>
        </w:rPr>
        <w:t>代码</w:t>
      </w:r>
      <w:r w:rsidR="00D249ED" w:rsidRPr="002C00DA">
        <w:rPr>
          <w:rFonts w:ascii="Times New Roman" w:eastAsia="仿宋" w:hAnsi="Times New Roman" w:cs="Times New Roman"/>
        </w:rPr>
        <w:t>压缩包命名为</w:t>
      </w:r>
      <w:r w:rsidR="00D249ED" w:rsidRPr="002C00DA">
        <w:rPr>
          <w:rFonts w:ascii="Times New Roman" w:eastAsia="仿宋" w:hAnsi="Times New Roman" w:cs="Times New Roman"/>
        </w:rPr>
        <w:t>“</w:t>
      </w:r>
      <w:r w:rsidR="00C77CEE" w:rsidRPr="002C00DA">
        <w:rPr>
          <w:rFonts w:ascii="Times New Roman" w:eastAsia="仿宋" w:hAnsi="Times New Roman" w:cs="Times New Roman"/>
        </w:rPr>
        <w:t>2024-01228</w:t>
      </w:r>
      <w:r w:rsidR="00FE2164" w:rsidRPr="002C00DA">
        <w:rPr>
          <w:rFonts w:ascii="Times New Roman" w:eastAsia="仿宋" w:hAnsi="Times New Roman" w:cs="Times New Roman"/>
        </w:rPr>
        <w:t>+</w:t>
      </w:r>
      <w:r w:rsidR="00D249ED" w:rsidRPr="002C00DA">
        <w:rPr>
          <w:rFonts w:ascii="Times New Roman" w:eastAsia="仿宋" w:hAnsi="Times New Roman" w:cs="Times New Roman"/>
        </w:rPr>
        <w:t>数据</w:t>
      </w:r>
      <w:r w:rsidR="00D249ED" w:rsidRPr="002C00DA">
        <w:rPr>
          <w:rFonts w:ascii="Times New Roman" w:eastAsia="仿宋" w:hAnsi="Times New Roman" w:cs="Times New Roman"/>
        </w:rPr>
        <w:t>”</w:t>
      </w:r>
      <w:r w:rsidR="00D249ED" w:rsidRPr="002C00DA">
        <w:rPr>
          <w:rFonts w:ascii="Times New Roman" w:eastAsia="仿宋" w:hAnsi="Times New Roman" w:cs="Times New Roman"/>
        </w:rPr>
        <w:t>，解压之后里面有</w:t>
      </w:r>
      <w:r w:rsidR="004356F5" w:rsidRPr="002C00DA">
        <w:rPr>
          <w:rFonts w:ascii="Times New Roman" w:eastAsia="仿宋" w:hAnsi="Times New Roman" w:cs="Times New Roman"/>
        </w:rPr>
        <w:t>“Data”</w:t>
      </w:r>
      <w:r w:rsidR="004356F5" w:rsidRPr="002C00DA">
        <w:rPr>
          <w:rFonts w:ascii="Times New Roman" w:eastAsia="仿宋" w:hAnsi="Times New Roman" w:cs="Times New Roman"/>
        </w:rPr>
        <w:t>、</w:t>
      </w:r>
      <w:r w:rsidRPr="002C00DA">
        <w:rPr>
          <w:rFonts w:ascii="Times New Roman" w:eastAsia="仿宋" w:hAnsi="Times New Roman" w:cs="Times New Roman"/>
        </w:rPr>
        <w:t>“</w:t>
      </w:r>
      <w:r w:rsidR="004356F5" w:rsidRPr="002C00DA">
        <w:rPr>
          <w:rFonts w:ascii="Times New Roman" w:eastAsia="仿宋" w:hAnsi="Times New Roman" w:cs="Times New Roman"/>
        </w:rPr>
        <w:t>Code</w:t>
      </w:r>
      <w:r w:rsidRPr="002C00DA">
        <w:rPr>
          <w:rFonts w:ascii="Times New Roman" w:eastAsia="仿宋" w:hAnsi="Times New Roman" w:cs="Times New Roman"/>
        </w:rPr>
        <w:t>”</w:t>
      </w:r>
      <w:r w:rsidRPr="002C00DA">
        <w:rPr>
          <w:rFonts w:ascii="Times New Roman" w:eastAsia="仿宋" w:hAnsi="Times New Roman" w:cs="Times New Roman"/>
        </w:rPr>
        <w:t>、</w:t>
      </w:r>
      <w:r w:rsidR="004356F5" w:rsidRPr="002C00DA">
        <w:rPr>
          <w:rFonts w:ascii="Times New Roman" w:eastAsia="仿宋" w:hAnsi="Times New Roman" w:cs="Times New Roman"/>
        </w:rPr>
        <w:t>“Data clean code”</w:t>
      </w:r>
      <w:r w:rsidR="004356F5" w:rsidRPr="002C00DA">
        <w:rPr>
          <w:rFonts w:ascii="Times New Roman" w:eastAsia="仿宋" w:hAnsi="Times New Roman" w:cs="Times New Roman"/>
        </w:rPr>
        <w:t>、</w:t>
      </w:r>
      <w:r w:rsidR="004356F5" w:rsidRPr="002C00DA">
        <w:rPr>
          <w:rFonts w:ascii="Times New Roman" w:eastAsia="仿宋" w:hAnsi="Times New Roman" w:cs="Times New Roman"/>
        </w:rPr>
        <w:t>“Output”</w:t>
      </w:r>
      <w:r w:rsidR="007E5973" w:rsidRPr="002C00DA">
        <w:rPr>
          <w:rFonts w:ascii="Times New Roman" w:eastAsia="仿宋" w:hAnsi="Times New Roman" w:cs="Times New Roman"/>
        </w:rPr>
        <w:t>和</w:t>
      </w:r>
      <w:r w:rsidR="00495F23" w:rsidRPr="002C00DA">
        <w:rPr>
          <w:rFonts w:ascii="Times New Roman" w:eastAsia="仿宋" w:hAnsi="Times New Roman" w:cs="Times New Roman"/>
        </w:rPr>
        <w:t>“</w:t>
      </w:r>
      <w:r w:rsidR="00C77CEE" w:rsidRPr="002C00DA">
        <w:rPr>
          <w:rFonts w:ascii="Times New Roman" w:eastAsia="仿宋" w:hAnsi="Times New Roman" w:cs="Times New Roman"/>
        </w:rPr>
        <w:t>2024-01228</w:t>
      </w:r>
      <w:r w:rsidR="002661EC" w:rsidRPr="002C00DA">
        <w:rPr>
          <w:rFonts w:ascii="Times New Roman" w:eastAsia="仿宋" w:hAnsi="Times New Roman" w:cs="Times New Roman"/>
        </w:rPr>
        <w:t>+</w:t>
      </w:r>
      <w:r w:rsidRPr="002C00DA">
        <w:rPr>
          <w:rFonts w:ascii="Times New Roman" w:eastAsia="仿宋" w:hAnsi="Times New Roman" w:cs="Times New Roman"/>
          <w:b/>
          <w:bCs/>
        </w:rPr>
        <w:t>说明文档</w:t>
      </w:r>
      <w:r w:rsidR="00495F23" w:rsidRPr="002C00DA">
        <w:rPr>
          <w:rFonts w:ascii="Times New Roman" w:eastAsia="仿宋" w:hAnsi="Times New Roman" w:cs="Times New Roman"/>
        </w:rPr>
        <w:t>”</w:t>
      </w:r>
      <w:r w:rsidR="00D70C88" w:rsidRPr="002C00DA">
        <w:rPr>
          <w:rFonts w:ascii="Times New Roman" w:eastAsia="仿宋" w:hAnsi="Times New Roman" w:cs="Times New Roman"/>
        </w:rPr>
        <w:t>5</w:t>
      </w:r>
      <w:r w:rsidRPr="002C00DA">
        <w:rPr>
          <w:rFonts w:ascii="Times New Roman" w:eastAsia="仿宋" w:hAnsi="Times New Roman" w:cs="Times New Roman"/>
        </w:rPr>
        <w:t>个部分。</w:t>
      </w:r>
      <w:r w:rsidR="004356F5" w:rsidRPr="002C00DA">
        <w:rPr>
          <w:rFonts w:ascii="Times New Roman" w:eastAsia="仿宋" w:hAnsi="Times New Roman" w:cs="Times New Roman"/>
        </w:rPr>
        <w:t>其中，</w:t>
      </w:r>
      <w:r w:rsidR="004356F5" w:rsidRPr="002C00DA">
        <w:rPr>
          <w:rFonts w:ascii="Times New Roman" w:eastAsia="仿宋" w:hAnsi="Times New Roman" w:cs="Times New Roman"/>
        </w:rPr>
        <w:t>“Data”</w:t>
      </w:r>
      <w:r w:rsidR="004356F5" w:rsidRPr="002C00DA">
        <w:rPr>
          <w:rFonts w:ascii="Times New Roman" w:eastAsia="仿宋" w:hAnsi="Times New Roman" w:cs="Times New Roman"/>
        </w:rPr>
        <w:t>文件夹为本文使用的所有数据，</w:t>
      </w:r>
      <w:r w:rsidR="004356F5" w:rsidRPr="002C00DA">
        <w:rPr>
          <w:rFonts w:ascii="Times New Roman" w:eastAsia="仿宋" w:hAnsi="Times New Roman" w:cs="Times New Roman"/>
        </w:rPr>
        <w:t>“Data clean code”</w:t>
      </w:r>
      <w:r w:rsidR="004356F5" w:rsidRPr="002C00DA">
        <w:rPr>
          <w:rFonts w:ascii="Times New Roman" w:eastAsia="仿宋" w:hAnsi="Times New Roman" w:cs="Times New Roman"/>
        </w:rPr>
        <w:t>为数据清洗代码，</w:t>
      </w:r>
      <w:r w:rsidR="004356F5" w:rsidRPr="002C00DA">
        <w:rPr>
          <w:rFonts w:ascii="Times New Roman" w:eastAsia="仿宋" w:hAnsi="Times New Roman" w:cs="Times New Roman"/>
        </w:rPr>
        <w:t>“Code”</w:t>
      </w:r>
      <w:r w:rsidR="004356F5" w:rsidRPr="002C00DA">
        <w:rPr>
          <w:rFonts w:ascii="Times New Roman" w:eastAsia="仿宋" w:hAnsi="Times New Roman" w:cs="Times New Roman"/>
        </w:rPr>
        <w:t>为生成本文图表的</w:t>
      </w:r>
      <w:r w:rsidR="004356F5" w:rsidRPr="002C00DA">
        <w:rPr>
          <w:rFonts w:ascii="Times New Roman" w:eastAsia="仿宋" w:hAnsi="Times New Roman" w:cs="Times New Roman"/>
        </w:rPr>
        <w:t>Stata</w:t>
      </w:r>
      <w:r w:rsidR="004356F5" w:rsidRPr="002C00DA">
        <w:rPr>
          <w:rFonts w:ascii="Times New Roman" w:eastAsia="仿宋" w:hAnsi="Times New Roman" w:cs="Times New Roman"/>
        </w:rPr>
        <w:t>和</w:t>
      </w:r>
      <w:proofErr w:type="spellStart"/>
      <w:r w:rsidR="004356F5" w:rsidRPr="002C00DA">
        <w:rPr>
          <w:rFonts w:ascii="Times New Roman" w:eastAsia="仿宋" w:hAnsi="Times New Roman" w:cs="Times New Roman"/>
        </w:rPr>
        <w:t>Matlab</w:t>
      </w:r>
      <w:proofErr w:type="spellEnd"/>
      <w:r w:rsidR="004356F5" w:rsidRPr="002C00DA">
        <w:rPr>
          <w:rFonts w:ascii="Times New Roman" w:eastAsia="仿宋" w:hAnsi="Times New Roman" w:cs="Times New Roman"/>
        </w:rPr>
        <w:t>代码，</w:t>
      </w:r>
      <w:r w:rsidR="004356F5" w:rsidRPr="002C00DA">
        <w:rPr>
          <w:rFonts w:ascii="Times New Roman" w:eastAsia="仿宋" w:hAnsi="Times New Roman" w:cs="Times New Roman"/>
        </w:rPr>
        <w:t>“Output”</w:t>
      </w:r>
      <w:r w:rsidR="004356F5" w:rsidRPr="002C00DA">
        <w:rPr>
          <w:rFonts w:ascii="Times New Roman" w:eastAsia="仿宋" w:hAnsi="Times New Roman" w:cs="Times New Roman"/>
        </w:rPr>
        <w:t>为</w:t>
      </w:r>
      <w:r w:rsidR="004356F5" w:rsidRPr="002C00DA">
        <w:rPr>
          <w:rFonts w:ascii="Times New Roman" w:eastAsia="仿宋" w:hAnsi="Times New Roman" w:cs="Times New Roman"/>
        </w:rPr>
        <w:t>“Code”</w:t>
      </w:r>
      <w:r w:rsidR="004356F5" w:rsidRPr="002C00DA">
        <w:rPr>
          <w:rFonts w:ascii="Times New Roman" w:eastAsia="仿宋" w:hAnsi="Times New Roman" w:cs="Times New Roman"/>
        </w:rPr>
        <w:t>文件夹运行后所生成的图表结果</w:t>
      </w:r>
      <w:r w:rsidR="002D1292">
        <w:rPr>
          <w:rFonts w:ascii="Times New Roman" w:eastAsia="仿宋" w:hAnsi="Times New Roman" w:cs="Times New Roman" w:hint="eastAsia"/>
        </w:rPr>
        <w:t>，</w:t>
      </w:r>
      <w:r w:rsidR="002D1292" w:rsidRPr="002C00DA">
        <w:rPr>
          <w:rFonts w:ascii="Times New Roman" w:eastAsia="仿宋" w:hAnsi="Times New Roman" w:cs="Times New Roman"/>
        </w:rPr>
        <w:t>“2024-01228+</w:t>
      </w:r>
      <w:r w:rsidR="002D1292" w:rsidRPr="002C00DA">
        <w:rPr>
          <w:rFonts w:ascii="Times New Roman" w:eastAsia="仿宋" w:hAnsi="Times New Roman" w:cs="Times New Roman"/>
          <w:b/>
          <w:bCs/>
        </w:rPr>
        <w:t>说明文档</w:t>
      </w:r>
      <w:r w:rsidR="002D1292" w:rsidRPr="002C00DA">
        <w:rPr>
          <w:rFonts w:ascii="Times New Roman" w:eastAsia="仿宋" w:hAnsi="Times New Roman" w:cs="Times New Roman"/>
        </w:rPr>
        <w:t>”</w:t>
      </w:r>
      <w:r w:rsidR="002D1292" w:rsidRPr="002C00DA">
        <w:rPr>
          <w:rFonts w:ascii="Times New Roman" w:eastAsia="仿宋" w:hAnsi="Times New Roman" w:cs="Times New Roman"/>
        </w:rPr>
        <w:t>即是本说明文档。</w:t>
      </w:r>
    </w:p>
    <w:p w14:paraId="7BC89C77" w14:textId="4B7E36AF" w:rsidR="002A0359" w:rsidRDefault="002A0359" w:rsidP="002A0359">
      <w:pPr>
        <w:wordWrap w:val="0"/>
        <w:spacing w:line="276" w:lineRule="auto"/>
        <w:rPr>
          <w:rFonts w:ascii="Times New Roman" w:eastAsia="仿宋" w:hAnsi="Times New Roman" w:cs="Times New Roman"/>
        </w:rPr>
      </w:pPr>
    </w:p>
    <w:p w14:paraId="4404B4B6" w14:textId="5B77A9F4" w:rsidR="000D5AEE" w:rsidRPr="000D5AEE" w:rsidRDefault="000D5AEE" w:rsidP="000D5AEE">
      <w:pPr>
        <w:spacing w:line="276" w:lineRule="auto"/>
        <w:outlineLvl w:val="0"/>
        <w:rPr>
          <w:rFonts w:ascii="Times New Roman" w:eastAsia="仿宋" w:hAnsi="Times New Roman" w:cs="Times New Roman"/>
          <w:b/>
          <w:sz w:val="24"/>
          <w:szCs w:val="24"/>
        </w:rPr>
      </w:pPr>
      <w:r w:rsidRPr="000D5AEE">
        <w:rPr>
          <w:rFonts w:ascii="Times New Roman" w:eastAsia="仿宋" w:hAnsi="Times New Roman" w:cs="Times New Roman" w:hint="eastAsia"/>
          <w:b/>
          <w:sz w:val="24"/>
          <w:szCs w:val="24"/>
        </w:rPr>
        <w:t>二、代码运行步骤</w:t>
      </w:r>
    </w:p>
    <w:p w14:paraId="7719A1EB" w14:textId="77777777" w:rsidR="00872009" w:rsidRDefault="002C00DA" w:rsidP="008E416C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“</w:t>
      </w:r>
      <w:r w:rsidR="004356F5" w:rsidRPr="002C00DA">
        <w:rPr>
          <w:rFonts w:ascii="Times New Roman" w:eastAsia="仿宋" w:hAnsi="Times New Roman" w:cs="Times New Roman"/>
        </w:rPr>
        <w:t>Code</w:t>
      </w:r>
      <w:r>
        <w:rPr>
          <w:rFonts w:ascii="Times New Roman" w:eastAsia="仿宋" w:hAnsi="Times New Roman" w:cs="Times New Roman" w:hint="eastAsia"/>
        </w:rPr>
        <w:t>”</w:t>
      </w:r>
      <w:r w:rsidR="00D910B3" w:rsidRPr="002C00DA">
        <w:rPr>
          <w:rFonts w:ascii="Times New Roman" w:eastAsia="仿宋" w:hAnsi="Times New Roman" w:cs="Times New Roman"/>
        </w:rPr>
        <w:t>里面包括</w:t>
      </w:r>
      <w:r w:rsidR="000D5AEE">
        <w:rPr>
          <w:rFonts w:ascii="Times New Roman" w:eastAsia="仿宋" w:hAnsi="Times New Roman" w:cs="Times New Roman" w:hint="eastAsia"/>
        </w:rPr>
        <w:t>三类文件：</w:t>
      </w:r>
      <w:r w:rsidR="00D70C88" w:rsidRPr="002C00DA">
        <w:rPr>
          <w:rFonts w:ascii="Times New Roman" w:eastAsia="仿宋" w:hAnsi="Times New Roman" w:cs="Times New Roman"/>
        </w:rPr>
        <w:t>文件夹、</w:t>
      </w:r>
      <w:proofErr w:type="spellStart"/>
      <w:r w:rsidR="00D70C88" w:rsidRPr="002C00DA">
        <w:rPr>
          <w:rFonts w:ascii="Times New Roman" w:eastAsia="仿宋" w:hAnsi="Times New Roman" w:cs="Times New Roman"/>
        </w:rPr>
        <w:t>matlab</w:t>
      </w:r>
      <w:r w:rsidR="00806CE4">
        <w:rPr>
          <w:rFonts w:ascii="Times New Roman" w:eastAsia="仿宋" w:hAnsi="Times New Roman" w:cs="Times New Roman"/>
        </w:rPr>
        <w:t>.</w:t>
      </w:r>
      <w:r w:rsidR="00B1707C">
        <w:rPr>
          <w:rFonts w:ascii="Times New Roman" w:eastAsia="仿宋" w:hAnsi="Times New Roman" w:cs="Times New Roman" w:hint="eastAsia"/>
        </w:rPr>
        <w:t>m</w:t>
      </w:r>
      <w:proofErr w:type="spellEnd"/>
      <w:r w:rsidR="00B1707C">
        <w:rPr>
          <w:rFonts w:ascii="Times New Roman" w:eastAsia="仿宋" w:hAnsi="Times New Roman" w:cs="Times New Roman" w:hint="eastAsia"/>
        </w:rPr>
        <w:t>文件</w:t>
      </w:r>
      <w:r w:rsidR="00D70C88" w:rsidRPr="002C00DA">
        <w:rPr>
          <w:rFonts w:ascii="Times New Roman" w:eastAsia="仿宋" w:hAnsi="Times New Roman" w:cs="Times New Roman"/>
        </w:rPr>
        <w:t>和</w:t>
      </w:r>
      <w:r w:rsidR="00D70C88" w:rsidRPr="002C00DA">
        <w:rPr>
          <w:rFonts w:ascii="Times New Roman" w:eastAsia="仿宋" w:hAnsi="Times New Roman" w:cs="Times New Roman"/>
        </w:rPr>
        <w:t>stata</w:t>
      </w:r>
      <w:r w:rsidR="00806CE4">
        <w:rPr>
          <w:rFonts w:ascii="Times New Roman" w:eastAsia="仿宋" w:hAnsi="Times New Roman" w:cs="Times New Roman"/>
        </w:rPr>
        <w:t>.</w:t>
      </w:r>
      <w:r w:rsidR="00D70C88" w:rsidRPr="002C00DA">
        <w:rPr>
          <w:rFonts w:ascii="Times New Roman" w:eastAsia="仿宋" w:hAnsi="Times New Roman" w:cs="Times New Roman"/>
        </w:rPr>
        <w:t>do</w:t>
      </w:r>
      <w:r w:rsidR="00D70C88" w:rsidRPr="002C00DA">
        <w:rPr>
          <w:rFonts w:ascii="Times New Roman" w:eastAsia="仿宋" w:hAnsi="Times New Roman" w:cs="Times New Roman"/>
        </w:rPr>
        <w:t>文件</w:t>
      </w:r>
      <w:r w:rsidR="00D910B3" w:rsidRPr="002C00DA">
        <w:rPr>
          <w:rFonts w:ascii="Times New Roman" w:eastAsia="仿宋" w:hAnsi="Times New Roman" w:cs="Times New Roman"/>
        </w:rPr>
        <w:t>，</w:t>
      </w:r>
      <w:r w:rsidRPr="002C00DA">
        <w:rPr>
          <w:rFonts w:ascii="Times New Roman" w:eastAsia="仿宋" w:hAnsi="Times New Roman" w:cs="Times New Roman"/>
        </w:rPr>
        <w:t>各个文件与输出结果的对应关系如</w:t>
      </w:r>
      <w:r w:rsidRPr="002C00DA">
        <w:rPr>
          <w:rFonts w:ascii="Times New Roman" w:eastAsia="仿宋" w:hAnsi="Times New Roman" w:cs="Times New Roman"/>
        </w:rPr>
        <w:fldChar w:fldCharType="begin"/>
      </w:r>
      <w:r w:rsidRPr="002C00DA">
        <w:rPr>
          <w:rFonts w:ascii="Times New Roman" w:eastAsia="仿宋" w:hAnsi="Times New Roman" w:cs="Times New Roman"/>
        </w:rPr>
        <w:instrText xml:space="preserve"> REF _Ref205536673 \h  \* MERGEFORMAT </w:instrText>
      </w:r>
      <w:r w:rsidRPr="002C00DA">
        <w:rPr>
          <w:rFonts w:ascii="Times New Roman" w:eastAsia="仿宋" w:hAnsi="Times New Roman" w:cs="Times New Roman"/>
        </w:rPr>
      </w:r>
      <w:r w:rsidRPr="002C00DA">
        <w:rPr>
          <w:rFonts w:ascii="Times New Roman" w:eastAsia="仿宋" w:hAnsi="Times New Roman" w:cs="Times New Roman"/>
        </w:rPr>
        <w:fldChar w:fldCharType="separate"/>
      </w:r>
      <w:r w:rsidRPr="002C00DA">
        <w:rPr>
          <w:rFonts w:ascii="Times New Roman" w:eastAsia="仿宋" w:hAnsi="Times New Roman" w:cs="Times New Roman"/>
        </w:rPr>
        <w:t>表</w:t>
      </w:r>
      <w:r w:rsidRPr="002C00DA">
        <w:rPr>
          <w:rFonts w:ascii="Times New Roman" w:eastAsia="仿宋" w:hAnsi="Times New Roman" w:cs="Times New Roman"/>
          <w:noProof/>
        </w:rPr>
        <w:t>1</w:t>
      </w:r>
      <w:r w:rsidRPr="002C00DA">
        <w:rPr>
          <w:rFonts w:ascii="Times New Roman" w:eastAsia="仿宋" w:hAnsi="Times New Roman" w:cs="Times New Roman"/>
        </w:rPr>
        <w:fldChar w:fldCharType="end"/>
      </w:r>
      <w:r w:rsidRPr="002C00DA">
        <w:rPr>
          <w:rFonts w:ascii="Times New Roman" w:eastAsia="仿宋" w:hAnsi="Times New Roman" w:cs="Times New Roman"/>
        </w:rPr>
        <w:t>所示。</w:t>
      </w:r>
    </w:p>
    <w:p w14:paraId="07AA7520" w14:textId="6913CDC2" w:rsidR="00A01E76" w:rsidRPr="002C00DA" w:rsidRDefault="00872009" w:rsidP="008E416C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 w:hint="eastAsia"/>
        </w:rPr>
      </w:pPr>
      <w:bookmarkStart w:id="0" w:name="_GoBack"/>
      <w:r>
        <w:rPr>
          <w:rFonts w:ascii="Times New Roman" w:eastAsia="仿宋" w:hAnsi="Times New Roman" w:cs="Times New Roman" w:hint="eastAsia"/>
        </w:rPr>
        <w:t>除表</w:t>
      </w:r>
      <w:r>
        <w:rPr>
          <w:rFonts w:ascii="Times New Roman" w:eastAsia="仿宋" w:hAnsi="Times New Roman" w:cs="Times New Roman" w:hint="eastAsia"/>
        </w:rPr>
        <w:t>1</w:t>
      </w:r>
      <w:r>
        <w:rPr>
          <w:rFonts w:ascii="Times New Roman" w:eastAsia="仿宋" w:hAnsi="Times New Roman" w:cs="Times New Roman" w:hint="eastAsia"/>
        </w:rPr>
        <w:t>中的</w:t>
      </w:r>
      <w:r>
        <w:rPr>
          <w:rFonts w:ascii="Times New Roman" w:eastAsia="仿宋" w:hAnsi="Times New Roman" w:cs="Times New Roman" w:hint="eastAsia"/>
        </w:rPr>
        <w:t>d</w:t>
      </w:r>
      <w:r>
        <w:rPr>
          <w:rFonts w:ascii="Times New Roman" w:eastAsia="仿宋" w:hAnsi="Times New Roman" w:cs="Times New Roman"/>
        </w:rPr>
        <w:t>o</w:t>
      </w:r>
      <w:r>
        <w:rPr>
          <w:rFonts w:ascii="Times New Roman" w:eastAsia="仿宋" w:hAnsi="Times New Roman" w:cs="Times New Roman" w:hint="eastAsia"/>
        </w:rPr>
        <w:t>文件外，“</w:t>
      </w:r>
      <w:r>
        <w:rPr>
          <w:rFonts w:ascii="Times New Roman" w:eastAsia="仿宋" w:hAnsi="Times New Roman" w:cs="Times New Roman" w:hint="eastAsia"/>
        </w:rPr>
        <w:t>Code</w:t>
      </w:r>
      <w:r>
        <w:rPr>
          <w:rFonts w:ascii="Times New Roman" w:eastAsia="仿宋" w:hAnsi="Times New Roman" w:cs="Times New Roman" w:hint="eastAsia"/>
        </w:rPr>
        <w:t>”还包含一个名为“</w:t>
      </w:r>
      <w:r w:rsidRPr="00872009">
        <w:rPr>
          <w:rFonts w:ascii="Times New Roman" w:eastAsia="仿宋" w:hAnsi="Times New Roman" w:cs="Times New Roman"/>
        </w:rPr>
        <w:t>rdprog_cols1_se2</w:t>
      </w:r>
      <w:r>
        <w:rPr>
          <w:rFonts w:ascii="Times New Roman" w:eastAsia="仿宋" w:hAnsi="Times New Roman" w:cs="Times New Roman"/>
        </w:rPr>
        <w:t>.do</w:t>
      </w:r>
      <w:r>
        <w:rPr>
          <w:rFonts w:ascii="Times New Roman" w:eastAsia="仿宋" w:hAnsi="Times New Roman" w:cs="Times New Roman" w:hint="eastAsia"/>
        </w:rPr>
        <w:t>”的文件，该文件用于绘制门槛线附近的样本分布图，运行文件“</w:t>
      </w:r>
      <w:r w:rsidRPr="00872009">
        <w:rPr>
          <w:rFonts w:ascii="Times New Roman" w:eastAsia="仿宋" w:hAnsi="Times New Roman" w:cs="Times New Roman"/>
        </w:rPr>
        <w:t>Appendix_IV_Fig_IV1_Fig_IV2</w:t>
      </w:r>
      <w:r>
        <w:rPr>
          <w:rFonts w:ascii="Times New Roman" w:eastAsia="仿宋" w:hAnsi="Times New Roman" w:cs="Times New Roman" w:hint="eastAsia"/>
        </w:rPr>
        <w:t>.</w:t>
      </w:r>
      <w:r>
        <w:rPr>
          <w:rFonts w:ascii="Times New Roman" w:eastAsia="仿宋" w:hAnsi="Times New Roman" w:cs="Times New Roman"/>
        </w:rPr>
        <w:t>do</w:t>
      </w:r>
      <w:r>
        <w:rPr>
          <w:rFonts w:ascii="Times New Roman" w:eastAsia="仿宋" w:hAnsi="Times New Roman" w:cs="Times New Roman" w:hint="eastAsia"/>
        </w:rPr>
        <w:t>”需要调用</w:t>
      </w:r>
      <w:r>
        <w:rPr>
          <w:rFonts w:ascii="Times New Roman" w:eastAsia="仿宋" w:hAnsi="Times New Roman" w:cs="Times New Roman" w:hint="eastAsia"/>
        </w:rPr>
        <w:t>“</w:t>
      </w:r>
      <w:r w:rsidRPr="00872009">
        <w:rPr>
          <w:rFonts w:ascii="Times New Roman" w:eastAsia="仿宋" w:hAnsi="Times New Roman" w:cs="Times New Roman"/>
        </w:rPr>
        <w:t>rdprog_cols1_se2</w:t>
      </w:r>
      <w:r>
        <w:rPr>
          <w:rFonts w:ascii="Times New Roman" w:eastAsia="仿宋" w:hAnsi="Times New Roman" w:cs="Times New Roman"/>
        </w:rPr>
        <w:t>.do</w:t>
      </w:r>
      <w:r>
        <w:rPr>
          <w:rFonts w:ascii="Times New Roman" w:eastAsia="仿宋" w:hAnsi="Times New Roman" w:cs="Times New Roman" w:hint="eastAsia"/>
        </w:rPr>
        <w:t>”</w:t>
      </w:r>
      <w:r>
        <w:rPr>
          <w:rFonts w:ascii="Times New Roman" w:eastAsia="仿宋" w:hAnsi="Times New Roman" w:cs="Times New Roman" w:hint="eastAsia"/>
        </w:rPr>
        <w:t>，调用命令是</w:t>
      </w:r>
      <w:proofErr w:type="spellStart"/>
      <w:r w:rsidRPr="00872009">
        <w:rPr>
          <w:rFonts w:ascii="Times New Roman" w:eastAsia="仿宋" w:hAnsi="Times New Roman" w:cs="Times New Roman"/>
        </w:rPr>
        <w:t>rdintgraphtlim</w:t>
      </w:r>
      <w:proofErr w:type="spellEnd"/>
      <w:r>
        <w:rPr>
          <w:rFonts w:ascii="Times New Roman" w:eastAsia="仿宋" w:hAnsi="Times New Roman" w:cs="Times New Roman" w:hint="eastAsia"/>
        </w:rPr>
        <w:t>，作用是绘制样本分布图及其</w:t>
      </w:r>
      <w:r>
        <w:rPr>
          <w:rFonts w:ascii="Times New Roman" w:eastAsia="仿宋" w:hAnsi="Times New Roman" w:cs="Times New Roman" w:hint="eastAsia"/>
        </w:rPr>
        <w:t>9</w:t>
      </w:r>
      <w:r>
        <w:rPr>
          <w:rFonts w:ascii="Times New Roman" w:eastAsia="仿宋" w:hAnsi="Times New Roman" w:cs="Times New Roman"/>
        </w:rPr>
        <w:t>5%</w:t>
      </w:r>
      <w:r>
        <w:rPr>
          <w:rFonts w:ascii="Times New Roman" w:eastAsia="仿宋" w:hAnsi="Times New Roman" w:cs="Times New Roman" w:hint="eastAsia"/>
        </w:rPr>
        <w:t>置信区间。</w:t>
      </w:r>
    </w:p>
    <w:p w14:paraId="02A41A08" w14:textId="463D2BB6" w:rsidR="002C00DA" w:rsidRPr="002C00DA" w:rsidRDefault="002C00DA" w:rsidP="002C00DA">
      <w:pPr>
        <w:pStyle w:val="ae"/>
        <w:keepNext/>
        <w:jc w:val="center"/>
        <w:rPr>
          <w:rFonts w:ascii="Times New Roman" w:eastAsia="仿宋" w:hAnsi="Times New Roman" w:cs="Times New Roman"/>
        </w:rPr>
      </w:pPr>
      <w:bookmarkStart w:id="1" w:name="_Ref205536673"/>
      <w:bookmarkEnd w:id="0"/>
      <w:r w:rsidRPr="002C00DA">
        <w:rPr>
          <w:rFonts w:ascii="Times New Roman" w:eastAsia="仿宋" w:hAnsi="Times New Roman" w:cs="Times New Roman"/>
        </w:rPr>
        <w:t>表</w:t>
      </w:r>
      <w:r w:rsidRPr="002C00DA">
        <w:rPr>
          <w:rFonts w:ascii="Times New Roman" w:eastAsia="仿宋" w:hAnsi="Times New Roman" w:cs="Times New Roman"/>
        </w:rPr>
        <w:fldChar w:fldCharType="begin"/>
      </w:r>
      <w:r w:rsidRPr="002C00DA">
        <w:rPr>
          <w:rFonts w:ascii="Times New Roman" w:eastAsia="仿宋" w:hAnsi="Times New Roman" w:cs="Times New Roman"/>
        </w:rPr>
        <w:instrText xml:space="preserve"> SEQ </w:instrText>
      </w:r>
      <w:r w:rsidRPr="002C00DA">
        <w:rPr>
          <w:rFonts w:ascii="Times New Roman" w:eastAsia="仿宋" w:hAnsi="Times New Roman" w:cs="Times New Roman"/>
        </w:rPr>
        <w:instrText>表</w:instrText>
      </w:r>
      <w:r w:rsidRPr="002C00DA">
        <w:rPr>
          <w:rFonts w:ascii="Times New Roman" w:eastAsia="仿宋" w:hAnsi="Times New Roman" w:cs="Times New Roman"/>
        </w:rPr>
        <w:instrText xml:space="preserve"> \* ARABIC </w:instrText>
      </w:r>
      <w:r w:rsidRPr="002C00DA">
        <w:rPr>
          <w:rFonts w:ascii="Times New Roman" w:eastAsia="仿宋" w:hAnsi="Times New Roman" w:cs="Times New Roman"/>
        </w:rPr>
        <w:fldChar w:fldCharType="separate"/>
      </w:r>
      <w:r w:rsidRPr="002C00DA">
        <w:rPr>
          <w:rFonts w:ascii="Times New Roman" w:eastAsia="仿宋" w:hAnsi="Times New Roman" w:cs="Times New Roman"/>
          <w:noProof/>
        </w:rPr>
        <w:t>1</w:t>
      </w:r>
      <w:r w:rsidRPr="002C00DA">
        <w:rPr>
          <w:rFonts w:ascii="Times New Roman" w:eastAsia="仿宋" w:hAnsi="Times New Roman" w:cs="Times New Roman"/>
        </w:rPr>
        <w:fldChar w:fldCharType="end"/>
      </w:r>
      <w:bookmarkEnd w:id="1"/>
      <w:r w:rsidRPr="002C00DA">
        <w:rPr>
          <w:rFonts w:ascii="Times New Roman" w:eastAsia="仿宋" w:hAnsi="Times New Roman" w:cs="Times New Roman"/>
        </w:rPr>
        <w:t xml:space="preserve"> </w:t>
      </w:r>
      <w:r w:rsidRPr="002C00DA">
        <w:rPr>
          <w:rFonts w:ascii="Times New Roman" w:eastAsia="仿宋" w:hAnsi="Times New Roman" w:cs="Times New Roman"/>
        </w:rPr>
        <w:t>图表与</w:t>
      </w:r>
      <w:r w:rsidRPr="002C00DA">
        <w:rPr>
          <w:rFonts w:ascii="Times New Roman" w:eastAsia="仿宋" w:hAnsi="Times New Roman" w:cs="Times New Roman"/>
        </w:rPr>
        <w:t>Code</w:t>
      </w:r>
      <w:r w:rsidRPr="002C00DA">
        <w:rPr>
          <w:rFonts w:ascii="Times New Roman" w:eastAsia="仿宋" w:hAnsi="Times New Roman" w:cs="Times New Roman"/>
        </w:rPr>
        <w:t>文件的对应关系</w:t>
      </w:r>
    </w:p>
    <w:tbl>
      <w:tblPr>
        <w:tblStyle w:val="ad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21"/>
        <w:gridCol w:w="983"/>
        <w:gridCol w:w="5702"/>
      </w:tblGrid>
      <w:tr w:rsidR="00D70C88" w:rsidRPr="002C00DA" w14:paraId="62F9E6CF" w14:textId="77777777" w:rsidTr="002C00DA">
        <w:tc>
          <w:tcPr>
            <w:tcW w:w="976" w:type="pct"/>
            <w:tcBorders>
              <w:top w:val="single" w:sz="8" w:space="0" w:color="auto"/>
              <w:bottom w:val="single" w:sz="8" w:space="0" w:color="auto"/>
            </w:tcBorders>
          </w:tcPr>
          <w:p w14:paraId="73E33F4D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b/>
                <w:szCs w:val="21"/>
              </w:rPr>
              <w:t>正文图表</w:t>
            </w:r>
          </w:p>
        </w:tc>
        <w:tc>
          <w:tcPr>
            <w:tcW w:w="592" w:type="pct"/>
            <w:tcBorders>
              <w:top w:val="single" w:sz="8" w:space="0" w:color="auto"/>
              <w:bottom w:val="single" w:sz="8" w:space="0" w:color="auto"/>
            </w:tcBorders>
          </w:tcPr>
          <w:p w14:paraId="70005AD1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b/>
                <w:szCs w:val="21"/>
              </w:rPr>
              <w:t>文件类型</w:t>
            </w:r>
          </w:p>
        </w:tc>
        <w:tc>
          <w:tcPr>
            <w:tcW w:w="3432" w:type="pct"/>
            <w:tcBorders>
              <w:top w:val="single" w:sz="8" w:space="0" w:color="auto"/>
              <w:bottom w:val="single" w:sz="8" w:space="0" w:color="auto"/>
            </w:tcBorders>
          </w:tcPr>
          <w:p w14:paraId="58A8E8DA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b/>
                <w:szCs w:val="21"/>
              </w:rPr>
              <w:t>数据来源或代码</w:t>
            </w:r>
          </w:p>
        </w:tc>
      </w:tr>
      <w:tr w:rsidR="00D70C88" w:rsidRPr="002C00DA" w14:paraId="5584B8FB" w14:textId="77777777" w:rsidTr="002C00DA">
        <w:tc>
          <w:tcPr>
            <w:tcW w:w="976" w:type="pct"/>
            <w:tcBorders>
              <w:top w:val="single" w:sz="8" w:space="0" w:color="auto"/>
            </w:tcBorders>
          </w:tcPr>
          <w:p w14:paraId="28187774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表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1</w:t>
            </w:r>
          </w:p>
        </w:tc>
        <w:tc>
          <w:tcPr>
            <w:tcW w:w="592" w:type="pct"/>
            <w:tcBorders>
              <w:top w:val="single" w:sz="8" w:space="0" w:color="auto"/>
            </w:tcBorders>
          </w:tcPr>
          <w:p w14:paraId="4DAB7854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无</w:t>
            </w:r>
          </w:p>
        </w:tc>
        <w:tc>
          <w:tcPr>
            <w:tcW w:w="3432" w:type="pct"/>
            <w:tcBorders>
              <w:top w:val="single" w:sz="8" w:space="0" w:color="auto"/>
            </w:tcBorders>
          </w:tcPr>
          <w:p w14:paraId="46340A87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根据政府文件整理（见正文）</w:t>
            </w:r>
          </w:p>
        </w:tc>
      </w:tr>
      <w:tr w:rsidR="00D70C88" w:rsidRPr="002C00DA" w14:paraId="0E1A198A" w14:textId="77777777" w:rsidTr="002C00DA">
        <w:tc>
          <w:tcPr>
            <w:tcW w:w="976" w:type="pct"/>
          </w:tcPr>
          <w:p w14:paraId="5FB94A27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图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1</w:t>
            </w:r>
          </w:p>
        </w:tc>
        <w:tc>
          <w:tcPr>
            <w:tcW w:w="592" w:type="pct"/>
          </w:tcPr>
          <w:p w14:paraId="625E9342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文件夹</w:t>
            </w:r>
          </w:p>
        </w:tc>
        <w:tc>
          <w:tcPr>
            <w:tcW w:w="3432" w:type="pct"/>
          </w:tcPr>
          <w:p w14:paraId="614423B1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Fig1_3_4+Table2+Appendix_IV_FigIV3+Appendix_VII_TableA3</w:t>
            </w:r>
          </w:p>
        </w:tc>
      </w:tr>
      <w:tr w:rsidR="00D70C88" w:rsidRPr="002C00DA" w14:paraId="4D8B9AE5" w14:textId="77777777" w:rsidTr="002C00DA">
        <w:tc>
          <w:tcPr>
            <w:tcW w:w="976" w:type="pct"/>
          </w:tcPr>
          <w:p w14:paraId="1A528D9D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图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2</w:t>
            </w:r>
          </w:p>
        </w:tc>
        <w:tc>
          <w:tcPr>
            <w:tcW w:w="592" w:type="pct"/>
          </w:tcPr>
          <w:p w14:paraId="6C0F88A3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文件夹</w:t>
            </w:r>
          </w:p>
        </w:tc>
        <w:tc>
          <w:tcPr>
            <w:tcW w:w="3432" w:type="pct"/>
          </w:tcPr>
          <w:p w14:paraId="2AF9D5CB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Fig2+Appendix_VII_TableA2</w:t>
            </w:r>
          </w:p>
        </w:tc>
      </w:tr>
      <w:tr w:rsidR="00D70C88" w:rsidRPr="002C00DA" w14:paraId="431D4B77" w14:textId="77777777" w:rsidTr="002C00DA">
        <w:tc>
          <w:tcPr>
            <w:tcW w:w="976" w:type="pct"/>
          </w:tcPr>
          <w:p w14:paraId="7FC22E56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图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3</w:t>
            </w:r>
          </w:p>
        </w:tc>
        <w:tc>
          <w:tcPr>
            <w:tcW w:w="592" w:type="pct"/>
          </w:tcPr>
          <w:p w14:paraId="57788FB4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文件夹</w:t>
            </w:r>
          </w:p>
        </w:tc>
        <w:tc>
          <w:tcPr>
            <w:tcW w:w="3432" w:type="pct"/>
          </w:tcPr>
          <w:p w14:paraId="472DCCF9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Fig1_3_4+Table2+Appendix_IV_FigIV3+Appendix_VII_TableA3</w:t>
            </w:r>
          </w:p>
        </w:tc>
      </w:tr>
      <w:tr w:rsidR="00D70C88" w:rsidRPr="002C00DA" w14:paraId="0B5D5335" w14:textId="77777777" w:rsidTr="002C00DA">
        <w:tc>
          <w:tcPr>
            <w:tcW w:w="976" w:type="pct"/>
          </w:tcPr>
          <w:p w14:paraId="55E4FA5B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表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2</w:t>
            </w:r>
          </w:p>
        </w:tc>
        <w:tc>
          <w:tcPr>
            <w:tcW w:w="592" w:type="pct"/>
          </w:tcPr>
          <w:p w14:paraId="4C656500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文件夹</w:t>
            </w:r>
          </w:p>
        </w:tc>
        <w:tc>
          <w:tcPr>
            <w:tcW w:w="3432" w:type="pct"/>
          </w:tcPr>
          <w:p w14:paraId="68E09913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Fig1_3_4+Table2+Appendix_IV_FigIV3+Appendix_VII_TableA3</w:t>
            </w:r>
          </w:p>
        </w:tc>
      </w:tr>
      <w:tr w:rsidR="00D70C88" w:rsidRPr="002C00DA" w14:paraId="0C3A0A46" w14:textId="77777777" w:rsidTr="002C00DA">
        <w:tc>
          <w:tcPr>
            <w:tcW w:w="976" w:type="pct"/>
          </w:tcPr>
          <w:p w14:paraId="164DE1E9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图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4</w:t>
            </w:r>
          </w:p>
        </w:tc>
        <w:tc>
          <w:tcPr>
            <w:tcW w:w="592" w:type="pct"/>
          </w:tcPr>
          <w:p w14:paraId="44E07053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文件夹</w:t>
            </w:r>
          </w:p>
        </w:tc>
        <w:tc>
          <w:tcPr>
            <w:tcW w:w="3432" w:type="pct"/>
          </w:tcPr>
          <w:p w14:paraId="71420155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Fig1_3_4+Table2+Appendix_IV_FigIV3+Appendix_VII_TableA3</w:t>
            </w:r>
          </w:p>
        </w:tc>
      </w:tr>
      <w:tr w:rsidR="00D70C88" w:rsidRPr="002C00DA" w14:paraId="4AD089FC" w14:textId="77777777" w:rsidTr="002C00DA">
        <w:tc>
          <w:tcPr>
            <w:tcW w:w="976" w:type="pct"/>
            <w:tcBorders>
              <w:bottom w:val="nil"/>
            </w:tcBorders>
          </w:tcPr>
          <w:p w14:paraId="29A8E497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图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5</w:t>
            </w:r>
          </w:p>
        </w:tc>
        <w:tc>
          <w:tcPr>
            <w:tcW w:w="592" w:type="pct"/>
            <w:tcBorders>
              <w:bottom w:val="nil"/>
            </w:tcBorders>
          </w:tcPr>
          <w:p w14:paraId="4F56416E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文件夹</w:t>
            </w:r>
          </w:p>
        </w:tc>
        <w:tc>
          <w:tcPr>
            <w:tcW w:w="3432" w:type="pct"/>
            <w:tcBorders>
              <w:bottom w:val="nil"/>
            </w:tcBorders>
          </w:tcPr>
          <w:p w14:paraId="3B190B3A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Fig5+Appendix_VII_TableA4</w:t>
            </w:r>
          </w:p>
        </w:tc>
      </w:tr>
      <w:tr w:rsidR="00D70C88" w:rsidRPr="002C00DA" w14:paraId="2C527C4A" w14:textId="77777777" w:rsidTr="002C00DA">
        <w:tc>
          <w:tcPr>
            <w:tcW w:w="976" w:type="pct"/>
            <w:tcBorders>
              <w:top w:val="nil"/>
              <w:bottom w:val="single" w:sz="4" w:space="0" w:color="auto"/>
            </w:tcBorders>
          </w:tcPr>
          <w:p w14:paraId="3D4A6130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图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6</w:t>
            </w:r>
          </w:p>
        </w:tc>
        <w:tc>
          <w:tcPr>
            <w:tcW w:w="592" w:type="pct"/>
            <w:tcBorders>
              <w:top w:val="nil"/>
              <w:bottom w:val="single" w:sz="4" w:space="0" w:color="auto"/>
            </w:tcBorders>
          </w:tcPr>
          <w:p w14:paraId="697F43B4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Stata</w:t>
            </w:r>
          </w:p>
        </w:tc>
        <w:tc>
          <w:tcPr>
            <w:tcW w:w="3432" w:type="pct"/>
            <w:tcBorders>
              <w:top w:val="nil"/>
              <w:bottom w:val="single" w:sz="4" w:space="0" w:color="auto"/>
            </w:tcBorders>
          </w:tcPr>
          <w:p w14:paraId="5255455A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Fig6</w:t>
            </w:r>
          </w:p>
        </w:tc>
      </w:tr>
      <w:tr w:rsidR="00D70C88" w:rsidRPr="002C00DA" w14:paraId="30F1BD80" w14:textId="77777777" w:rsidTr="002C00DA">
        <w:tc>
          <w:tcPr>
            <w:tcW w:w="976" w:type="pct"/>
            <w:tcBorders>
              <w:top w:val="single" w:sz="4" w:space="0" w:color="auto"/>
              <w:bottom w:val="nil"/>
            </w:tcBorders>
          </w:tcPr>
          <w:p w14:paraId="7377009E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b/>
                <w:szCs w:val="21"/>
              </w:rPr>
              <w:t>附录</w:t>
            </w:r>
            <w:r w:rsidRPr="002C00DA">
              <w:rPr>
                <w:rFonts w:ascii="Times New Roman" w:eastAsia="仿宋" w:hAnsi="Times New Roman" w:cs="Times New Roman"/>
                <w:b/>
                <w:szCs w:val="21"/>
              </w:rPr>
              <w:t>I</w:t>
            </w:r>
          </w:p>
        </w:tc>
        <w:tc>
          <w:tcPr>
            <w:tcW w:w="592" w:type="pct"/>
            <w:tcBorders>
              <w:top w:val="single" w:sz="4" w:space="0" w:color="auto"/>
              <w:bottom w:val="nil"/>
            </w:tcBorders>
          </w:tcPr>
          <w:p w14:paraId="375F9028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3432" w:type="pct"/>
            <w:tcBorders>
              <w:top w:val="single" w:sz="4" w:space="0" w:color="auto"/>
              <w:bottom w:val="nil"/>
            </w:tcBorders>
          </w:tcPr>
          <w:p w14:paraId="682A1197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D70C88" w:rsidRPr="002C00DA" w14:paraId="582BA565" w14:textId="77777777" w:rsidTr="002C00DA">
        <w:tc>
          <w:tcPr>
            <w:tcW w:w="976" w:type="pct"/>
            <w:tcBorders>
              <w:top w:val="nil"/>
              <w:bottom w:val="nil"/>
            </w:tcBorders>
          </w:tcPr>
          <w:p w14:paraId="44FFA3B4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bookmarkStart w:id="2" w:name="_Ref135919118"/>
            <w:r w:rsidRPr="002C00DA">
              <w:rPr>
                <w:rFonts w:ascii="Times New Roman" w:eastAsia="仿宋" w:hAnsi="Times New Roman" w:cs="Times New Roman"/>
                <w:szCs w:val="21"/>
              </w:rPr>
              <w:t>图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I1</w:t>
            </w:r>
            <w:bookmarkEnd w:id="2"/>
            <w:r w:rsidRPr="002C00DA">
              <w:rPr>
                <w:rFonts w:ascii="Times New Roman" w:eastAsia="仿宋" w:hAnsi="Times New Roman" w:cs="Times New Roman"/>
                <w:szCs w:val="21"/>
              </w:rPr>
              <w:t>-I2</w:t>
            </w: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1E37FFD1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2C00DA">
              <w:rPr>
                <w:rFonts w:ascii="Times New Roman" w:eastAsia="仿宋" w:hAnsi="Times New Roman" w:cs="Times New Roman"/>
                <w:szCs w:val="21"/>
              </w:rPr>
              <w:t>Matlab</w:t>
            </w:r>
            <w:proofErr w:type="spellEnd"/>
          </w:p>
        </w:tc>
        <w:tc>
          <w:tcPr>
            <w:tcW w:w="3432" w:type="pct"/>
            <w:tcBorders>
              <w:top w:val="nil"/>
              <w:bottom w:val="nil"/>
            </w:tcBorders>
          </w:tcPr>
          <w:p w14:paraId="655DBD14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AppendixIFigI1I2</w:t>
            </w:r>
          </w:p>
        </w:tc>
      </w:tr>
      <w:tr w:rsidR="00D70C88" w:rsidRPr="002C00DA" w14:paraId="27FEA28A" w14:textId="77777777" w:rsidTr="002C00DA">
        <w:tc>
          <w:tcPr>
            <w:tcW w:w="976" w:type="pct"/>
            <w:tcBorders>
              <w:top w:val="nil"/>
              <w:bottom w:val="single" w:sz="4" w:space="0" w:color="auto"/>
            </w:tcBorders>
          </w:tcPr>
          <w:p w14:paraId="1D74FA92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bookmarkStart w:id="3" w:name="_Ref187930275"/>
            <w:r w:rsidRPr="002C00DA">
              <w:rPr>
                <w:rFonts w:ascii="Times New Roman" w:eastAsia="仿宋" w:hAnsi="Times New Roman" w:cs="Times New Roman"/>
                <w:szCs w:val="21"/>
              </w:rPr>
              <w:t>图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I3</w:t>
            </w:r>
            <w:bookmarkEnd w:id="3"/>
          </w:p>
        </w:tc>
        <w:tc>
          <w:tcPr>
            <w:tcW w:w="592" w:type="pct"/>
            <w:tcBorders>
              <w:top w:val="nil"/>
              <w:bottom w:val="single" w:sz="4" w:space="0" w:color="auto"/>
            </w:tcBorders>
          </w:tcPr>
          <w:p w14:paraId="2BBD7594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Stata</w:t>
            </w:r>
          </w:p>
        </w:tc>
        <w:tc>
          <w:tcPr>
            <w:tcW w:w="3432" w:type="pct"/>
            <w:tcBorders>
              <w:top w:val="nil"/>
              <w:bottom w:val="single" w:sz="4" w:space="0" w:color="auto"/>
            </w:tcBorders>
          </w:tcPr>
          <w:p w14:paraId="1E546DA2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Appendix_I_Fig_I3</w:t>
            </w:r>
          </w:p>
        </w:tc>
      </w:tr>
      <w:tr w:rsidR="00D70C88" w:rsidRPr="002C00DA" w14:paraId="6A7C2A2E" w14:textId="77777777" w:rsidTr="002C00DA">
        <w:tc>
          <w:tcPr>
            <w:tcW w:w="976" w:type="pct"/>
            <w:tcBorders>
              <w:top w:val="single" w:sz="4" w:space="0" w:color="auto"/>
              <w:bottom w:val="nil"/>
            </w:tcBorders>
          </w:tcPr>
          <w:p w14:paraId="6EAE54EF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b/>
                <w:szCs w:val="21"/>
              </w:rPr>
              <w:t>附录</w:t>
            </w:r>
            <w:r w:rsidRPr="002C00DA">
              <w:rPr>
                <w:rFonts w:ascii="Times New Roman" w:eastAsia="仿宋" w:hAnsi="Times New Roman" w:cs="Times New Roman"/>
                <w:b/>
                <w:szCs w:val="21"/>
              </w:rPr>
              <w:t>II</w:t>
            </w:r>
          </w:p>
        </w:tc>
        <w:tc>
          <w:tcPr>
            <w:tcW w:w="592" w:type="pct"/>
            <w:tcBorders>
              <w:top w:val="single" w:sz="4" w:space="0" w:color="auto"/>
              <w:bottom w:val="nil"/>
            </w:tcBorders>
          </w:tcPr>
          <w:p w14:paraId="30FD35A2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3432" w:type="pct"/>
            <w:tcBorders>
              <w:top w:val="single" w:sz="4" w:space="0" w:color="auto"/>
              <w:bottom w:val="nil"/>
            </w:tcBorders>
          </w:tcPr>
          <w:p w14:paraId="7CFF5566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D70C88" w:rsidRPr="002C00DA" w14:paraId="1DEB25B2" w14:textId="77777777" w:rsidTr="002C00DA">
        <w:tc>
          <w:tcPr>
            <w:tcW w:w="976" w:type="pct"/>
            <w:tcBorders>
              <w:top w:val="nil"/>
              <w:bottom w:val="nil"/>
            </w:tcBorders>
          </w:tcPr>
          <w:p w14:paraId="386B17EE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图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II1-II4</w:t>
            </w: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7F81CA8B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Stata</w:t>
            </w:r>
          </w:p>
        </w:tc>
        <w:tc>
          <w:tcPr>
            <w:tcW w:w="3432" w:type="pct"/>
            <w:tcBorders>
              <w:top w:val="nil"/>
              <w:bottom w:val="nil"/>
            </w:tcBorders>
          </w:tcPr>
          <w:p w14:paraId="31442278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Appendix_II_FigII1_FigII2_FigII3_FigII4</w:t>
            </w:r>
          </w:p>
        </w:tc>
      </w:tr>
      <w:tr w:rsidR="00D70C88" w:rsidRPr="002C00DA" w14:paraId="5D1E5359" w14:textId="77777777" w:rsidTr="002C00DA">
        <w:tc>
          <w:tcPr>
            <w:tcW w:w="976" w:type="pct"/>
            <w:tcBorders>
              <w:top w:val="nil"/>
              <w:bottom w:val="single" w:sz="4" w:space="0" w:color="auto"/>
            </w:tcBorders>
          </w:tcPr>
          <w:p w14:paraId="6111D7CF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bookmarkStart w:id="4" w:name="_Ref195635254"/>
            <w:r w:rsidRPr="002C00DA">
              <w:rPr>
                <w:rFonts w:ascii="Times New Roman" w:eastAsia="仿宋" w:hAnsi="Times New Roman" w:cs="Times New Roman"/>
                <w:szCs w:val="21"/>
              </w:rPr>
              <w:t>表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II1</w:t>
            </w:r>
            <w:bookmarkEnd w:id="4"/>
            <w:r w:rsidRPr="002C00DA">
              <w:rPr>
                <w:rFonts w:ascii="Times New Roman" w:eastAsia="仿宋" w:hAnsi="Times New Roman" w:cs="Times New Roman"/>
                <w:szCs w:val="21"/>
              </w:rPr>
              <w:t>-II 2</w:t>
            </w:r>
          </w:p>
        </w:tc>
        <w:tc>
          <w:tcPr>
            <w:tcW w:w="592" w:type="pct"/>
            <w:tcBorders>
              <w:top w:val="nil"/>
              <w:bottom w:val="single" w:sz="4" w:space="0" w:color="auto"/>
            </w:tcBorders>
          </w:tcPr>
          <w:p w14:paraId="0490F83E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文件夹</w:t>
            </w:r>
          </w:p>
        </w:tc>
        <w:tc>
          <w:tcPr>
            <w:tcW w:w="3432" w:type="pct"/>
            <w:tcBorders>
              <w:top w:val="nil"/>
              <w:bottom w:val="single" w:sz="4" w:space="0" w:color="auto"/>
            </w:tcBorders>
          </w:tcPr>
          <w:p w14:paraId="48902669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Appendix_II_TableII1_II2</w:t>
            </w:r>
          </w:p>
        </w:tc>
      </w:tr>
      <w:tr w:rsidR="00D70C88" w:rsidRPr="002C00DA" w14:paraId="3E666F63" w14:textId="77777777" w:rsidTr="002C00DA">
        <w:tc>
          <w:tcPr>
            <w:tcW w:w="976" w:type="pct"/>
            <w:tcBorders>
              <w:top w:val="single" w:sz="4" w:space="0" w:color="auto"/>
              <w:bottom w:val="nil"/>
            </w:tcBorders>
          </w:tcPr>
          <w:p w14:paraId="6F7068ED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b/>
                <w:szCs w:val="21"/>
              </w:rPr>
              <w:t>附录</w:t>
            </w:r>
            <w:r w:rsidRPr="002C00DA">
              <w:rPr>
                <w:rFonts w:ascii="Times New Roman" w:eastAsia="仿宋" w:hAnsi="Times New Roman" w:cs="Times New Roman"/>
                <w:b/>
                <w:szCs w:val="21"/>
              </w:rPr>
              <w:t>IV</w:t>
            </w:r>
          </w:p>
        </w:tc>
        <w:tc>
          <w:tcPr>
            <w:tcW w:w="592" w:type="pct"/>
            <w:tcBorders>
              <w:top w:val="single" w:sz="4" w:space="0" w:color="auto"/>
              <w:bottom w:val="nil"/>
            </w:tcBorders>
          </w:tcPr>
          <w:p w14:paraId="46764602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3432" w:type="pct"/>
            <w:tcBorders>
              <w:top w:val="single" w:sz="4" w:space="0" w:color="auto"/>
              <w:bottom w:val="nil"/>
            </w:tcBorders>
          </w:tcPr>
          <w:p w14:paraId="42688295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D70C88" w:rsidRPr="002C00DA" w14:paraId="10F741C6" w14:textId="77777777" w:rsidTr="002C00DA">
        <w:tc>
          <w:tcPr>
            <w:tcW w:w="976" w:type="pct"/>
            <w:tcBorders>
              <w:top w:val="nil"/>
              <w:bottom w:val="nil"/>
            </w:tcBorders>
          </w:tcPr>
          <w:p w14:paraId="7ACBF9F6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图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IV1-IV2</w:t>
            </w: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7E4139C4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Stata</w:t>
            </w:r>
          </w:p>
        </w:tc>
        <w:tc>
          <w:tcPr>
            <w:tcW w:w="3432" w:type="pct"/>
            <w:tcBorders>
              <w:top w:val="nil"/>
              <w:bottom w:val="nil"/>
            </w:tcBorders>
          </w:tcPr>
          <w:p w14:paraId="27520785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Appendix_IV_Fig_IV1_Fig_IV2</w:t>
            </w:r>
          </w:p>
        </w:tc>
      </w:tr>
      <w:tr w:rsidR="00D70C88" w:rsidRPr="002C00DA" w14:paraId="33F3FC9E" w14:textId="77777777" w:rsidTr="002C00DA">
        <w:tc>
          <w:tcPr>
            <w:tcW w:w="976" w:type="pct"/>
            <w:tcBorders>
              <w:top w:val="nil"/>
            </w:tcBorders>
          </w:tcPr>
          <w:p w14:paraId="78A31534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图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IV3</w:t>
            </w:r>
          </w:p>
        </w:tc>
        <w:tc>
          <w:tcPr>
            <w:tcW w:w="592" w:type="pct"/>
            <w:tcBorders>
              <w:top w:val="nil"/>
            </w:tcBorders>
          </w:tcPr>
          <w:p w14:paraId="237168A6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文件夹</w:t>
            </w:r>
          </w:p>
        </w:tc>
        <w:tc>
          <w:tcPr>
            <w:tcW w:w="3432" w:type="pct"/>
            <w:tcBorders>
              <w:top w:val="nil"/>
            </w:tcBorders>
          </w:tcPr>
          <w:p w14:paraId="50C86C6A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Fig1_3_4+Table2+Appendix_IV_FigIV3+Appendix_VII_TableA3</w:t>
            </w:r>
          </w:p>
        </w:tc>
      </w:tr>
      <w:tr w:rsidR="00D70C88" w:rsidRPr="002C00DA" w14:paraId="3CDDD264" w14:textId="77777777" w:rsidTr="002C00DA">
        <w:tc>
          <w:tcPr>
            <w:tcW w:w="976" w:type="pct"/>
          </w:tcPr>
          <w:p w14:paraId="322F18A2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图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IV4</w:t>
            </w:r>
          </w:p>
        </w:tc>
        <w:tc>
          <w:tcPr>
            <w:tcW w:w="592" w:type="pct"/>
          </w:tcPr>
          <w:p w14:paraId="53D0D385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文件夹</w:t>
            </w:r>
          </w:p>
        </w:tc>
        <w:tc>
          <w:tcPr>
            <w:tcW w:w="3432" w:type="pct"/>
          </w:tcPr>
          <w:p w14:paraId="0D4F78E6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Appendix_IV_FigIV4_TableIV1</w:t>
            </w:r>
          </w:p>
        </w:tc>
      </w:tr>
      <w:tr w:rsidR="00D70C88" w:rsidRPr="002C00DA" w14:paraId="7EA536DF" w14:textId="77777777" w:rsidTr="002C00DA">
        <w:tc>
          <w:tcPr>
            <w:tcW w:w="976" w:type="pct"/>
          </w:tcPr>
          <w:p w14:paraId="24DD2111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图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IV5</w:t>
            </w:r>
          </w:p>
        </w:tc>
        <w:tc>
          <w:tcPr>
            <w:tcW w:w="592" w:type="pct"/>
          </w:tcPr>
          <w:p w14:paraId="524A61BD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文件夹</w:t>
            </w:r>
          </w:p>
        </w:tc>
        <w:tc>
          <w:tcPr>
            <w:tcW w:w="3432" w:type="pct"/>
          </w:tcPr>
          <w:p w14:paraId="0A948454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Appendix_IV_FigIV5_TableIV2</w:t>
            </w:r>
          </w:p>
        </w:tc>
      </w:tr>
      <w:tr w:rsidR="00D70C88" w:rsidRPr="002C00DA" w14:paraId="08839AE8" w14:textId="77777777" w:rsidTr="002C00DA">
        <w:tc>
          <w:tcPr>
            <w:tcW w:w="976" w:type="pct"/>
          </w:tcPr>
          <w:p w14:paraId="2336F73C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表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IV1</w:t>
            </w:r>
          </w:p>
        </w:tc>
        <w:tc>
          <w:tcPr>
            <w:tcW w:w="592" w:type="pct"/>
          </w:tcPr>
          <w:p w14:paraId="0EB773C5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文件夹</w:t>
            </w:r>
          </w:p>
        </w:tc>
        <w:tc>
          <w:tcPr>
            <w:tcW w:w="3432" w:type="pct"/>
          </w:tcPr>
          <w:p w14:paraId="2EE0FE2C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Appendix_IV_FigIV4_TableIV1</w:t>
            </w:r>
          </w:p>
        </w:tc>
      </w:tr>
      <w:tr w:rsidR="00D70C88" w:rsidRPr="002C00DA" w14:paraId="402E8A87" w14:textId="77777777" w:rsidTr="002C00DA">
        <w:tc>
          <w:tcPr>
            <w:tcW w:w="976" w:type="pct"/>
            <w:tcBorders>
              <w:bottom w:val="single" w:sz="4" w:space="0" w:color="auto"/>
            </w:tcBorders>
          </w:tcPr>
          <w:p w14:paraId="3BDA5D3F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表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IV2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337FEBF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文件夹</w:t>
            </w:r>
          </w:p>
        </w:tc>
        <w:tc>
          <w:tcPr>
            <w:tcW w:w="3432" w:type="pct"/>
            <w:tcBorders>
              <w:bottom w:val="single" w:sz="4" w:space="0" w:color="auto"/>
            </w:tcBorders>
          </w:tcPr>
          <w:p w14:paraId="5634BC74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Appendix_IV_FigIV5_TableIV2</w:t>
            </w:r>
          </w:p>
        </w:tc>
      </w:tr>
      <w:tr w:rsidR="00D70C88" w:rsidRPr="002C00DA" w14:paraId="2543EA2A" w14:textId="77777777" w:rsidTr="002C00DA">
        <w:tc>
          <w:tcPr>
            <w:tcW w:w="976" w:type="pct"/>
            <w:tcBorders>
              <w:top w:val="single" w:sz="4" w:space="0" w:color="auto"/>
              <w:bottom w:val="nil"/>
            </w:tcBorders>
          </w:tcPr>
          <w:p w14:paraId="54853575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b/>
                <w:szCs w:val="21"/>
              </w:rPr>
              <w:t>附录</w:t>
            </w:r>
            <w:r w:rsidRPr="002C00DA">
              <w:rPr>
                <w:rFonts w:ascii="Times New Roman" w:eastAsia="仿宋" w:hAnsi="Times New Roman" w:cs="Times New Roman"/>
                <w:b/>
                <w:szCs w:val="21"/>
              </w:rPr>
              <w:t>V</w:t>
            </w:r>
          </w:p>
        </w:tc>
        <w:tc>
          <w:tcPr>
            <w:tcW w:w="592" w:type="pct"/>
            <w:tcBorders>
              <w:top w:val="single" w:sz="4" w:space="0" w:color="auto"/>
              <w:bottom w:val="nil"/>
            </w:tcBorders>
          </w:tcPr>
          <w:p w14:paraId="1560B03C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3432" w:type="pct"/>
            <w:tcBorders>
              <w:top w:val="single" w:sz="4" w:space="0" w:color="auto"/>
              <w:bottom w:val="nil"/>
            </w:tcBorders>
          </w:tcPr>
          <w:p w14:paraId="3955A266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D70C88" w:rsidRPr="002C00DA" w14:paraId="75A39667" w14:textId="77777777" w:rsidTr="002C00DA">
        <w:tc>
          <w:tcPr>
            <w:tcW w:w="976" w:type="pct"/>
            <w:tcBorders>
              <w:top w:val="nil"/>
              <w:bottom w:val="single" w:sz="4" w:space="0" w:color="auto"/>
            </w:tcBorders>
          </w:tcPr>
          <w:p w14:paraId="397B0F32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所有图表</w:t>
            </w:r>
          </w:p>
        </w:tc>
        <w:tc>
          <w:tcPr>
            <w:tcW w:w="592" w:type="pct"/>
            <w:tcBorders>
              <w:top w:val="nil"/>
              <w:bottom w:val="single" w:sz="4" w:space="0" w:color="auto"/>
            </w:tcBorders>
          </w:tcPr>
          <w:p w14:paraId="4102C502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Stata</w:t>
            </w:r>
          </w:p>
        </w:tc>
        <w:tc>
          <w:tcPr>
            <w:tcW w:w="3432" w:type="pct"/>
            <w:tcBorders>
              <w:top w:val="nil"/>
              <w:bottom w:val="single" w:sz="4" w:space="0" w:color="auto"/>
            </w:tcBorders>
          </w:tcPr>
          <w:p w14:paraId="224CC162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2C00DA">
              <w:rPr>
                <w:rFonts w:ascii="Times New Roman" w:eastAsia="仿宋" w:hAnsi="Times New Roman" w:cs="Times New Roman"/>
                <w:szCs w:val="21"/>
              </w:rPr>
              <w:t>Appendix_V</w:t>
            </w:r>
            <w:proofErr w:type="spellEnd"/>
          </w:p>
        </w:tc>
      </w:tr>
      <w:tr w:rsidR="00D70C88" w:rsidRPr="002C00DA" w14:paraId="17129EFD" w14:textId="77777777" w:rsidTr="002C00DA">
        <w:tc>
          <w:tcPr>
            <w:tcW w:w="976" w:type="pct"/>
            <w:tcBorders>
              <w:top w:val="single" w:sz="4" w:space="0" w:color="auto"/>
              <w:bottom w:val="nil"/>
            </w:tcBorders>
          </w:tcPr>
          <w:p w14:paraId="1FCDEA67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b/>
                <w:szCs w:val="21"/>
              </w:rPr>
              <w:t>附录</w:t>
            </w:r>
            <w:r w:rsidRPr="002C00DA">
              <w:rPr>
                <w:rFonts w:ascii="Times New Roman" w:eastAsia="仿宋" w:hAnsi="Times New Roman" w:cs="Times New Roman"/>
                <w:b/>
                <w:szCs w:val="21"/>
              </w:rPr>
              <w:t>VII</w:t>
            </w:r>
          </w:p>
        </w:tc>
        <w:tc>
          <w:tcPr>
            <w:tcW w:w="592" w:type="pct"/>
            <w:tcBorders>
              <w:top w:val="single" w:sz="4" w:space="0" w:color="auto"/>
              <w:bottom w:val="nil"/>
            </w:tcBorders>
          </w:tcPr>
          <w:p w14:paraId="39A623FF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3432" w:type="pct"/>
            <w:tcBorders>
              <w:top w:val="single" w:sz="4" w:space="0" w:color="auto"/>
              <w:bottom w:val="nil"/>
            </w:tcBorders>
          </w:tcPr>
          <w:p w14:paraId="35BFB86B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D70C88" w:rsidRPr="002C00DA" w14:paraId="2D06B0C2" w14:textId="77777777" w:rsidTr="002C00DA">
        <w:tc>
          <w:tcPr>
            <w:tcW w:w="976" w:type="pct"/>
            <w:tcBorders>
              <w:top w:val="nil"/>
              <w:bottom w:val="nil"/>
            </w:tcBorders>
          </w:tcPr>
          <w:p w14:paraId="406A19A4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lastRenderedPageBreak/>
              <w:t>表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A1</w:t>
            </w: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4166783A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Stata</w:t>
            </w:r>
          </w:p>
        </w:tc>
        <w:tc>
          <w:tcPr>
            <w:tcW w:w="3432" w:type="pct"/>
            <w:tcBorders>
              <w:top w:val="nil"/>
              <w:bottom w:val="nil"/>
            </w:tcBorders>
          </w:tcPr>
          <w:p w14:paraId="131F2622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Appendix_VII_TableA1</w:t>
            </w:r>
          </w:p>
        </w:tc>
      </w:tr>
      <w:tr w:rsidR="00D70C88" w:rsidRPr="002C00DA" w14:paraId="7B607F8E" w14:textId="77777777" w:rsidTr="002C00DA">
        <w:tc>
          <w:tcPr>
            <w:tcW w:w="976" w:type="pct"/>
            <w:tcBorders>
              <w:top w:val="nil"/>
            </w:tcBorders>
          </w:tcPr>
          <w:p w14:paraId="74B7C41C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表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A2</w:t>
            </w:r>
          </w:p>
        </w:tc>
        <w:tc>
          <w:tcPr>
            <w:tcW w:w="592" w:type="pct"/>
            <w:tcBorders>
              <w:top w:val="nil"/>
            </w:tcBorders>
          </w:tcPr>
          <w:p w14:paraId="48EB6ADF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文件夹</w:t>
            </w:r>
          </w:p>
        </w:tc>
        <w:tc>
          <w:tcPr>
            <w:tcW w:w="3432" w:type="pct"/>
            <w:tcBorders>
              <w:top w:val="nil"/>
            </w:tcBorders>
          </w:tcPr>
          <w:p w14:paraId="0A6FBADE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Fig2+Appendix_VII_TableA2</w:t>
            </w:r>
          </w:p>
        </w:tc>
      </w:tr>
      <w:tr w:rsidR="002C00DA" w:rsidRPr="002C00DA" w14:paraId="4D67BDAF" w14:textId="77777777" w:rsidTr="002C00DA">
        <w:tc>
          <w:tcPr>
            <w:tcW w:w="976" w:type="pct"/>
          </w:tcPr>
          <w:p w14:paraId="400A7188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表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A3</w:t>
            </w:r>
          </w:p>
        </w:tc>
        <w:tc>
          <w:tcPr>
            <w:tcW w:w="592" w:type="pct"/>
          </w:tcPr>
          <w:p w14:paraId="6BB24D7D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文件夹</w:t>
            </w:r>
          </w:p>
        </w:tc>
        <w:tc>
          <w:tcPr>
            <w:tcW w:w="3432" w:type="pct"/>
          </w:tcPr>
          <w:p w14:paraId="3253A182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Fig1_3_4+Table2+Appendix_IV_FigIV3+Appendix_VII_TableA3</w:t>
            </w:r>
          </w:p>
        </w:tc>
      </w:tr>
      <w:tr w:rsidR="002C00DA" w:rsidRPr="002C00DA" w14:paraId="6F56D135" w14:textId="77777777" w:rsidTr="002C00DA">
        <w:tc>
          <w:tcPr>
            <w:tcW w:w="976" w:type="pct"/>
          </w:tcPr>
          <w:p w14:paraId="1FE4CB07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表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A4</w:t>
            </w:r>
          </w:p>
        </w:tc>
        <w:tc>
          <w:tcPr>
            <w:tcW w:w="592" w:type="pct"/>
          </w:tcPr>
          <w:p w14:paraId="274D86F7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文件夹</w:t>
            </w:r>
          </w:p>
        </w:tc>
        <w:tc>
          <w:tcPr>
            <w:tcW w:w="3432" w:type="pct"/>
          </w:tcPr>
          <w:p w14:paraId="643F66C7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Fig5+Appendix_VII_TableA4</w:t>
            </w:r>
          </w:p>
        </w:tc>
      </w:tr>
      <w:tr w:rsidR="002C00DA" w:rsidRPr="002C00DA" w14:paraId="4658C3D5" w14:textId="77777777" w:rsidTr="002C00DA">
        <w:tc>
          <w:tcPr>
            <w:tcW w:w="976" w:type="pct"/>
          </w:tcPr>
          <w:p w14:paraId="70A4D430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表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A5</w:t>
            </w:r>
          </w:p>
        </w:tc>
        <w:tc>
          <w:tcPr>
            <w:tcW w:w="592" w:type="pct"/>
          </w:tcPr>
          <w:p w14:paraId="7E6D320A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文件夹</w:t>
            </w:r>
          </w:p>
        </w:tc>
        <w:tc>
          <w:tcPr>
            <w:tcW w:w="3432" w:type="pct"/>
          </w:tcPr>
          <w:p w14:paraId="3E25AC88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Appendix_VII_FigA4_TableA5</w:t>
            </w:r>
          </w:p>
        </w:tc>
      </w:tr>
      <w:tr w:rsidR="002C00DA" w:rsidRPr="002C00DA" w14:paraId="09699820" w14:textId="77777777" w:rsidTr="002C00DA">
        <w:tc>
          <w:tcPr>
            <w:tcW w:w="976" w:type="pct"/>
          </w:tcPr>
          <w:p w14:paraId="565DA7D5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图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 xml:space="preserve">A1A2 A3 A5 </w:t>
            </w:r>
          </w:p>
        </w:tc>
        <w:tc>
          <w:tcPr>
            <w:tcW w:w="592" w:type="pct"/>
          </w:tcPr>
          <w:p w14:paraId="61FC6DF8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Stata</w:t>
            </w:r>
          </w:p>
        </w:tc>
        <w:tc>
          <w:tcPr>
            <w:tcW w:w="3432" w:type="pct"/>
          </w:tcPr>
          <w:p w14:paraId="2C13A9E6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Appendix_VII_Fig_A1_A2_A3_A5</w:t>
            </w:r>
          </w:p>
        </w:tc>
      </w:tr>
      <w:tr w:rsidR="00D70C88" w:rsidRPr="002C00DA" w14:paraId="5950F914" w14:textId="77777777" w:rsidTr="002C00DA">
        <w:tc>
          <w:tcPr>
            <w:tcW w:w="976" w:type="pct"/>
            <w:tcBorders>
              <w:bottom w:val="single" w:sz="8" w:space="0" w:color="auto"/>
            </w:tcBorders>
          </w:tcPr>
          <w:p w14:paraId="32FDC69D" w14:textId="77777777" w:rsidR="00D70C88" w:rsidRPr="002C00DA" w:rsidRDefault="00D70C88" w:rsidP="00D470A2">
            <w:pPr>
              <w:snapToGrid w:val="0"/>
              <w:spacing w:line="276" w:lineRule="auto"/>
              <w:ind w:firstLine="210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图</w:t>
            </w:r>
            <w:r w:rsidRPr="002C00DA">
              <w:rPr>
                <w:rFonts w:ascii="Times New Roman" w:eastAsia="仿宋" w:hAnsi="Times New Roman" w:cs="Times New Roman"/>
                <w:szCs w:val="21"/>
              </w:rPr>
              <w:t>A4</w:t>
            </w:r>
          </w:p>
        </w:tc>
        <w:tc>
          <w:tcPr>
            <w:tcW w:w="592" w:type="pct"/>
            <w:tcBorders>
              <w:bottom w:val="single" w:sz="8" w:space="0" w:color="auto"/>
            </w:tcBorders>
          </w:tcPr>
          <w:p w14:paraId="4CB93759" w14:textId="77777777" w:rsidR="00D70C88" w:rsidRPr="002C00DA" w:rsidRDefault="00D70C88" w:rsidP="00D470A2">
            <w:pPr>
              <w:snapToGrid w:val="0"/>
              <w:spacing w:line="276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文件夹</w:t>
            </w:r>
          </w:p>
        </w:tc>
        <w:tc>
          <w:tcPr>
            <w:tcW w:w="3432" w:type="pct"/>
            <w:tcBorders>
              <w:bottom w:val="single" w:sz="8" w:space="0" w:color="auto"/>
            </w:tcBorders>
          </w:tcPr>
          <w:p w14:paraId="788D21A7" w14:textId="77777777" w:rsidR="00D70C88" w:rsidRPr="002C00DA" w:rsidRDefault="00D70C88" w:rsidP="00D470A2">
            <w:pPr>
              <w:snapToGrid w:val="0"/>
              <w:spacing w:line="276" w:lineRule="auto"/>
              <w:rPr>
                <w:rFonts w:ascii="Times New Roman" w:eastAsia="仿宋" w:hAnsi="Times New Roman" w:cs="Times New Roman"/>
                <w:szCs w:val="21"/>
              </w:rPr>
            </w:pPr>
            <w:r w:rsidRPr="002C00DA">
              <w:rPr>
                <w:rFonts w:ascii="Times New Roman" w:eastAsia="仿宋" w:hAnsi="Times New Roman" w:cs="Times New Roman"/>
                <w:szCs w:val="21"/>
              </w:rPr>
              <w:t>Appendix_VII_FigA4_TableA5</w:t>
            </w:r>
          </w:p>
        </w:tc>
      </w:tr>
    </w:tbl>
    <w:p w14:paraId="2F15D6EE" w14:textId="6AA698F8" w:rsidR="00D70C88" w:rsidRPr="00BA0B05" w:rsidRDefault="000D5AEE" w:rsidP="00B1707C">
      <w:pPr>
        <w:wordWrap w:val="0"/>
        <w:spacing w:line="276" w:lineRule="auto"/>
        <w:ind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注：</w:t>
      </w:r>
      <w:r w:rsidR="00B1707C">
        <w:rPr>
          <w:rFonts w:ascii="Times New Roman" w:eastAsia="仿宋" w:hAnsi="Times New Roman" w:cs="Times New Roman" w:hint="eastAsia"/>
        </w:rPr>
        <w:t>文件类型包括文件夹、</w:t>
      </w:r>
      <w:proofErr w:type="spellStart"/>
      <w:r w:rsidR="00806CE4">
        <w:rPr>
          <w:rFonts w:ascii="Times New Roman" w:eastAsia="仿宋" w:hAnsi="Times New Roman" w:cs="Times New Roman" w:hint="eastAsia"/>
        </w:rPr>
        <w:t>matlab</w:t>
      </w:r>
      <w:r w:rsidR="00806CE4">
        <w:rPr>
          <w:rFonts w:ascii="Times New Roman" w:eastAsia="仿宋" w:hAnsi="Times New Roman" w:cs="Times New Roman"/>
        </w:rPr>
        <w:t>.</w:t>
      </w:r>
      <w:r w:rsidR="00806CE4">
        <w:rPr>
          <w:rFonts w:ascii="Times New Roman" w:eastAsia="仿宋" w:hAnsi="Times New Roman" w:cs="Times New Roman" w:hint="eastAsia"/>
        </w:rPr>
        <w:t>m</w:t>
      </w:r>
      <w:proofErr w:type="spellEnd"/>
      <w:r w:rsidR="00806CE4">
        <w:rPr>
          <w:rFonts w:ascii="Times New Roman" w:eastAsia="仿宋" w:hAnsi="Times New Roman" w:cs="Times New Roman" w:hint="eastAsia"/>
        </w:rPr>
        <w:t>文件和</w:t>
      </w:r>
      <w:r w:rsidR="00B1707C">
        <w:rPr>
          <w:rFonts w:ascii="Times New Roman" w:eastAsia="仿宋" w:hAnsi="Times New Roman" w:cs="Times New Roman" w:hint="eastAsia"/>
        </w:rPr>
        <w:t>Stata</w:t>
      </w:r>
      <w:r w:rsidR="00806CE4">
        <w:rPr>
          <w:rFonts w:ascii="Times New Roman" w:eastAsia="仿宋" w:hAnsi="Times New Roman" w:cs="Times New Roman"/>
        </w:rPr>
        <w:t>.</w:t>
      </w:r>
      <w:r w:rsidR="00806CE4">
        <w:rPr>
          <w:rFonts w:ascii="Times New Roman" w:eastAsia="仿宋" w:hAnsi="Times New Roman" w:cs="Times New Roman" w:hint="eastAsia"/>
        </w:rPr>
        <w:t>do</w:t>
      </w:r>
      <w:r w:rsidR="00806CE4">
        <w:rPr>
          <w:rFonts w:ascii="Times New Roman" w:eastAsia="仿宋" w:hAnsi="Times New Roman" w:cs="Times New Roman" w:hint="eastAsia"/>
        </w:rPr>
        <w:t>文件。</w:t>
      </w:r>
    </w:p>
    <w:p w14:paraId="2B8E68BD" w14:textId="5BFE2BC8" w:rsidR="009738E0" w:rsidRPr="000D5AEE" w:rsidRDefault="000D5AEE" w:rsidP="000D5AEE">
      <w:pPr>
        <w:wordWrap w:val="0"/>
        <w:spacing w:before="120" w:line="276" w:lineRule="auto"/>
        <w:ind w:firstLine="420"/>
        <w:outlineLvl w:val="1"/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仿宋" w:hAnsi="Times New Roman" w:cs="Times New Roman" w:hint="eastAsia"/>
          <w:b/>
          <w:bCs/>
        </w:rPr>
        <w:t>1</w:t>
      </w:r>
      <w:r>
        <w:rPr>
          <w:rFonts w:ascii="Times New Roman" w:eastAsia="仿宋" w:hAnsi="Times New Roman" w:cs="Times New Roman"/>
          <w:b/>
          <w:bCs/>
        </w:rPr>
        <w:t xml:space="preserve">. </w:t>
      </w:r>
      <w:r w:rsidR="00A93465" w:rsidRPr="000D5AEE">
        <w:rPr>
          <w:rFonts w:ascii="Times New Roman" w:eastAsia="仿宋" w:hAnsi="Times New Roman" w:cs="Times New Roman" w:hint="eastAsia"/>
          <w:b/>
          <w:bCs/>
        </w:rPr>
        <w:t>文件夹使用方法</w:t>
      </w:r>
    </w:p>
    <w:p w14:paraId="59C0162F" w14:textId="151A4324" w:rsidR="009738E0" w:rsidRDefault="00BA0B05" w:rsidP="00BA0B05">
      <w:pPr>
        <w:wordWrap w:val="0"/>
        <w:spacing w:line="276" w:lineRule="auto"/>
        <w:ind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打开文件夹，可以进行</w:t>
      </w:r>
      <w:r>
        <w:rPr>
          <w:rFonts w:ascii="Times New Roman" w:eastAsia="仿宋" w:hAnsi="Times New Roman" w:cs="Times New Roman" w:hint="eastAsia"/>
        </w:rPr>
        <w:t>Bunching</w:t>
      </w:r>
      <w:r>
        <w:rPr>
          <w:rFonts w:ascii="Times New Roman" w:eastAsia="仿宋" w:hAnsi="Times New Roman" w:cs="Times New Roman" w:hint="eastAsia"/>
        </w:rPr>
        <w:t>群聚分析，并生成与文件夹名称相对应的图表。</w:t>
      </w:r>
      <w:r w:rsidR="00A93465">
        <w:rPr>
          <w:rFonts w:ascii="Times New Roman" w:eastAsia="仿宋" w:hAnsi="Times New Roman" w:cs="Times New Roman" w:hint="eastAsia"/>
        </w:rPr>
        <w:t>每个文件夹下一般有四个子文件夹，包括“</w:t>
      </w:r>
      <w:r w:rsidR="00A93465">
        <w:rPr>
          <w:rFonts w:ascii="Times New Roman" w:eastAsia="仿宋" w:hAnsi="Times New Roman" w:cs="Times New Roman" w:hint="eastAsia"/>
        </w:rPr>
        <w:t>Bunching</w:t>
      </w:r>
      <w:r w:rsidR="00A93465">
        <w:rPr>
          <w:rFonts w:ascii="Times New Roman" w:eastAsia="仿宋" w:hAnsi="Times New Roman" w:cs="Times New Roman" w:hint="eastAsia"/>
        </w:rPr>
        <w:t>”、“</w:t>
      </w:r>
      <w:r w:rsidR="00A93465">
        <w:rPr>
          <w:rFonts w:ascii="Times New Roman" w:eastAsia="仿宋" w:hAnsi="Times New Roman" w:cs="Times New Roman" w:hint="eastAsia"/>
        </w:rPr>
        <w:t>k-fold</w:t>
      </w:r>
      <w:r w:rsidR="00A93465">
        <w:rPr>
          <w:rFonts w:ascii="Times New Roman" w:eastAsia="仿宋" w:hAnsi="Times New Roman" w:cs="Times New Roman" w:hint="eastAsia"/>
        </w:rPr>
        <w:t>”、“</w:t>
      </w:r>
      <w:proofErr w:type="spellStart"/>
      <w:r w:rsidR="00A93465">
        <w:rPr>
          <w:rFonts w:ascii="Times New Roman" w:eastAsia="仿宋" w:hAnsi="Times New Roman" w:cs="Times New Roman" w:hint="eastAsia"/>
        </w:rPr>
        <w:t>ModelOutput</w:t>
      </w:r>
      <w:proofErr w:type="spellEnd"/>
      <w:r w:rsidR="00A93465">
        <w:rPr>
          <w:rFonts w:ascii="Times New Roman" w:eastAsia="仿宋" w:hAnsi="Times New Roman" w:cs="Times New Roman" w:hint="eastAsia"/>
        </w:rPr>
        <w:t>”和“</w:t>
      </w:r>
      <w:proofErr w:type="spellStart"/>
      <w:r w:rsidR="00A93465">
        <w:rPr>
          <w:rFonts w:ascii="Times New Roman" w:eastAsia="仿宋" w:hAnsi="Times New Roman" w:cs="Times New Roman" w:hint="eastAsia"/>
        </w:rPr>
        <w:t>stata</w:t>
      </w:r>
      <w:proofErr w:type="spellEnd"/>
      <w:r w:rsidR="00A93465">
        <w:rPr>
          <w:rFonts w:ascii="Times New Roman" w:eastAsia="仿宋" w:hAnsi="Times New Roman" w:cs="Times New Roman" w:hint="eastAsia"/>
        </w:rPr>
        <w:t>”。其中，“</w:t>
      </w:r>
      <w:r w:rsidR="00A93465">
        <w:rPr>
          <w:rFonts w:ascii="Times New Roman" w:eastAsia="仿宋" w:hAnsi="Times New Roman" w:cs="Times New Roman" w:hint="eastAsia"/>
        </w:rPr>
        <w:t>Bunching</w:t>
      </w:r>
      <w:r w:rsidR="00A93465">
        <w:rPr>
          <w:rFonts w:ascii="Times New Roman" w:eastAsia="仿宋" w:hAnsi="Times New Roman" w:cs="Times New Roman" w:hint="eastAsia"/>
        </w:rPr>
        <w:t>”文件夹为利用</w:t>
      </w:r>
      <w:proofErr w:type="spellStart"/>
      <w:r w:rsidR="00A93465">
        <w:rPr>
          <w:rFonts w:ascii="Times New Roman" w:eastAsia="仿宋" w:hAnsi="Times New Roman" w:cs="Times New Roman" w:hint="eastAsia"/>
        </w:rPr>
        <w:t>Matlab</w:t>
      </w:r>
      <w:proofErr w:type="spellEnd"/>
      <w:r w:rsidR="00A93465">
        <w:rPr>
          <w:rFonts w:ascii="Times New Roman" w:eastAsia="仿宋" w:hAnsi="Times New Roman" w:cs="Times New Roman" w:hint="eastAsia"/>
        </w:rPr>
        <w:t>进行群聚分析的主程序，“</w:t>
      </w:r>
      <w:r w:rsidR="00A93465">
        <w:rPr>
          <w:rFonts w:ascii="Times New Roman" w:eastAsia="仿宋" w:hAnsi="Times New Roman" w:cs="Times New Roman" w:hint="eastAsia"/>
        </w:rPr>
        <w:t>k-fold</w:t>
      </w:r>
      <w:r w:rsidR="00A93465">
        <w:rPr>
          <w:rFonts w:ascii="Times New Roman" w:eastAsia="仿宋" w:hAnsi="Times New Roman" w:cs="Times New Roman" w:hint="eastAsia"/>
        </w:rPr>
        <w:t>”文件夹为利用交叉验证法得到的测试集和训练集</w:t>
      </w:r>
      <w:r w:rsidR="00A93465">
        <w:rPr>
          <w:rFonts w:ascii="Times New Roman" w:eastAsia="仿宋" w:hAnsi="Times New Roman" w:cs="Times New Roman" w:hint="eastAsia"/>
        </w:rPr>
        <w:t>data</w:t>
      </w:r>
      <w:r w:rsidR="00A93465">
        <w:rPr>
          <w:rFonts w:ascii="Times New Roman" w:eastAsia="仿宋" w:hAnsi="Times New Roman" w:cs="Times New Roman" w:hint="eastAsia"/>
        </w:rPr>
        <w:t>，“</w:t>
      </w:r>
      <w:proofErr w:type="spellStart"/>
      <w:r w:rsidR="00A93465">
        <w:rPr>
          <w:rFonts w:ascii="Times New Roman" w:eastAsia="仿宋" w:hAnsi="Times New Roman" w:cs="Times New Roman" w:hint="eastAsia"/>
        </w:rPr>
        <w:t>ModelOutput</w:t>
      </w:r>
      <w:proofErr w:type="spellEnd"/>
      <w:r w:rsidR="00A93465">
        <w:rPr>
          <w:rFonts w:ascii="Times New Roman" w:eastAsia="仿宋" w:hAnsi="Times New Roman" w:cs="Times New Roman" w:hint="eastAsia"/>
        </w:rPr>
        <w:t>”文件夹用于储存群聚分析的输出参数，“</w:t>
      </w:r>
      <w:proofErr w:type="spellStart"/>
      <w:r w:rsidR="00A93465">
        <w:rPr>
          <w:rFonts w:ascii="Times New Roman" w:eastAsia="仿宋" w:hAnsi="Times New Roman" w:cs="Times New Roman" w:hint="eastAsia"/>
        </w:rPr>
        <w:t>stata</w:t>
      </w:r>
      <w:proofErr w:type="spellEnd"/>
      <w:r w:rsidR="00A93465">
        <w:rPr>
          <w:rFonts w:ascii="Times New Roman" w:eastAsia="仿宋" w:hAnsi="Times New Roman" w:cs="Times New Roman" w:hint="eastAsia"/>
        </w:rPr>
        <w:t>”为利用</w:t>
      </w:r>
      <w:r w:rsidR="00A93465">
        <w:rPr>
          <w:rFonts w:ascii="Times New Roman" w:eastAsia="仿宋" w:hAnsi="Times New Roman" w:cs="Times New Roman" w:hint="eastAsia"/>
        </w:rPr>
        <w:t>Stata</w:t>
      </w:r>
      <w:r w:rsidR="00A93465">
        <w:rPr>
          <w:rFonts w:ascii="Times New Roman" w:eastAsia="仿宋" w:hAnsi="Times New Roman" w:cs="Times New Roman" w:hint="eastAsia"/>
        </w:rPr>
        <w:t>软件生成的</w:t>
      </w:r>
      <w:r w:rsidR="00A93465">
        <w:rPr>
          <w:rFonts w:ascii="Times New Roman" w:eastAsia="仿宋" w:hAnsi="Times New Roman" w:cs="Times New Roman" w:hint="eastAsia"/>
        </w:rPr>
        <w:t>Bunching</w:t>
      </w:r>
      <w:r w:rsidR="00A93465">
        <w:rPr>
          <w:rFonts w:ascii="Times New Roman" w:eastAsia="仿宋" w:hAnsi="Times New Roman" w:cs="Times New Roman" w:hint="eastAsia"/>
        </w:rPr>
        <w:t>表格以及</w:t>
      </w:r>
      <w:r w:rsidR="00A93465">
        <w:rPr>
          <w:rFonts w:ascii="Times New Roman" w:eastAsia="仿宋" w:hAnsi="Times New Roman" w:cs="Times New Roman" w:hint="eastAsia"/>
        </w:rPr>
        <w:t>ITT</w:t>
      </w:r>
      <w:r w:rsidR="00A93465">
        <w:rPr>
          <w:rFonts w:ascii="Times New Roman" w:eastAsia="仿宋" w:hAnsi="Times New Roman" w:cs="Times New Roman" w:hint="eastAsia"/>
        </w:rPr>
        <w:t>分析和输出图的程序。</w:t>
      </w:r>
      <w:r w:rsidR="009738E0">
        <w:rPr>
          <w:rFonts w:ascii="Times New Roman" w:eastAsia="仿宋" w:hAnsi="Times New Roman" w:cs="Times New Roman" w:hint="eastAsia"/>
        </w:rPr>
        <w:t>关于各文件夹的使用说明细节如下：</w:t>
      </w:r>
    </w:p>
    <w:p w14:paraId="405E5EA3" w14:textId="1AB33FFE" w:rsidR="009738E0" w:rsidRDefault="009738E0" w:rsidP="00BA0B05">
      <w:pPr>
        <w:wordWrap w:val="0"/>
        <w:spacing w:line="276" w:lineRule="auto"/>
        <w:ind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1</w:t>
      </w:r>
      <w:r>
        <w:rPr>
          <w:rFonts w:ascii="Times New Roman" w:eastAsia="仿宋" w:hAnsi="Times New Roman" w:cs="Times New Roman" w:hint="eastAsia"/>
        </w:rPr>
        <w:t>）</w:t>
      </w:r>
      <w:r w:rsidR="00A93465">
        <w:rPr>
          <w:rFonts w:ascii="Times New Roman" w:eastAsia="仿宋" w:hAnsi="Times New Roman" w:cs="Times New Roman" w:hint="eastAsia"/>
        </w:rPr>
        <w:t>主程序“</w:t>
      </w:r>
      <w:r w:rsidR="00A93465">
        <w:rPr>
          <w:rFonts w:ascii="Times New Roman" w:eastAsia="仿宋" w:hAnsi="Times New Roman" w:cs="Times New Roman" w:hint="eastAsia"/>
        </w:rPr>
        <w:t>Bunching</w:t>
      </w:r>
      <w:r w:rsidR="00A93465">
        <w:rPr>
          <w:rFonts w:ascii="Times New Roman" w:eastAsia="仿宋" w:hAnsi="Times New Roman" w:cs="Times New Roman" w:hint="eastAsia"/>
        </w:rPr>
        <w:t>”包括</w:t>
      </w:r>
      <w:r>
        <w:rPr>
          <w:rFonts w:ascii="Times New Roman" w:eastAsia="仿宋" w:hAnsi="Times New Roman" w:cs="Times New Roman" w:hint="eastAsia"/>
        </w:rPr>
        <w:t>：</w:t>
      </w:r>
      <w:proofErr w:type="spellStart"/>
      <w:r>
        <w:rPr>
          <w:rFonts w:ascii="Times New Roman" w:eastAsia="仿宋" w:hAnsi="Times New Roman" w:cs="Times New Roman" w:hint="eastAsia"/>
        </w:rPr>
        <w:t>i</w:t>
      </w:r>
      <w:proofErr w:type="spellEnd"/>
      <w:r>
        <w:rPr>
          <w:rFonts w:ascii="Times New Roman" w:eastAsia="仿宋" w:hAnsi="Times New Roman" w:cs="Times New Roman" w:hint="eastAsia"/>
        </w:rPr>
        <w:t>）两张表格：</w:t>
      </w:r>
      <w:r w:rsidR="00A93465">
        <w:rPr>
          <w:rFonts w:ascii="Times New Roman" w:eastAsia="仿宋" w:hAnsi="Times New Roman" w:cs="Times New Roman" w:hint="eastAsia"/>
        </w:rPr>
        <w:t>K-fold</w:t>
      </w:r>
      <w:r w:rsidR="00A93465">
        <w:rPr>
          <w:rFonts w:ascii="Times New Roman" w:eastAsia="仿宋" w:hAnsi="Times New Roman" w:cs="Times New Roman" w:hint="eastAsia"/>
        </w:rPr>
        <w:t>交叉验证法生成的测试集和训练集“</w:t>
      </w:r>
      <w:proofErr w:type="spellStart"/>
      <w:r w:rsidR="00A93465">
        <w:rPr>
          <w:rFonts w:ascii="Times New Roman" w:eastAsia="仿宋" w:hAnsi="Times New Roman" w:cs="Times New Roman" w:hint="eastAsia"/>
        </w:rPr>
        <w:t>BunchingRD</w:t>
      </w:r>
      <w:proofErr w:type="spellEnd"/>
      <w:r w:rsidR="00A93465">
        <w:rPr>
          <w:rFonts w:ascii="Times New Roman" w:eastAsia="仿宋" w:hAnsi="Times New Roman" w:cs="Times New Roman"/>
        </w:rPr>
        <w:t>…</w:t>
      </w:r>
      <w:r w:rsidR="00A93465">
        <w:rPr>
          <w:rFonts w:ascii="Times New Roman" w:eastAsia="仿宋" w:hAnsi="Times New Roman" w:cs="Times New Roman" w:hint="eastAsia"/>
        </w:rPr>
        <w:t>csv</w:t>
      </w:r>
      <w:r w:rsidR="00A93465">
        <w:rPr>
          <w:rFonts w:ascii="Times New Roman" w:eastAsia="仿宋" w:hAnsi="Times New Roman" w:cs="Times New Roman" w:hint="eastAsia"/>
        </w:rPr>
        <w:t>”、以及结果变量“</w:t>
      </w:r>
      <w:proofErr w:type="spellStart"/>
      <w:r w:rsidR="00A93465">
        <w:rPr>
          <w:rFonts w:ascii="Times New Roman" w:eastAsia="仿宋" w:hAnsi="Times New Roman" w:cs="Times New Roman" w:hint="eastAsia"/>
        </w:rPr>
        <w:t>BunchingOutcome</w:t>
      </w:r>
      <w:proofErr w:type="spellEnd"/>
      <w:r w:rsidR="00A93465">
        <w:rPr>
          <w:rFonts w:ascii="Times New Roman" w:eastAsia="仿宋" w:hAnsi="Times New Roman" w:cs="Times New Roman"/>
        </w:rPr>
        <w:t>…</w:t>
      </w:r>
      <w:r w:rsidR="00A93465">
        <w:rPr>
          <w:rFonts w:ascii="Times New Roman" w:eastAsia="仿宋" w:hAnsi="Times New Roman" w:cs="Times New Roman" w:hint="eastAsia"/>
        </w:rPr>
        <w:t>csv</w:t>
      </w:r>
      <w:r w:rsidR="00A93465">
        <w:rPr>
          <w:rFonts w:ascii="Times New Roman" w:eastAsia="仿宋" w:hAnsi="Times New Roman" w:cs="Times New Roman" w:hint="eastAsia"/>
        </w:rPr>
        <w:t>”两张表格</w:t>
      </w:r>
      <w:r>
        <w:rPr>
          <w:rFonts w:ascii="Times New Roman" w:eastAsia="仿宋" w:hAnsi="Times New Roman" w:cs="Times New Roman" w:hint="eastAsia"/>
        </w:rPr>
        <w:t>。</w:t>
      </w:r>
      <w:r>
        <w:rPr>
          <w:rFonts w:ascii="Times New Roman" w:eastAsia="仿宋" w:hAnsi="Times New Roman" w:cs="Times New Roman" w:hint="eastAsia"/>
        </w:rPr>
        <w:t>ii</w:t>
      </w:r>
      <w:r>
        <w:rPr>
          <w:rFonts w:ascii="Times New Roman" w:eastAsia="仿宋" w:hAnsi="Times New Roman" w:cs="Times New Roman" w:hint="eastAsia"/>
        </w:rPr>
        <w:t>）两个主要的</w:t>
      </w:r>
      <w:proofErr w:type="spellStart"/>
      <w:r>
        <w:rPr>
          <w:rFonts w:ascii="Times New Roman" w:eastAsia="仿宋" w:hAnsi="Times New Roman" w:cs="Times New Roman" w:hint="eastAsia"/>
        </w:rPr>
        <w:t>Matlab</w:t>
      </w:r>
      <w:proofErr w:type="spellEnd"/>
      <w:r>
        <w:rPr>
          <w:rFonts w:ascii="Times New Roman" w:eastAsia="仿宋" w:hAnsi="Times New Roman" w:cs="Times New Roman" w:hint="eastAsia"/>
        </w:rPr>
        <w:t>程序，“</w:t>
      </w:r>
      <w:proofErr w:type="spellStart"/>
      <w:r>
        <w:rPr>
          <w:rFonts w:ascii="Times New Roman" w:eastAsia="仿宋" w:hAnsi="Times New Roman" w:cs="Times New Roman" w:hint="eastAsia"/>
        </w:rPr>
        <w:t>bunching_notch.m</w:t>
      </w:r>
      <w:proofErr w:type="spellEnd"/>
      <w:r>
        <w:rPr>
          <w:rFonts w:ascii="Times New Roman" w:eastAsia="仿宋" w:hAnsi="Times New Roman" w:cs="Times New Roman" w:hint="eastAsia"/>
        </w:rPr>
        <w:t>”和“</w:t>
      </w:r>
      <w:proofErr w:type="spellStart"/>
      <w:r>
        <w:rPr>
          <w:rFonts w:ascii="Times New Roman" w:eastAsia="仿宋" w:hAnsi="Times New Roman" w:cs="Times New Roman" w:hint="eastAsia"/>
        </w:rPr>
        <w:t>ITT_Table_base.m</w:t>
      </w:r>
      <w:proofErr w:type="spellEnd"/>
      <w:r>
        <w:rPr>
          <w:rFonts w:ascii="Times New Roman" w:eastAsia="仿宋" w:hAnsi="Times New Roman" w:cs="Times New Roman" w:hint="eastAsia"/>
        </w:rPr>
        <w:t>”，前者用于</w:t>
      </w:r>
      <w:r>
        <w:rPr>
          <w:rFonts w:ascii="Times New Roman" w:eastAsia="仿宋" w:hAnsi="Times New Roman" w:cs="Times New Roman" w:hint="eastAsia"/>
        </w:rPr>
        <w:t>Bunching</w:t>
      </w:r>
      <w:r>
        <w:rPr>
          <w:rFonts w:ascii="Times New Roman" w:eastAsia="仿宋" w:hAnsi="Times New Roman" w:cs="Times New Roman" w:hint="eastAsia"/>
        </w:rPr>
        <w:t>分析的第一步骤</w:t>
      </w:r>
      <w:proofErr w:type="gramStart"/>
      <w:r>
        <w:rPr>
          <w:rFonts w:ascii="Times New Roman" w:eastAsia="仿宋" w:hAnsi="Times New Roman" w:cs="Times New Roman" w:hint="eastAsia"/>
        </w:rPr>
        <w:t>反事实</w:t>
      </w:r>
      <w:proofErr w:type="gramEnd"/>
      <w:r>
        <w:rPr>
          <w:rFonts w:ascii="Times New Roman" w:eastAsia="仿宋" w:hAnsi="Times New Roman" w:cs="Times New Roman" w:hint="eastAsia"/>
        </w:rPr>
        <w:t>估计，后者用于</w:t>
      </w:r>
      <w:r>
        <w:rPr>
          <w:rFonts w:ascii="Times New Roman" w:eastAsia="仿宋" w:hAnsi="Times New Roman" w:cs="Times New Roman" w:hint="eastAsia"/>
        </w:rPr>
        <w:t>ITT</w:t>
      </w:r>
      <w:r>
        <w:rPr>
          <w:rFonts w:ascii="Times New Roman" w:eastAsia="仿宋" w:hAnsi="Times New Roman" w:cs="Times New Roman" w:hint="eastAsia"/>
        </w:rPr>
        <w:t>意向处理效应的估计，运行“</w:t>
      </w:r>
      <w:proofErr w:type="spellStart"/>
      <w:r>
        <w:rPr>
          <w:rFonts w:ascii="Times New Roman" w:eastAsia="仿宋" w:hAnsi="Times New Roman" w:cs="Times New Roman" w:hint="eastAsia"/>
        </w:rPr>
        <w:t>ITT_Table_base.m</w:t>
      </w:r>
      <w:proofErr w:type="spellEnd"/>
      <w:r>
        <w:rPr>
          <w:rFonts w:ascii="Times New Roman" w:eastAsia="仿宋" w:hAnsi="Times New Roman" w:cs="Times New Roman" w:hint="eastAsia"/>
        </w:rPr>
        <w:t>”可以得到与文件夹名称对应的表格。</w:t>
      </w:r>
      <w:r>
        <w:rPr>
          <w:rFonts w:ascii="Times New Roman" w:eastAsia="仿宋" w:hAnsi="Times New Roman" w:cs="Times New Roman" w:hint="eastAsia"/>
        </w:rPr>
        <w:t>iii</w:t>
      </w:r>
      <w:r>
        <w:rPr>
          <w:rFonts w:ascii="Times New Roman" w:eastAsia="仿宋" w:hAnsi="Times New Roman" w:cs="Times New Roman" w:hint="eastAsia"/>
        </w:rPr>
        <w:t>）其余为主要</w:t>
      </w:r>
      <w:proofErr w:type="spellStart"/>
      <w:r>
        <w:rPr>
          <w:rFonts w:ascii="Times New Roman" w:eastAsia="仿宋" w:hAnsi="Times New Roman" w:cs="Times New Roman" w:hint="eastAsia"/>
        </w:rPr>
        <w:t>Matlab</w:t>
      </w:r>
      <w:proofErr w:type="spellEnd"/>
      <w:r>
        <w:rPr>
          <w:rFonts w:ascii="Times New Roman" w:eastAsia="仿宋" w:hAnsi="Times New Roman" w:cs="Times New Roman" w:hint="eastAsia"/>
        </w:rPr>
        <w:t>程序需要用到的函数等。</w:t>
      </w:r>
    </w:p>
    <w:p w14:paraId="22596868" w14:textId="6416005C" w:rsidR="009738E0" w:rsidRDefault="009738E0" w:rsidP="00BA0B05">
      <w:pPr>
        <w:wordWrap w:val="0"/>
        <w:spacing w:line="276" w:lineRule="auto"/>
        <w:ind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2</w:t>
      </w:r>
      <w:r>
        <w:rPr>
          <w:rFonts w:ascii="Times New Roman" w:eastAsia="仿宋" w:hAnsi="Times New Roman" w:cs="Times New Roman" w:hint="eastAsia"/>
        </w:rPr>
        <w:t>）“</w:t>
      </w:r>
      <w:r>
        <w:rPr>
          <w:rFonts w:ascii="Times New Roman" w:eastAsia="仿宋" w:hAnsi="Times New Roman" w:cs="Times New Roman" w:hint="eastAsia"/>
        </w:rPr>
        <w:t>k-fold</w:t>
      </w:r>
      <w:r>
        <w:rPr>
          <w:rFonts w:ascii="Times New Roman" w:eastAsia="仿宋" w:hAnsi="Times New Roman" w:cs="Times New Roman" w:hint="eastAsia"/>
        </w:rPr>
        <w:t>”文件夹包括将样本</w:t>
      </w:r>
      <w:r w:rsidRPr="008D569A">
        <w:rPr>
          <w:rFonts w:eastAsia="仿宋" w:cs="Times New Roman" w:hint="eastAsia"/>
          <w:szCs w:val="18"/>
        </w:rPr>
        <w:t>平均分为五份</w:t>
      </w:r>
      <w:r>
        <w:rPr>
          <w:rFonts w:eastAsia="仿宋" w:cs="Times New Roman" w:hint="eastAsia"/>
          <w:szCs w:val="18"/>
        </w:rPr>
        <w:t>的子数据，</w:t>
      </w:r>
      <w:r w:rsidRPr="000D5AEE">
        <w:rPr>
          <w:rFonts w:ascii="Times New Roman" w:eastAsia="仿宋" w:hAnsi="Times New Roman" w:cs="Times New Roman"/>
          <w:szCs w:val="18"/>
        </w:rPr>
        <w:t>subdat</w:t>
      </w:r>
      <w:r>
        <w:rPr>
          <w:rFonts w:ascii="Times New Roman" w:eastAsia="仿宋" w:hAnsi="Times New Roman" w:cs="Times New Roman" w:hint="eastAsia"/>
        </w:rPr>
        <w:t>a1-subdata5</w:t>
      </w:r>
      <w:r>
        <w:rPr>
          <w:rFonts w:ascii="Times New Roman" w:eastAsia="仿宋" w:hAnsi="Times New Roman" w:cs="Times New Roman" w:hint="eastAsia"/>
        </w:rPr>
        <w:t>，以及生成的测试集</w:t>
      </w:r>
      <w:r>
        <w:rPr>
          <w:rFonts w:ascii="Times New Roman" w:eastAsia="仿宋" w:hAnsi="Times New Roman" w:cs="Times New Roman" w:hint="eastAsia"/>
        </w:rPr>
        <w:t>test</w:t>
      </w:r>
      <w:r>
        <w:rPr>
          <w:rFonts w:ascii="Times New Roman" w:eastAsia="仿宋" w:hAnsi="Times New Roman" w:cs="Times New Roman" w:hint="eastAsia"/>
        </w:rPr>
        <w:t>以及训练集</w:t>
      </w:r>
      <w:r>
        <w:rPr>
          <w:rFonts w:ascii="Times New Roman" w:eastAsia="仿宋" w:hAnsi="Times New Roman" w:cs="Times New Roman" w:hint="eastAsia"/>
        </w:rPr>
        <w:t>train</w:t>
      </w:r>
      <w:r>
        <w:rPr>
          <w:rFonts w:ascii="Times New Roman" w:eastAsia="仿宋" w:hAnsi="Times New Roman" w:cs="Times New Roman" w:hint="eastAsia"/>
        </w:rPr>
        <w:t>各五份。</w:t>
      </w:r>
    </w:p>
    <w:p w14:paraId="6FA68ACA" w14:textId="7996B612" w:rsidR="009738E0" w:rsidRDefault="009738E0" w:rsidP="00BA0B05">
      <w:pPr>
        <w:wordWrap w:val="0"/>
        <w:spacing w:line="276" w:lineRule="auto"/>
        <w:ind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3</w:t>
      </w:r>
      <w:r>
        <w:rPr>
          <w:rFonts w:ascii="Times New Roman" w:eastAsia="仿宋" w:hAnsi="Times New Roman" w:cs="Times New Roman" w:hint="eastAsia"/>
        </w:rPr>
        <w:t>）“</w:t>
      </w:r>
      <w:proofErr w:type="spellStart"/>
      <w:r>
        <w:rPr>
          <w:rFonts w:ascii="Times New Roman" w:eastAsia="仿宋" w:hAnsi="Times New Roman" w:cs="Times New Roman" w:hint="eastAsia"/>
        </w:rPr>
        <w:t>ModelOutput</w:t>
      </w:r>
      <w:proofErr w:type="spellEnd"/>
      <w:r>
        <w:rPr>
          <w:rFonts w:ascii="Times New Roman" w:eastAsia="仿宋" w:hAnsi="Times New Roman" w:cs="Times New Roman" w:hint="eastAsia"/>
        </w:rPr>
        <w:t>”</w:t>
      </w:r>
      <w:r w:rsidR="00A705C3">
        <w:rPr>
          <w:rFonts w:ascii="Times New Roman" w:eastAsia="仿宋" w:hAnsi="Times New Roman" w:cs="Times New Roman" w:hint="eastAsia"/>
        </w:rPr>
        <w:t>文件夹含</w:t>
      </w:r>
      <w:r w:rsidR="00A705C3">
        <w:rPr>
          <w:rFonts w:ascii="Times New Roman" w:eastAsia="仿宋" w:hAnsi="Times New Roman" w:cs="Times New Roman" w:hint="eastAsia"/>
        </w:rPr>
        <w:t>5</w:t>
      </w:r>
      <w:r w:rsidR="00A705C3">
        <w:rPr>
          <w:rFonts w:ascii="Times New Roman" w:eastAsia="仿宋" w:hAnsi="Times New Roman" w:cs="Times New Roman" w:hint="eastAsia"/>
        </w:rPr>
        <w:t>个表格</w:t>
      </w:r>
      <w:r w:rsidR="00A705C3">
        <w:rPr>
          <w:rFonts w:ascii="Times New Roman" w:eastAsia="仿宋" w:hAnsi="Times New Roman" w:cs="Times New Roman" w:hint="eastAsia"/>
        </w:rPr>
        <w:t>csv</w:t>
      </w:r>
      <w:r w:rsidR="00A705C3">
        <w:rPr>
          <w:rFonts w:ascii="Times New Roman" w:eastAsia="仿宋" w:hAnsi="Times New Roman" w:cs="Times New Roman" w:hint="eastAsia"/>
        </w:rPr>
        <w:t>文件，包括群聚分析的参数</w:t>
      </w:r>
      <w:r w:rsidR="00A705C3">
        <w:rPr>
          <w:rFonts w:ascii="Times New Roman" w:eastAsia="仿宋" w:hAnsi="Times New Roman" w:cs="Times New Roman" w:hint="eastAsia"/>
        </w:rPr>
        <w:t>R1-R4</w:t>
      </w:r>
      <w:r w:rsidR="00A705C3">
        <w:rPr>
          <w:rFonts w:ascii="Times New Roman" w:eastAsia="仿宋" w:hAnsi="Times New Roman" w:cs="Times New Roman" w:hint="eastAsia"/>
        </w:rPr>
        <w:t>，以及意向处理分析的绘图数据</w:t>
      </w:r>
      <w:proofErr w:type="spellStart"/>
      <w:r w:rsidR="00A705C3">
        <w:rPr>
          <w:rFonts w:ascii="Times New Roman" w:eastAsia="仿宋" w:hAnsi="Times New Roman" w:cs="Times New Roman" w:hint="eastAsia"/>
        </w:rPr>
        <w:t>ITT_plot_data</w:t>
      </w:r>
      <w:proofErr w:type="spellEnd"/>
      <w:r w:rsidR="00A705C3">
        <w:rPr>
          <w:rFonts w:ascii="Times New Roman" w:eastAsia="仿宋" w:hAnsi="Times New Roman" w:cs="Times New Roman" w:hint="eastAsia"/>
        </w:rPr>
        <w:t>。</w:t>
      </w:r>
    </w:p>
    <w:p w14:paraId="7493D297" w14:textId="1575DA4E" w:rsidR="00A705C3" w:rsidRPr="00A705C3" w:rsidRDefault="00A705C3" w:rsidP="00A705C3">
      <w:pPr>
        <w:wordWrap w:val="0"/>
        <w:spacing w:line="276" w:lineRule="auto"/>
        <w:ind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4</w:t>
      </w:r>
      <w:r>
        <w:rPr>
          <w:rFonts w:ascii="Times New Roman" w:eastAsia="仿宋" w:hAnsi="Times New Roman" w:cs="Times New Roman" w:hint="eastAsia"/>
        </w:rPr>
        <w:t>）“</w:t>
      </w:r>
      <w:r>
        <w:rPr>
          <w:rFonts w:ascii="Times New Roman" w:eastAsia="仿宋" w:hAnsi="Times New Roman" w:cs="Times New Roman" w:hint="eastAsia"/>
        </w:rPr>
        <w:t>Stata</w:t>
      </w:r>
      <w:r>
        <w:rPr>
          <w:rFonts w:ascii="Times New Roman" w:eastAsia="仿宋" w:hAnsi="Times New Roman" w:cs="Times New Roman" w:hint="eastAsia"/>
        </w:rPr>
        <w:t>”文件夹包括生成</w:t>
      </w:r>
      <w:r w:rsidRPr="00A705C3">
        <w:rPr>
          <w:rFonts w:ascii="Times New Roman" w:eastAsia="仿宋" w:hAnsi="Times New Roman" w:cs="Times New Roman" w:hint="eastAsia"/>
        </w:rPr>
        <w:t>“</w:t>
      </w:r>
      <w:proofErr w:type="spellStart"/>
      <w:r w:rsidRPr="00A705C3">
        <w:rPr>
          <w:rFonts w:ascii="Times New Roman" w:eastAsia="仿宋" w:hAnsi="Times New Roman" w:cs="Times New Roman" w:hint="eastAsia"/>
        </w:rPr>
        <w:t>B</w:t>
      </w:r>
      <w:r w:rsidRPr="00A705C3">
        <w:rPr>
          <w:rFonts w:ascii="Times New Roman" w:eastAsia="仿宋" w:hAnsi="Times New Roman" w:cs="Times New Roman"/>
        </w:rPr>
        <w:t>unching</w:t>
      </w:r>
      <w:r w:rsidRPr="00A705C3">
        <w:rPr>
          <w:rFonts w:ascii="Times New Roman" w:eastAsia="仿宋" w:hAnsi="Times New Roman" w:cs="Times New Roman" w:hint="eastAsia"/>
        </w:rPr>
        <w:t>RD</w:t>
      </w:r>
      <w:proofErr w:type="spellEnd"/>
      <w:r w:rsidRPr="00A705C3">
        <w:rPr>
          <w:rFonts w:ascii="Times New Roman" w:eastAsia="仿宋" w:hAnsi="Times New Roman" w:cs="Times New Roman"/>
        </w:rPr>
        <w:t>…</w:t>
      </w:r>
      <w:r w:rsidRPr="00A705C3">
        <w:rPr>
          <w:rFonts w:ascii="Times New Roman" w:eastAsia="仿宋" w:hAnsi="Times New Roman" w:cs="Times New Roman" w:hint="eastAsia"/>
        </w:rPr>
        <w:t>csv</w:t>
      </w:r>
      <w:r w:rsidRPr="00A705C3">
        <w:rPr>
          <w:rFonts w:ascii="Times New Roman" w:eastAsia="仿宋" w:hAnsi="Times New Roman" w:cs="Times New Roman" w:hint="eastAsia"/>
        </w:rPr>
        <w:t>”</w:t>
      </w:r>
      <w:r>
        <w:rPr>
          <w:rFonts w:ascii="Times New Roman" w:eastAsia="仿宋" w:hAnsi="Times New Roman" w:cs="Times New Roman" w:hint="eastAsia"/>
        </w:rPr>
        <w:t>和</w:t>
      </w:r>
      <w:r w:rsidRPr="00A705C3">
        <w:rPr>
          <w:rFonts w:ascii="Times New Roman" w:eastAsia="仿宋" w:hAnsi="Times New Roman" w:cs="Times New Roman" w:hint="eastAsia"/>
        </w:rPr>
        <w:t>“</w:t>
      </w:r>
      <w:proofErr w:type="spellStart"/>
      <w:r w:rsidRPr="00A705C3">
        <w:rPr>
          <w:rFonts w:ascii="Times New Roman" w:eastAsia="仿宋" w:hAnsi="Times New Roman" w:cs="Times New Roman" w:hint="eastAsia"/>
        </w:rPr>
        <w:t>B</w:t>
      </w:r>
      <w:r w:rsidRPr="00A705C3">
        <w:rPr>
          <w:rFonts w:ascii="Times New Roman" w:eastAsia="仿宋" w:hAnsi="Times New Roman" w:cs="Times New Roman"/>
        </w:rPr>
        <w:t>unching</w:t>
      </w:r>
      <w:r w:rsidRPr="00A705C3">
        <w:rPr>
          <w:rFonts w:ascii="Times New Roman" w:eastAsia="仿宋" w:hAnsi="Times New Roman" w:cs="Times New Roman" w:hint="eastAsia"/>
        </w:rPr>
        <w:t>O</w:t>
      </w:r>
      <w:r w:rsidRPr="00A705C3">
        <w:rPr>
          <w:rFonts w:ascii="Times New Roman" w:eastAsia="仿宋" w:hAnsi="Times New Roman" w:cs="Times New Roman"/>
        </w:rPr>
        <w:t>ut</w:t>
      </w:r>
      <w:r w:rsidRPr="00A705C3">
        <w:rPr>
          <w:rFonts w:ascii="Times New Roman" w:eastAsia="仿宋" w:hAnsi="Times New Roman" w:cs="Times New Roman" w:hint="eastAsia"/>
        </w:rPr>
        <w:t>come</w:t>
      </w:r>
      <w:proofErr w:type="spellEnd"/>
      <w:r w:rsidRPr="00A705C3">
        <w:rPr>
          <w:rFonts w:ascii="Times New Roman" w:eastAsia="仿宋" w:hAnsi="Times New Roman" w:cs="Times New Roman"/>
        </w:rPr>
        <w:t>…</w:t>
      </w:r>
      <w:r w:rsidRPr="00A705C3">
        <w:rPr>
          <w:rFonts w:ascii="Times New Roman" w:eastAsia="仿宋" w:hAnsi="Times New Roman" w:cs="Times New Roman" w:hint="eastAsia"/>
        </w:rPr>
        <w:t>csv</w:t>
      </w:r>
      <w:r w:rsidRPr="00A705C3">
        <w:rPr>
          <w:rFonts w:ascii="Times New Roman" w:eastAsia="仿宋" w:hAnsi="Times New Roman" w:cs="Times New Roman" w:hint="eastAsia"/>
        </w:rPr>
        <w:t>”</w:t>
      </w:r>
      <w:r>
        <w:rPr>
          <w:rFonts w:ascii="Times New Roman" w:eastAsia="仿宋" w:hAnsi="Times New Roman" w:cs="Times New Roman" w:hint="eastAsia"/>
        </w:rPr>
        <w:t>的程序“</w:t>
      </w:r>
      <w:r>
        <w:rPr>
          <w:rFonts w:ascii="Times New Roman" w:eastAsia="仿宋" w:hAnsi="Times New Roman" w:cs="Times New Roman" w:hint="eastAsia"/>
        </w:rPr>
        <w:t>bunchingcode.do</w:t>
      </w:r>
      <w:r>
        <w:rPr>
          <w:rFonts w:ascii="Times New Roman" w:eastAsia="仿宋" w:hAnsi="Times New Roman" w:cs="Times New Roman" w:hint="eastAsia"/>
        </w:rPr>
        <w:t>”，生成测试集和验证集的程序“</w:t>
      </w:r>
      <w:r>
        <w:rPr>
          <w:rFonts w:ascii="Times New Roman" w:eastAsia="仿宋" w:hAnsi="Times New Roman" w:cs="Times New Roman" w:hint="eastAsia"/>
        </w:rPr>
        <w:t>k-fold.do</w:t>
      </w:r>
      <w:r>
        <w:rPr>
          <w:rFonts w:ascii="Times New Roman" w:eastAsia="仿宋" w:hAnsi="Times New Roman" w:cs="Times New Roman" w:hint="eastAsia"/>
        </w:rPr>
        <w:t>”，以及图绘制程序。</w:t>
      </w:r>
    </w:p>
    <w:p w14:paraId="3EA4D45B" w14:textId="4BAAED4E" w:rsidR="009738E0" w:rsidRPr="000D5AEE" w:rsidRDefault="000D5AEE" w:rsidP="000D5AEE">
      <w:pPr>
        <w:wordWrap w:val="0"/>
        <w:spacing w:before="120" w:line="276" w:lineRule="auto"/>
        <w:ind w:firstLine="420"/>
        <w:outlineLvl w:val="1"/>
        <w:rPr>
          <w:rFonts w:ascii="Times New Roman" w:eastAsia="仿宋" w:hAnsi="Times New Roman" w:cs="Times New Roman"/>
          <w:b/>
          <w:bCs/>
        </w:rPr>
      </w:pPr>
      <w:r w:rsidRPr="000D5AEE">
        <w:rPr>
          <w:rFonts w:ascii="Times New Roman" w:eastAsia="仿宋" w:hAnsi="Times New Roman" w:cs="Times New Roman" w:hint="eastAsia"/>
          <w:b/>
          <w:bCs/>
        </w:rPr>
        <w:t>2</w:t>
      </w:r>
      <w:r>
        <w:rPr>
          <w:rFonts w:ascii="Times New Roman" w:eastAsia="仿宋" w:hAnsi="Times New Roman" w:cs="Times New Roman"/>
          <w:b/>
          <w:bCs/>
        </w:rPr>
        <w:t xml:space="preserve">. </w:t>
      </w:r>
      <w:r w:rsidR="009738E0" w:rsidRPr="000D5AEE">
        <w:rPr>
          <w:rFonts w:ascii="Times New Roman" w:eastAsia="仿宋" w:hAnsi="Times New Roman" w:cs="Times New Roman" w:hint="eastAsia"/>
          <w:b/>
          <w:bCs/>
        </w:rPr>
        <w:t>Stata</w:t>
      </w:r>
      <w:r w:rsidR="009738E0" w:rsidRPr="000D5AEE">
        <w:rPr>
          <w:rFonts w:ascii="Times New Roman" w:eastAsia="仿宋" w:hAnsi="Times New Roman" w:cs="Times New Roman"/>
          <w:b/>
          <w:bCs/>
        </w:rPr>
        <w:t>.</w:t>
      </w:r>
      <w:r w:rsidR="009738E0" w:rsidRPr="000D5AEE">
        <w:rPr>
          <w:rFonts w:ascii="Times New Roman" w:eastAsia="仿宋" w:hAnsi="Times New Roman" w:cs="Times New Roman" w:hint="eastAsia"/>
          <w:b/>
          <w:bCs/>
        </w:rPr>
        <w:t>do</w:t>
      </w:r>
      <w:r w:rsidR="009738E0" w:rsidRPr="000D5AEE">
        <w:rPr>
          <w:rFonts w:ascii="Times New Roman" w:eastAsia="仿宋" w:hAnsi="Times New Roman" w:cs="Times New Roman" w:hint="eastAsia"/>
          <w:b/>
          <w:bCs/>
        </w:rPr>
        <w:t>文件使用方法</w:t>
      </w:r>
    </w:p>
    <w:p w14:paraId="11D904B7" w14:textId="3963A45A" w:rsidR="00806CE4" w:rsidRDefault="00806CE4" w:rsidP="00B1707C">
      <w:pPr>
        <w:wordWrap w:val="0"/>
        <w:spacing w:line="276" w:lineRule="auto"/>
        <w:ind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要运行</w:t>
      </w:r>
      <w:r>
        <w:rPr>
          <w:rFonts w:ascii="Times New Roman" w:eastAsia="仿宋" w:hAnsi="Times New Roman" w:cs="Times New Roman" w:hint="eastAsia"/>
        </w:rPr>
        <w:t>Stata</w:t>
      </w:r>
      <w:r>
        <w:rPr>
          <w:rFonts w:ascii="Times New Roman" w:eastAsia="仿宋" w:hAnsi="Times New Roman" w:cs="Times New Roman"/>
        </w:rPr>
        <w:t>.</w:t>
      </w:r>
      <w:r>
        <w:rPr>
          <w:rFonts w:ascii="Times New Roman" w:eastAsia="仿宋" w:hAnsi="Times New Roman" w:cs="Times New Roman" w:hint="eastAsia"/>
        </w:rPr>
        <w:t>do</w:t>
      </w:r>
      <w:r>
        <w:rPr>
          <w:rFonts w:ascii="Times New Roman" w:eastAsia="仿宋" w:hAnsi="Times New Roman" w:cs="Times New Roman" w:hint="eastAsia"/>
        </w:rPr>
        <w:t>文件，使用者需要将解压后的文件夹“</w:t>
      </w:r>
      <w:r w:rsidRPr="00806CE4">
        <w:rPr>
          <w:rFonts w:ascii="Times New Roman" w:eastAsia="仿宋" w:hAnsi="Times New Roman" w:cs="Times New Roman"/>
        </w:rPr>
        <w:t>2024-01228_</w:t>
      </w:r>
      <w:r w:rsidRPr="00806CE4">
        <w:rPr>
          <w:rFonts w:ascii="Times New Roman" w:eastAsia="仿宋" w:hAnsi="Times New Roman" w:cs="Times New Roman"/>
        </w:rPr>
        <w:t>数据</w:t>
      </w:r>
      <w:r w:rsidRPr="00806CE4">
        <w:rPr>
          <w:rFonts w:ascii="Times New Roman" w:eastAsia="仿宋" w:hAnsi="Times New Roman" w:cs="Times New Roman"/>
        </w:rPr>
        <w:t>_</w:t>
      </w:r>
      <w:r w:rsidRPr="00806CE4">
        <w:rPr>
          <w:rFonts w:ascii="Times New Roman" w:eastAsia="仿宋" w:hAnsi="Times New Roman" w:cs="Times New Roman"/>
        </w:rPr>
        <w:t>提交审核</w:t>
      </w:r>
      <w:r>
        <w:rPr>
          <w:rFonts w:ascii="Times New Roman" w:eastAsia="仿宋" w:hAnsi="Times New Roman" w:cs="Times New Roman" w:hint="eastAsia"/>
        </w:rPr>
        <w:t>”所在的路径更改到</w:t>
      </w:r>
      <w:r>
        <w:rPr>
          <w:rFonts w:ascii="Times New Roman" w:eastAsia="仿宋" w:hAnsi="Times New Roman" w:cs="Times New Roman" w:hint="eastAsia"/>
        </w:rPr>
        <w:t>do</w:t>
      </w:r>
      <w:r>
        <w:rPr>
          <w:rFonts w:ascii="Times New Roman" w:eastAsia="仿宋" w:hAnsi="Times New Roman" w:cs="Times New Roman" w:hint="eastAsia"/>
        </w:rPr>
        <w:t>文件的路径中，例如，若使用者解压后的文件夹所在电脑路径为</w:t>
      </w:r>
      <w:r w:rsidRPr="00806CE4">
        <w:rPr>
          <w:rFonts w:ascii="Times New Roman" w:eastAsia="仿宋" w:hAnsi="Times New Roman" w:cs="Times New Roman"/>
        </w:rPr>
        <w:t>C:\Users\Desktop</w:t>
      </w:r>
      <w:r>
        <w:rPr>
          <w:rFonts w:ascii="Times New Roman" w:eastAsia="仿宋" w:hAnsi="Times New Roman" w:cs="Times New Roman" w:hint="eastAsia"/>
        </w:rPr>
        <w:t>，需要将每个</w:t>
      </w:r>
      <w:r>
        <w:rPr>
          <w:rFonts w:ascii="Times New Roman" w:eastAsia="仿宋" w:hAnsi="Times New Roman" w:cs="Times New Roman" w:hint="eastAsia"/>
        </w:rPr>
        <w:t>do</w:t>
      </w:r>
      <w:r>
        <w:rPr>
          <w:rFonts w:ascii="Times New Roman" w:eastAsia="仿宋" w:hAnsi="Times New Roman" w:cs="Times New Roman" w:hint="eastAsia"/>
        </w:rPr>
        <w:t>文件中的</w:t>
      </w:r>
      <w:r w:rsidRPr="00806CE4">
        <w:rPr>
          <w:rFonts w:ascii="Times New Roman" w:eastAsia="仿宋" w:hAnsi="Times New Roman" w:cs="Times New Roman"/>
        </w:rPr>
        <w:t>C:\Users\Econotisan</w:t>
      </w:r>
      <w:proofErr w:type="gramStart"/>
      <w:r w:rsidRPr="00806CE4">
        <w:rPr>
          <w:rFonts w:ascii="Times New Roman" w:eastAsia="仿宋" w:hAnsi="Times New Roman" w:cs="Times New Roman"/>
        </w:rPr>
        <w:t>丶</w:t>
      </w:r>
      <w:proofErr w:type="gramEnd"/>
      <w:r w:rsidRPr="00806CE4">
        <w:rPr>
          <w:rFonts w:ascii="Times New Roman" w:eastAsia="仿宋" w:hAnsi="Times New Roman" w:cs="Times New Roman"/>
        </w:rPr>
        <w:t>\Desktop</w:t>
      </w:r>
      <w:r>
        <w:rPr>
          <w:rFonts w:ascii="Times New Roman" w:eastAsia="仿宋" w:hAnsi="Times New Roman" w:cs="Times New Roman" w:hint="eastAsia"/>
        </w:rPr>
        <w:t>修改为</w:t>
      </w:r>
      <w:r w:rsidRPr="00806CE4">
        <w:rPr>
          <w:rFonts w:ascii="Times New Roman" w:eastAsia="仿宋" w:hAnsi="Times New Roman" w:cs="Times New Roman"/>
        </w:rPr>
        <w:t>C:\Users\Desktop</w:t>
      </w:r>
      <w:r>
        <w:rPr>
          <w:rFonts w:ascii="Times New Roman" w:eastAsia="仿宋" w:hAnsi="Times New Roman" w:cs="Times New Roman" w:hint="eastAsia"/>
        </w:rPr>
        <w:t>。</w:t>
      </w:r>
    </w:p>
    <w:p w14:paraId="34AEFAFD" w14:textId="17C3348E" w:rsidR="00806CE4" w:rsidRDefault="00806CE4" w:rsidP="00806CE4">
      <w:pPr>
        <w:spacing w:line="276" w:lineRule="auto"/>
        <w:jc w:val="center"/>
        <w:rPr>
          <w:rFonts w:ascii="Times New Roman" w:eastAsia="仿宋" w:hAnsi="Times New Roman" w:cs="Times New Roman"/>
        </w:rPr>
      </w:pPr>
      <w:r>
        <w:rPr>
          <w:noProof/>
        </w:rPr>
        <w:drawing>
          <wp:inline distT="0" distB="0" distL="0" distR="0" wp14:anchorId="36C3F731" wp14:editId="654BBF93">
            <wp:extent cx="5274310" cy="454025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A67C4C" w14:textId="77777777" w:rsidR="00806CE4" w:rsidRPr="00806CE4" w:rsidRDefault="00806CE4" w:rsidP="00806CE4">
      <w:pPr>
        <w:spacing w:line="276" w:lineRule="auto"/>
        <w:jc w:val="center"/>
        <w:rPr>
          <w:rFonts w:ascii="Times New Roman" w:eastAsia="仿宋" w:hAnsi="Times New Roman" w:cs="Times New Roman"/>
        </w:rPr>
      </w:pPr>
    </w:p>
    <w:p w14:paraId="301CABF9" w14:textId="77777777" w:rsidR="00110057" w:rsidRDefault="00110057" w:rsidP="007C7BFC">
      <w:pPr>
        <w:spacing w:line="276" w:lineRule="auto"/>
        <w:rPr>
          <w:rFonts w:ascii="Times New Roman" w:eastAsia="仿宋" w:hAnsi="Times New Roman" w:cs="Times New Roman"/>
        </w:rPr>
      </w:pPr>
    </w:p>
    <w:p w14:paraId="247B5A30" w14:textId="76F06037" w:rsidR="00295AAC" w:rsidRPr="000D5AEE" w:rsidRDefault="000D5AEE" w:rsidP="000D5AEE">
      <w:pPr>
        <w:spacing w:line="276" w:lineRule="auto"/>
        <w:outlineLvl w:val="0"/>
        <w:rPr>
          <w:rFonts w:ascii="Times New Roman" w:eastAsia="仿宋" w:hAnsi="Times New Roman" w:cs="Times New Roman"/>
          <w:b/>
          <w:sz w:val="24"/>
          <w:szCs w:val="24"/>
        </w:rPr>
      </w:pPr>
      <w:r w:rsidRPr="000D5AEE">
        <w:rPr>
          <w:rFonts w:ascii="Times New Roman" w:eastAsia="仿宋" w:hAnsi="Times New Roman" w:cs="Times New Roman" w:hint="eastAsia"/>
          <w:b/>
          <w:sz w:val="24"/>
          <w:szCs w:val="24"/>
        </w:rPr>
        <w:t>三、</w:t>
      </w:r>
      <w:r w:rsidR="00295AAC" w:rsidRPr="000D5AEE">
        <w:rPr>
          <w:rFonts w:ascii="Times New Roman" w:eastAsia="仿宋" w:hAnsi="Times New Roman" w:cs="Times New Roman"/>
          <w:b/>
          <w:sz w:val="24"/>
          <w:szCs w:val="24"/>
        </w:rPr>
        <w:t>数据来源</w:t>
      </w:r>
    </w:p>
    <w:p w14:paraId="4468B4CD" w14:textId="49C77888" w:rsidR="00F647BB" w:rsidRDefault="00D7100E" w:rsidP="009B7EF1">
      <w:pPr>
        <w:spacing w:line="276" w:lineRule="auto"/>
        <w:ind w:firstLineChars="200" w:firstLine="420"/>
        <w:rPr>
          <w:rFonts w:ascii="Times New Roman" w:eastAsia="仿宋" w:hAnsi="Times New Roman" w:cs="Times New Roman"/>
          <w:color w:val="000000"/>
        </w:rPr>
      </w:pPr>
      <w:r w:rsidRPr="002C00DA">
        <w:rPr>
          <w:rFonts w:ascii="Times New Roman" w:eastAsia="仿宋" w:hAnsi="Times New Roman" w:cs="Times New Roman"/>
          <w:color w:val="000000"/>
        </w:rPr>
        <w:t>本文使用的数据包括</w:t>
      </w:r>
      <w:r w:rsidR="009B7EF1" w:rsidRPr="002C00DA">
        <w:rPr>
          <w:rFonts w:ascii="Times New Roman" w:eastAsia="仿宋" w:hAnsi="Times New Roman" w:cs="Times New Roman"/>
          <w:color w:val="000000"/>
        </w:rPr>
        <w:t>五</w:t>
      </w:r>
      <w:r w:rsidRPr="002C00DA">
        <w:rPr>
          <w:rFonts w:ascii="Times New Roman" w:eastAsia="仿宋" w:hAnsi="Times New Roman" w:cs="Times New Roman"/>
          <w:color w:val="000000"/>
        </w:rPr>
        <w:t>部分：</w:t>
      </w:r>
      <w:r w:rsidR="009B7EF1" w:rsidRPr="002C00DA">
        <w:rPr>
          <w:rFonts w:ascii="Times New Roman" w:eastAsia="仿宋" w:hAnsi="Times New Roman" w:cs="Times New Roman"/>
          <w:color w:val="000000"/>
        </w:rPr>
        <w:t>本文使用的数据包含上市企业数据（</w:t>
      </w:r>
      <w:r w:rsidR="009B7EF1" w:rsidRPr="002C00DA">
        <w:rPr>
          <w:rFonts w:ascii="Times New Roman" w:eastAsia="仿宋" w:hAnsi="Times New Roman" w:cs="Times New Roman"/>
          <w:color w:val="000000"/>
        </w:rPr>
        <w:t>2011-2021</w:t>
      </w:r>
      <w:r w:rsidR="009B7EF1" w:rsidRPr="002C00DA">
        <w:rPr>
          <w:rFonts w:ascii="Times New Roman" w:eastAsia="仿宋" w:hAnsi="Times New Roman" w:cs="Times New Roman"/>
          <w:color w:val="000000"/>
        </w:rPr>
        <w:t>年，来源于国泰安数据库）、税收调查数据（</w:t>
      </w:r>
      <w:r w:rsidR="009B7EF1" w:rsidRPr="002C00DA">
        <w:rPr>
          <w:rFonts w:ascii="Times New Roman" w:eastAsia="仿宋" w:hAnsi="Times New Roman" w:cs="Times New Roman"/>
          <w:color w:val="000000"/>
        </w:rPr>
        <w:t>2010-2016</w:t>
      </w:r>
      <w:r w:rsidR="009B7EF1" w:rsidRPr="002C00DA">
        <w:rPr>
          <w:rFonts w:ascii="Times New Roman" w:eastAsia="仿宋" w:hAnsi="Times New Roman" w:cs="Times New Roman"/>
          <w:color w:val="000000"/>
        </w:rPr>
        <w:t>年）、互联网招聘数据（</w:t>
      </w:r>
      <w:r w:rsidR="009B7EF1" w:rsidRPr="002C00DA">
        <w:rPr>
          <w:rFonts w:ascii="Times New Roman" w:eastAsia="仿宋" w:hAnsi="Times New Roman" w:cs="Times New Roman"/>
          <w:color w:val="000000"/>
        </w:rPr>
        <w:t>2011-2021</w:t>
      </w:r>
      <w:r w:rsidR="009B7EF1" w:rsidRPr="002C00DA">
        <w:rPr>
          <w:rFonts w:ascii="Times New Roman" w:eastAsia="仿宋" w:hAnsi="Times New Roman" w:cs="Times New Roman"/>
          <w:color w:val="000000"/>
        </w:rPr>
        <w:t>年，基于原</w:t>
      </w:r>
      <w:r w:rsidR="009B7EF1" w:rsidRPr="002C00DA">
        <w:rPr>
          <w:rFonts w:ascii="Times New Roman" w:eastAsia="仿宋" w:hAnsi="Times New Roman" w:cs="Times New Roman"/>
          <w:color w:val="000000"/>
        </w:rPr>
        <w:lastRenderedPageBreak/>
        <w:t>始数据整理）、专利转移数据（</w:t>
      </w:r>
      <w:r w:rsidR="009B7EF1" w:rsidRPr="002C00DA">
        <w:rPr>
          <w:rFonts w:ascii="Times New Roman" w:eastAsia="仿宋" w:hAnsi="Times New Roman" w:cs="Times New Roman"/>
          <w:color w:val="000000"/>
        </w:rPr>
        <w:t>1985-2020</w:t>
      </w:r>
      <w:r w:rsidR="009B7EF1" w:rsidRPr="002C00DA">
        <w:rPr>
          <w:rFonts w:ascii="Times New Roman" w:eastAsia="仿宋" w:hAnsi="Times New Roman" w:cs="Times New Roman"/>
          <w:color w:val="000000"/>
        </w:rPr>
        <w:t>年，来源于全球专利数据库）和高企资格被取消公告（来源于高新技术企业认定管理工作网）。</w:t>
      </w:r>
    </w:p>
    <w:p w14:paraId="0467CAB5" w14:textId="77777777" w:rsidR="00110057" w:rsidRPr="002C00DA" w:rsidRDefault="00110057" w:rsidP="009B7EF1">
      <w:pPr>
        <w:spacing w:line="276" w:lineRule="auto"/>
        <w:ind w:firstLineChars="200" w:firstLine="420"/>
        <w:rPr>
          <w:rFonts w:ascii="Times New Roman" w:eastAsia="仿宋" w:hAnsi="Times New Roman" w:cs="Times New Roman"/>
          <w:color w:val="000000"/>
        </w:rPr>
      </w:pPr>
    </w:p>
    <w:p w14:paraId="2F12F280" w14:textId="0589CBC1" w:rsidR="00E102A7" w:rsidRPr="000D5AEE" w:rsidRDefault="000D5AEE" w:rsidP="000D5AEE">
      <w:pPr>
        <w:spacing w:line="276" w:lineRule="auto"/>
        <w:outlineLvl w:val="0"/>
        <w:rPr>
          <w:rFonts w:ascii="Times New Roman" w:eastAsia="仿宋" w:hAnsi="Times New Roman" w:cs="Times New Roman"/>
          <w:b/>
          <w:sz w:val="24"/>
          <w:szCs w:val="24"/>
        </w:rPr>
      </w:pPr>
      <w:r w:rsidRPr="000D5AEE">
        <w:rPr>
          <w:rFonts w:ascii="Times New Roman" w:eastAsia="仿宋" w:hAnsi="Times New Roman" w:cs="Times New Roman" w:hint="eastAsia"/>
          <w:b/>
          <w:sz w:val="24"/>
          <w:szCs w:val="24"/>
        </w:rPr>
        <w:t>四、</w:t>
      </w:r>
      <w:proofErr w:type="spellStart"/>
      <w:r w:rsidR="00955BF7" w:rsidRPr="000D5AEE">
        <w:rPr>
          <w:rFonts w:ascii="Times New Roman" w:eastAsia="仿宋" w:hAnsi="Times New Roman" w:cs="Times New Roman"/>
          <w:b/>
          <w:sz w:val="24"/>
          <w:szCs w:val="24"/>
        </w:rPr>
        <w:t>Dofile</w:t>
      </w:r>
      <w:proofErr w:type="spellEnd"/>
      <w:r w:rsidR="00F3225C" w:rsidRPr="000D5AEE">
        <w:rPr>
          <w:rFonts w:ascii="Times New Roman" w:eastAsia="仿宋" w:hAnsi="Times New Roman" w:cs="Times New Roman"/>
          <w:b/>
          <w:sz w:val="24"/>
          <w:szCs w:val="24"/>
        </w:rPr>
        <w:t>和</w:t>
      </w:r>
      <w:proofErr w:type="spellStart"/>
      <w:r w:rsidR="00F3225C" w:rsidRPr="000D5AEE">
        <w:rPr>
          <w:rFonts w:ascii="Times New Roman" w:eastAsia="仿宋" w:hAnsi="Times New Roman" w:cs="Times New Roman"/>
          <w:b/>
          <w:sz w:val="24"/>
          <w:szCs w:val="24"/>
        </w:rPr>
        <w:t>mfile</w:t>
      </w:r>
      <w:proofErr w:type="spellEnd"/>
      <w:r w:rsidR="00CB7B13" w:rsidRPr="000D5AEE">
        <w:rPr>
          <w:rFonts w:ascii="Times New Roman" w:eastAsia="仿宋" w:hAnsi="Times New Roman" w:cs="Times New Roman"/>
          <w:b/>
          <w:sz w:val="24"/>
          <w:szCs w:val="24"/>
        </w:rPr>
        <w:t>里面</w:t>
      </w:r>
      <w:r w:rsidR="00E25511" w:rsidRPr="000D5AEE">
        <w:rPr>
          <w:rFonts w:ascii="Times New Roman" w:eastAsia="仿宋" w:hAnsi="Times New Roman" w:cs="Times New Roman"/>
          <w:b/>
          <w:sz w:val="24"/>
          <w:szCs w:val="24"/>
        </w:rPr>
        <w:t>使用</w:t>
      </w:r>
      <w:r w:rsidR="00502B71" w:rsidRPr="000D5AEE">
        <w:rPr>
          <w:rFonts w:ascii="Times New Roman" w:eastAsia="仿宋" w:hAnsi="Times New Roman" w:cs="Times New Roman"/>
          <w:b/>
          <w:sz w:val="24"/>
          <w:szCs w:val="24"/>
        </w:rPr>
        <w:t>的</w:t>
      </w:r>
      <w:r w:rsidR="0023518D" w:rsidRPr="000D5AEE">
        <w:rPr>
          <w:rFonts w:ascii="Times New Roman" w:eastAsia="仿宋" w:hAnsi="Times New Roman" w:cs="Times New Roman"/>
          <w:b/>
          <w:sz w:val="24"/>
          <w:szCs w:val="24"/>
        </w:rPr>
        <w:t>指标</w:t>
      </w:r>
      <w:r w:rsidR="0032094B" w:rsidRPr="000D5AEE">
        <w:rPr>
          <w:rFonts w:ascii="Times New Roman" w:eastAsia="仿宋" w:hAnsi="Times New Roman" w:cs="Times New Roman"/>
          <w:b/>
          <w:sz w:val="24"/>
          <w:szCs w:val="24"/>
        </w:rPr>
        <w:t>说明</w:t>
      </w:r>
    </w:p>
    <w:p w14:paraId="3EE3422E" w14:textId="2B4DB4D7" w:rsidR="0023518D" w:rsidRPr="002C00DA" w:rsidRDefault="0023518D" w:rsidP="00B66046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2C00DA">
        <w:rPr>
          <w:rFonts w:ascii="Times New Roman" w:eastAsia="仿宋" w:hAnsi="Times New Roman" w:cs="Times New Roman"/>
        </w:rPr>
        <w:tab/>
      </w:r>
      <w:proofErr w:type="spellStart"/>
      <w:r w:rsidR="00B66046" w:rsidRPr="002C00DA">
        <w:rPr>
          <w:rFonts w:ascii="Times New Roman" w:eastAsia="仿宋" w:hAnsi="Times New Roman" w:cs="Times New Roman"/>
        </w:rPr>
        <w:t>RDinvest</w:t>
      </w:r>
      <w:proofErr w:type="spellEnd"/>
      <w:r w:rsidRPr="002C00DA">
        <w:rPr>
          <w:rFonts w:ascii="Times New Roman" w:eastAsia="仿宋" w:hAnsi="Times New Roman" w:cs="Times New Roman"/>
        </w:rPr>
        <w:t>：</w:t>
      </w:r>
      <w:r w:rsidR="00B66046" w:rsidRPr="002C00DA">
        <w:rPr>
          <w:rFonts w:ascii="Times New Roman" w:eastAsia="仿宋" w:hAnsi="Times New Roman" w:cs="Times New Roman"/>
        </w:rPr>
        <w:t>资本化研发支出比重</w:t>
      </w:r>
      <w:r w:rsidRPr="002C00DA">
        <w:rPr>
          <w:rFonts w:ascii="Times New Roman" w:eastAsia="仿宋" w:hAnsi="Times New Roman" w:cs="Times New Roman"/>
        </w:rPr>
        <w:t>；</w:t>
      </w:r>
    </w:p>
    <w:p w14:paraId="2F6EB614" w14:textId="307B56A1" w:rsidR="0023518D" w:rsidRPr="002C00DA" w:rsidRDefault="0023518D" w:rsidP="007C7BFC">
      <w:pPr>
        <w:spacing w:line="276" w:lineRule="auto"/>
        <w:rPr>
          <w:rFonts w:ascii="Times New Roman" w:eastAsia="仿宋" w:hAnsi="Times New Roman" w:cs="Times New Roman"/>
        </w:rPr>
      </w:pPr>
      <w:r w:rsidRPr="002C00DA">
        <w:rPr>
          <w:rFonts w:ascii="Times New Roman" w:eastAsia="仿宋" w:hAnsi="Times New Roman" w:cs="Times New Roman"/>
        </w:rPr>
        <w:tab/>
      </w:r>
      <w:proofErr w:type="spellStart"/>
      <w:r w:rsidR="00B66046" w:rsidRPr="002C00DA">
        <w:rPr>
          <w:rFonts w:ascii="Times New Roman" w:eastAsia="仿宋" w:hAnsi="Times New Roman" w:cs="Times New Roman"/>
        </w:rPr>
        <w:t>RDexpense</w:t>
      </w:r>
      <w:proofErr w:type="spellEnd"/>
      <w:r w:rsidRPr="002C00DA">
        <w:rPr>
          <w:rFonts w:ascii="Times New Roman" w:eastAsia="仿宋" w:hAnsi="Times New Roman" w:cs="Times New Roman"/>
        </w:rPr>
        <w:t>：</w:t>
      </w:r>
      <w:r w:rsidR="00B66046" w:rsidRPr="002C00DA">
        <w:rPr>
          <w:rFonts w:ascii="Times New Roman" w:eastAsia="仿宋" w:hAnsi="Times New Roman" w:cs="Times New Roman"/>
        </w:rPr>
        <w:t>费用化研发支出比重</w:t>
      </w:r>
      <w:r w:rsidRPr="002C00DA">
        <w:rPr>
          <w:rFonts w:ascii="Times New Roman" w:eastAsia="仿宋" w:hAnsi="Times New Roman" w:cs="Times New Roman"/>
        </w:rPr>
        <w:t>；</w:t>
      </w:r>
    </w:p>
    <w:p w14:paraId="454BEF2A" w14:textId="6F8063BC" w:rsidR="0023518D" w:rsidRPr="002C00DA" w:rsidRDefault="0023518D" w:rsidP="00B66046">
      <w:pPr>
        <w:spacing w:line="276" w:lineRule="auto"/>
        <w:rPr>
          <w:rFonts w:ascii="Times New Roman" w:eastAsia="仿宋" w:hAnsi="Times New Roman" w:cs="Times New Roman"/>
        </w:rPr>
      </w:pPr>
      <w:r w:rsidRPr="002C00DA">
        <w:rPr>
          <w:rFonts w:ascii="Times New Roman" w:eastAsia="仿宋" w:hAnsi="Times New Roman" w:cs="Times New Roman"/>
        </w:rPr>
        <w:tab/>
      </w:r>
      <w:proofErr w:type="spellStart"/>
      <w:r w:rsidR="00B66046" w:rsidRPr="002C00DA">
        <w:rPr>
          <w:rFonts w:ascii="Times New Roman" w:eastAsia="仿宋" w:hAnsi="Times New Roman" w:cs="Times New Roman"/>
        </w:rPr>
        <w:t>RDperson</w:t>
      </w:r>
      <w:proofErr w:type="spellEnd"/>
      <w:r w:rsidR="00B66046" w:rsidRPr="002C00DA">
        <w:rPr>
          <w:rFonts w:ascii="Times New Roman" w:eastAsia="仿宋" w:hAnsi="Times New Roman" w:cs="Times New Roman"/>
        </w:rPr>
        <w:t>：</w:t>
      </w:r>
      <w:r w:rsidR="00B66046" w:rsidRPr="002C00DA">
        <w:rPr>
          <w:rFonts w:ascii="Times New Roman" w:eastAsia="仿宋" w:hAnsi="Times New Roman" w:cs="Times New Roman"/>
        </w:rPr>
        <w:t>ln</w:t>
      </w:r>
      <w:r w:rsidR="00B66046" w:rsidRPr="002C00DA">
        <w:rPr>
          <w:rFonts w:ascii="Times New Roman" w:eastAsia="仿宋" w:hAnsi="Times New Roman" w:cs="Times New Roman"/>
        </w:rPr>
        <w:t>研发人员人数</w:t>
      </w:r>
      <w:r w:rsidRPr="002C00DA">
        <w:rPr>
          <w:rFonts w:ascii="Times New Roman" w:eastAsia="仿宋" w:hAnsi="Times New Roman" w:cs="Times New Roman"/>
        </w:rPr>
        <w:t>；</w:t>
      </w:r>
    </w:p>
    <w:p w14:paraId="0B2643DD" w14:textId="77777777" w:rsidR="00B66046" w:rsidRPr="002C00DA" w:rsidRDefault="0023518D" w:rsidP="00B66046">
      <w:pPr>
        <w:spacing w:line="276" w:lineRule="auto"/>
        <w:rPr>
          <w:rFonts w:ascii="Times New Roman" w:eastAsia="仿宋" w:hAnsi="Times New Roman" w:cs="Times New Roman"/>
        </w:rPr>
      </w:pPr>
      <w:r w:rsidRPr="002C00DA">
        <w:rPr>
          <w:rFonts w:ascii="Times New Roman" w:eastAsia="仿宋" w:hAnsi="Times New Roman" w:cs="Times New Roman"/>
        </w:rPr>
        <w:tab/>
      </w:r>
      <w:r w:rsidR="00B66046" w:rsidRPr="002C00DA">
        <w:rPr>
          <w:rFonts w:ascii="Times New Roman" w:eastAsia="仿宋" w:hAnsi="Times New Roman" w:cs="Times New Roman"/>
        </w:rPr>
        <w:t>Employee</w:t>
      </w:r>
      <w:r w:rsidR="00B66046" w:rsidRPr="002C00DA">
        <w:rPr>
          <w:rFonts w:ascii="Times New Roman" w:eastAsia="仿宋" w:hAnsi="Times New Roman" w:cs="Times New Roman"/>
        </w:rPr>
        <w:t>：</w:t>
      </w:r>
      <w:r w:rsidR="00B66046" w:rsidRPr="002C00DA">
        <w:rPr>
          <w:rFonts w:ascii="Times New Roman" w:eastAsia="仿宋" w:hAnsi="Times New Roman" w:cs="Times New Roman"/>
        </w:rPr>
        <w:t>ln</w:t>
      </w:r>
      <w:r w:rsidR="00B66046" w:rsidRPr="002C00DA">
        <w:rPr>
          <w:rFonts w:ascii="Times New Roman" w:eastAsia="仿宋" w:hAnsi="Times New Roman" w:cs="Times New Roman"/>
        </w:rPr>
        <w:t>职工总数；</w:t>
      </w:r>
    </w:p>
    <w:p w14:paraId="49A8F77E" w14:textId="44835F55" w:rsidR="00B66046" w:rsidRPr="002C00DA" w:rsidRDefault="00B66046" w:rsidP="00B66046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2C00DA">
        <w:rPr>
          <w:rFonts w:ascii="Times New Roman" w:eastAsia="仿宋" w:hAnsi="Times New Roman" w:cs="Times New Roman"/>
        </w:rPr>
        <w:t>Techperson</w:t>
      </w:r>
      <w:proofErr w:type="spellEnd"/>
      <w:r w:rsidRPr="002C00DA">
        <w:rPr>
          <w:rFonts w:ascii="Times New Roman" w:eastAsia="仿宋" w:hAnsi="Times New Roman" w:cs="Times New Roman"/>
        </w:rPr>
        <w:t>：</w:t>
      </w:r>
      <w:r w:rsidRPr="002C00DA">
        <w:rPr>
          <w:rFonts w:ascii="Times New Roman" w:eastAsia="仿宋" w:hAnsi="Times New Roman" w:cs="Times New Roman"/>
        </w:rPr>
        <w:t>ln</w:t>
      </w:r>
      <w:r w:rsidRPr="002C00DA">
        <w:rPr>
          <w:rFonts w:ascii="Times New Roman" w:eastAsia="仿宋" w:hAnsi="Times New Roman" w:cs="Times New Roman"/>
        </w:rPr>
        <w:t>技术人员人数；</w:t>
      </w:r>
    </w:p>
    <w:p w14:paraId="722B6F44" w14:textId="1145CCE9" w:rsidR="00B66046" w:rsidRPr="002C00DA" w:rsidRDefault="00B66046" w:rsidP="00B66046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2C00DA">
        <w:rPr>
          <w:rFonts w:ascii="Times New Roman" w:eastAsia="仿宋" w:hAnsi="Times New Roman" w:cs="Times New Roman"/>
        </w:rPr>
        <w:t>Prodperson</w:t>
      </w:r>
      <w:proofErr w:type="spellEnd"/>
      <w:r w:rsidRPr="002C00DA">
        <w:rPr>
          <w:rFonts w:ascii="Times New Roman" w:eastAsia="仿宋" w:hAnsi="Times New Roman" w:cs="Times New Roman"/>
        </w:rPr>
        <w:t>：</w:t>
      </w:r>
      <w:r w:rsidRPr="002C00DA">
        <w:rPr>
          <w:rFonts w:ascii="Times New Roman" w:eastAsia="仿宋" w:hAnsi="Times New Roman" w:cs="Times New Roman"/>
        </w:rPr>
        <w:t>ln</w:t>
      </w:r>
      <w:r w:rsidRPr="002C00DA">
        <w:rPr>
          <w:rFonts w:ascii="Times New Roman" w:eastAsia="仿宋" w:hAnsi="Times New Roman" w:cs="Times New Roman"/>
        </w:rPr>
        <w:t>生产人员人数</w:t>
      </w:r>
      <w:r w:rsidR="00326F87" w:rsidRPr="002C00DA">
        <w:rPr>
          <w:rFonts w:ascii="Times New Roman" w:eastAsia="仿宋" w:hAnsi="Times New Roman" w:cs="Times New Roman"/>
        </w:rPr>
        <w:t>；</w:t>
      </w:r>
    </w:p>
    <w:p w14:paraId="482A79E0" w14:textId="77777777" w:rsidR="00326F87" w:rsidRPr="002C00DA" w:rsidRDefault="00B66046" w:rsidP="00326F87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2C00DA">
        <w:rPr>
          <w:rFonts w:ascii="Times New Roman" w:eastAsia="仿宋" w:hAnsi="Times New Roman" w:cs="Times New Roman"/>
        </w:rPr>
        <w:t>Adminperson</w:t>
      </w:r>
      <w:proofErr w:type="spellEnd"/>
      <w:r w:rsidR="00326F87" w:rsidRPr="002C00DA">
        <w:rPr>
          <w:rFonts w:ascii="Times New Roman" w:eastAsia="仿宋" w:hAnsi="Times New Roman" w:cs="Times New Roman"/>
        </w:rPr>
        <w:t>：</w:t>
      </w:r>
      <w:r w:rsidR="00326F87" w:rsidRPr="002C00DA">
        <w:rPr>
          <w:rFonts w:ascii="Times New Roman" w:eastAsia="仿宋" w:hAnsi="Times New Roman" w:cs="Times New Roman"/>
        </w:rPr>
        <w:t>ln</w:t>
      </w:r>
      <w:r w:rsidR="00326F87" w:rsidRPr="002C00DA">
        <w:rPr>
          <w:rFonts w:ascii="Times New Roman" w:eastAsia="仿宋" w:hAnsi="Times New Roman" w:cs="Times New Roman"/>
        </w:rPr>
        <w:t>行政人员人数；</w:t>
      </w:r>
    </w:p>
    <w:p w14:paraId="69B50DDB" w14:textId="7CA830B1" w:rsidR="00B66046" w:rsidRPr="002C00DA" w:rsidRDefault="00B66046" w:rsidP="00326F87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2C00DA">
        <w:rPr>
          <w:rFonts w:ascii="Times New Roman" w:eastAsia="仿宋" w:hAnsi="Times New Roman" w:cs="Times New Roman"/>
        </w:rPr>
        <w:t>Manaperson</w:t>
      </w:r>
      <w:proofErr w:type="spellEnd"/>
      <w:r w:rsidR="00326F87" w:rsidRPr="002C00DA">
        <w:rPr>
          <w:rFonts w:ascii="Times New Roman" w:eastAsia="仿宋" w:hAnsi="Times New Roman" w:cs="Times New Roman"/>
        </w:rPr>
        <w:t>：</w:t>
      </w:r>
      <w:r w:rsidR="00326F87" w:rsidRPr="002C00DA">
        <w:rPr>
          <w:rFonts w:ascii="Times New Roman" w:eastAsia="仿宋" w:hAnsi="Times New Roman" w:cs="Times New Roman"/>
        </w:rPr>
        <w:t>ln</w:t>
      </w:r>
      <w:r w:rsidR="00326F87" w:rsidRPr="002C00DA">
        <w:rPr>
          <w:rFonts w:ascii="Times New Roman" w:eastAsia="仿宋" w:hAnsi="Times New Roman" w:cs="Times New Roman"/>
        </w:rPr>
        <w:t>综合管理人员人数；</w:t>
      </w:r>
    </w:p>
    <w:p w14:paraId="2B27FD8B" w14:textId="77777777" w:rsidR="00326F87" w:rsidRPr="002C00DA" w:rsidRDefault="00B66046" w:rsidP="00326F87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2C00DA">
        <w:rPr>
          <w:rFonts w:ascii="Times New Roman" w:eastAsia="仿宋" w:hAnsi="Times New Roman" w:cs="Times New Roman"/>
        </w:rPr>
        <w:t>Saleperson</w:t>
      </w:r>
      <w:proofErr w:type="spellEnd"/>
      <w:r w:rsidR="00326F87" w:rsidRPr="002C00DA">
        <w:rPr>
          <w:rFonts w:ascii="Times New Roman" w:eastAsia="仿宋" w:hAnsi="Times New Roman" w:cs="Times New Roman"/>
        </w:rPr>
        <w:t>：</w:t>
      </w:r>
      <w:r w:rsidR="00326F87" w:rsidRPr="002C00DA">
        <w:rPr>
          <w:rFonts w:ascii="Times New Roman" w:eastAsia="仿宋" w:hAnsi="Times New Roman" w:cs="Times New Roman"/>
        </w:rPr>
        <w:t>ln</w:t>
      </w:r>
      <w:r w:rsidR="00326F87" w:rsidRPr="002C00DA">
        <w:rPr>
          <w:rFonts w:ascii="Times New Roman" w:eastAsia="仿宋" w:hAnsi="Times New Roman" w:cs="Times New Roman"/>
        </w:rPr>
        <w:t>销售人员人数；</w:t>
      </w:r>
    </w:p>
    <w:p w14:paraId="4E462701" w14:textId="0ABF96B6" w:rsidR="00AF0925" w:rsidRPr="002C00DA" w:rsidRDefault="00B66046" w:rsidP="00326F87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2C00DA">
        <w:rPr>
          <w:rFonts w:ascii="Times New Roman" w:eastAsia="仿宋" w:hAnsi="Times New Roman" w:cs="Times New Roman"/>
        </w:rPr>
        <w:t>Finaperson</w:t>
      </w:r>
      <w:proofErr w:type="spellEnd"/>
      <w:r w:rsidR="0023518D" w:rsidRPr="002C00DA">
        <w:rPr>
          <w:rFonts w:ascii="Times New Roman" w:eastAsia="仿宋" w:hAnsi="Times New Roman" w:cs="Times New Roman"/>
        </w:rPr>
        <w:t>：</w:t>
      </w:r>
      <w:r w:rsidR="00326F87" w:rsidRPr="002C00DA">
        <w:rPr>
          <w:rFonts w:ascii="Times New Roman" w:eastAsia="仿宋" w:hAnsi="Times New Roman" w:cs="Times New Roman"/>
        </w:rPr>
        <w:t>ln</w:t>
      </w:r>
      <w:r w:rsidR="00326F87" w:rsidRPr="002C00DA">
        <w:rPr>
          <w:rFonts w:ascii="Times New Roman" w:eastAsia="仿宋" w:hAnsi="Times New Roman" w:cs="Times New Roman"/>
        </w:rPr>
        <w:t>财务人员人数</w:t>
      </w:r>
      <w:r w:rsidR="0023518D" w:rsidRPr="002C00DA">
        <w:rPr>
          <w:rFonts w:ascii="Times New Roman" w:eastAsia="仿宋" w:hAnsi="Times New Roman" w:cs="Times New Roman"/>
        </w:rPr>
        <w:t>；</w:t>
      </w:r>
    </w:p>
    <w:p w14:paraId="4853FBC4" w14:textId="736C0AA6" w:rsidR="00326F87" w:rsidRPr="002C00DA" w:rsidRDefault="00326F87" w:rsidP="00326F87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2C00DA">
        <w:rPr>
          <w:rFonts w:ascii="Times New Roman" w:eastAsia="仿宋" w:hAnsi="Times New Roman" w:cs="Times New Roman"/>
        </w:rPr>
        <w:t>Employpost</w:t>
      </w:r>
      <w:proofErr w:type="spellEnd"/>
      <w:r w:rsidRPr="002C00DA">
        <w:rPr>
          <w:rFonts w:ascii="Times New Roman" w:eastAsia="仿宋" w:hAnsi="Times New Roman" w:cs="Times New Roman"/>
        </w:rPr>
        <w:t>：</w:t>
      </w:r>
      <w:r w:rsidRPr="002C00DA">
        <w:rPr>
          <w:rFonts w:ascii="Times New Roman" w:eastAsia="仿宋" w:hAnsi="Times New Roman" w:cs="Times New Roman"/>
        </w:rPr>
        <w:t>ln</w:t>
      </w:r>
      <w:r w:rsidRPr="002C00DA">
        <w:rPr>
          <w:rFonts w:ascii="Times New Roman" w:eastAsia="仿宋" w:hAnsi="Times New Roman" w:cs="Times New Roman"/>
        </w:rPr>
        <w:t>招聘职工总数；</w:t>
      </w:r>
    </w:p>
    <w:p w14:paraId="58EE6EA2" w14:textId="2127B8F4" w:rsidR="00326F87" w:rsidRPr="002C00DA" w:rsidRDefault="00326F87" w:rsidP="00326F87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2C00DA">
        <w:rPr>
          <w:rFonts w:ascii="Times New Roman" w:eastAsia="仿宋" w:hAnsi="Times New Roman" w:cs="Times New Roman"/>
        </w:rPr>
        <w:t>EmploypostNRD</w:t>
      </w:r>
      <w:proofErr w:type="spellEnd"/>
      <w:r w:rsidRPr="002C00DA">
        <w:rPr>
          <w:rFonts w:ascii="Times New Roman" w:eastAsia="仿宋" w:hAnsi="Times New Roman" w:cs="Times New Roman"/>
        </w:rPr>
        <w:t>：</w:t>
      </w:r>
      <w:r w:rsidRPr="002C00DA">
        <w:rPr>
          <w:rFonts w:ascii="Times New Roman" w:eastAsia="仿宋" w:hAnsi="Times New Roman" w:cs="Times New Roman"/>
        </w:rPr>
        <w:t>ln</w:t>
      </w:r>
      <w:r w:rsidRPr="002C00DA">
        <w:rPr>
          <w:rFonts w:ascii="Times New Roman" w:eastAsia="仿宋" w:hAnsi="Times New Roman" w:cs="Times New Roman"/>
        </w:rPr>
        <w:t>招聘非研发职工；</w:t>
      </w:r>
    </w:p>
    <w:p w14:paraId="4E173449" w14:textId="39715579" w:rsidR="00326F87" w:rsidRPr="002C00DA" w:rsidRDefault="00326F87" w:rsidP="00326F87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2C00DA">
        <w:rPr>
          <w:rFonts w:ascii="Times New Roman" w:eastAsia="仿宋" w:hAnsi="Times New Roman" w:cs="Times New Roman"/>
        </w:rPr>
        <w:t>EmploypostRD</w:t>
      </w:r>
      <w:proofErr w:type="spellEnd"/>
      <w:r w:rsidRPr="002C00DA">
        <w:rPr>
          <w:rFonts w:ascii="Times New Roman" w:eastAsia="仿宋" w:hAnsi="Times New Roman" w:cs="Times New Roman"/>
        </w:rPr>
        <w:t>：</w:t>
      </w:r>
      <w:r w:rsidRPr="002C00DA">
        <w:rPr>
          <w:rFonts w:ascii="Times New Roman" w:eastAsia="仿宋" w:hAnsi="Times New Roman" w:cs="Times New Roman"/>
        </w:rPr>
        <w:t>ln</w:t>
      </w:r>
      <w:r w:rsidRPr="002C00DA">
        <w:rPr>
          <w:rFonts w:ascii="Times New Roman" w:eastAsia="仿宋" w:hAnsi="Times New Roman" w:cs="Times New Roman"/>
        </w:rPr>
        <w:t>招聘研发职工；</w:t>
      </w:r>
    </w:p>
    <w:p w14:paraId="6B3DC2E3" w14:textId="0519144A" w:rsidR="00326F87" w:rsidRPr="002C00DA" w:rsidRDefault="00326F87" w:rsidP="00326F87">
      <w:pPr>
        <w:spacing w:line="276" w:lineRule="auto"/>
        <w:ind w:firstLine="420"/>
        <w:rPr>
          <w:rFonts w:ascii="Times New Roman" w:eastAsia="仿宋" w:hAnsi="Times New Roman" w:cs="Times New Roman"/>
        </w:rPr>
      </w:pPr>
      <w:r w:rsidRPr="002C00DA">
        <w:rPr>
          <w:rFonts w:ascii="Times New Roman" w:eastAsia="仿宋" w:hAnsi="Times New Roman" w:cs="Times New Roman"/>
        </w:rPr>
        <w:t>Coll</w:t>
      </w:r>
      <w:r w:rsidRPr="002C00DA">
        <w:rPr>
          <w:rFonts w:ascii="Times New Roman" w:eastAsia="仿宋" w:hAnsi="Times New Roman" w:cs="Times New Roman"/>
        </w:rPr>
        <w:t>：学历要求大专及以上</w:t>
      </w:r>
      <w:r w:rsidRPr="002C00DA">
        <w:rPr>
          <w:rFonts w:ascii="Times New Roman" w:eastAsia="仿宋" w:hAnsi="Times New Roman" w:cs="Times New Roman"/>
        </w:rPr>
        <w:t>(</w:t>
      </w:r>
      <w:r w:rsidRPr="002C00DA">
        <w:rPr>
          <w:rFonts w:ascii="Times New Roman" w:eastAsia="仿宋" w:hAnsi="Times New Roman" w:cs="Times New Roman"/>
        </w:rPr>
        <w:t>是</w:t>
      </w:r>
      <w:r w:rsidRPr="002C00DA">
        <w:rPr>
          <w:rFonts w:ascii="Times New Roman" w:eastAsia="仿宋" w:hAnsi="Times New Roman" w:cs="Times New Roman"/>
        </w:rPr>
        <w:t>=1)</w:t>
      </w:r>
      <w:r w:rsidRPr="002C00DA">
        <w:rPr>
          <w:rFonts w:ascii="Times New Roman" w:eastAsia="仿宋" w:hAnsi="Times New Roman" w:cs="Times New Roman"/>
        </w:rPr>
        <w:t>；</w:t>
      </w:r>
    </w:p>
    <w:p w14:paraId="346ACCA6" w14:textId="31BA8E96" w:rsidR="00326F87" w:rsidRPr="002C00DA" w:rsidRDefault="00326F87" w:rsidP="00326F87">
      <w:pPr>
        <w:spacing w:line="276" w:lineRule="auto"/>
        <w:ind w:firstLine="420"/>
        <w:rPr>
          <w:rFonts w:ascii="Times New Roman" w:eastAsia="仿宋" w:hAnsi="Times New Roman" w:cs="Times New Roman"/>
        </w:rPr>
      </w:pPr>
      <w:r w:rsidRPr="002C00DA">
        <w:rPr>
          <w:rFonts w:ascii="Times New Roman" w:eastAsia="仿宋" w:hAnsi="Times New Roman" w:cs="Times New Roman"/>
        </w:rPr>
        <w:t>Salary</w:t>
      </w:r>
      <w:r w:rsidRPr="002C00DA">
        <w:rPr>
          <w:rFonts w:ascii="Times New Roman" w:eastAsia="仿宋" w:hAnsi="Times New Roman" w:cs="Times New Roman"/>
        </w:rPr>
        <w:t>：</w:t>
      </w:r>
      <w:r w:rsidRPr="002C00DA">
        <w:rPr>
          <w:rFonts w:ascii="Times New Roman" w:eastAsia="仿宋" w:hAnsi="Times New Roman" w:cs="Times New Roman"/>
        </w:rPr>
        <w:t>ln</w:t>
      </w:r>
      <w:r w:rsidRPr="002C00DA">
        <w:rPr>
          <w:rFonts w:ascii="Times New Roman" w:eastAsia="仿宋" w:hAnsi="Times New Roman" w:cs="Times New Roman"/>
        </w:rPr>
        <w:t>加权平均工资；</w:t>
      </w:r>
    </w:p>
    <w:p w14:paraId="7F99C5C8" w14:textId="299C7180" w:rsidR="00326F87" w:rsidRPr="002C00DA" w:rsidRDefault="00326F87" w:rsidP="00326F87">
      <w:pPr>
        <w:spacing w:line="276" w:lineRule="auto"/>
        <w:ind w:firstLine="420"/>
        <w:rPr>
          <w:rFonts w:ascii="Times New Roman" w:eastAsia="仿宋" w:hAnsi="Times New Roman" w:cs="Times New Roman"/>
        </w:rPr>
      </w:pPr>
      <w:r w:rsidRPr="002C00DA">
        <w:rPr>
          <w:rFonts w:ascii="Times New Roman" w:eastAsia="仿宋" w:hAnsi="Times New Roman" w:cs="Times New Roman"/>
        </w:rPr>
        <w:t>Pension</w:t>
      </w:r>
      <w:r w:rsidRPr="002C00DA">
        <w:rPr>
          <w:rFonts w:ascii="Times New Roman" w:eastAsia="仿宋" w:hAnsi="Times New Roman" w:cs="Times New Roman"/>
        </w:rPr>
        <w:t>：养老保险比例；</w:t>
      </w:r>
    </w:p>
    <w:p w14:paraId="49458570" w14:textId="6FB1F448" w:rsidR="00326F87" w:rsidRPr="002C00DA" w:rsidRDefault="00326F87" w:rsidP="00326F87">
      <w:pPr>
        <w:spacing w:line="276" w:lineRule="auto"/>
        <w:ind w:firstLine="420"/>
        <w:rPr>
          <w:rFonts w:ascii="Times New Roman" w:eastAsia="仿宋" w:hAnsi="Times New Roman" w:cs="Times New Roman"/>
        </w:rPr>
      </w:pPr>
      <w:r w:rsidRPr="002C00DA">
        <w:rPr>
          <w:rFonts w:ascii="Times New Roman" w:eastAsia="仿宋" w:hAnsi="Times New Roman" w:cs="Times New Roman"/>
        </w:rPr>
        <w:t>Medic</w:t>
      </w:r>
      <w:r w:rsidRPr="002C00DA">
        <w:rPr>
          <w:rFonts w:ascii="Times New Roman" w:eastAsia="仿宋" w:hAnsi="Times New Roman" w:cs="Times New Roman"/>
        </w:rPr>
        <w:t>：医疗保险比例；</w:t>
      </w:r>
    </w:p>
    <w:p w14:paraId="6E7727E2" w14:textId="4C22C90E" w:rsidR="00326F87" w:rsidRPr="002C00DA" w:rsidRDefault="00326F87" w:rsidP="00326F87">
      <w:pPr>
        <w:spacing w:line="276" w:lineRule="auto"/>
        <w:ind w:firstLine="420"/>
        <w:rPr>
          <w:rFonts w:ascii="Times New Roman" w:eastAsia="仿宋" w:hAnsi="Times New Roman" w:cs="Times New Roman"/>
        </w:rPr>
      </w:pPr>
      <w:r w:rsidRPr="002C00DA">
        <w:rPr>
          <w:rFonts w:ascii="Times New Roman" w:eastAsia="仿宋" w:hAnsi="Times New Roman" w:cs="Times New Roman"/>
        </w:rPr>
        <w:t>Injury</w:t>
      </w:r>
      <w:r w:rsidRPr="002C00DA">
        <w:rPr>
          <w:rFonts w:ascii="Times New Roman" w:eastAsia="仿宋" w:hAnsi="Times New Roman" w:cs="Times New Roman"/>
        </w:rPr>
        <w:t>：工伤保险比例；</w:t>
      </w:r>
    </w:p>
    <w:p w14:paraId="7D0A1253" w14:textId="2C58E19D" w:rsidR="00326F87" w:rsidRPr="002C00DA" w:rsidRDefault="00326F87" w:rsidP="00326F87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2C00DA">
        <w:rPr>
          <w:rFonts w:ascii="Times New Roman" w:eastAsia="仿宋" w:hAnsi="Times New Roman" w:cs="Times New Roman"/>
        </w:rPr>
        <w:t>Patentassign</w:t>
      </w:r>
      <w:proofErr w:type="spellEnd"/>
      <w:r w:rsidRPr="002C00DA">
        <w:rPr>
          <w:rFonts w:ascii="Times New Roman" w:eastAsia="仿宋" w:hAnsi="Times New Roman" w:cs="Times New Roman"/>
        </w:rPr>
        <w:t>：</w:t>
      </w:r>
      <w:r w:rsidR="001073D6" w:rsidRPr="002C00DA">
        <w:rPr>
          <w:rFonts w:ascii="Times New Roman" w:eastAsia="仿宋" w:hAnsi="Times New Roman" w:cs="Times New Roman"/>
        </w:rPr>
        <w:t>受让专利总数；</w:t>
      </w:r>
    </w:p>
    <w:p w14:paraId="066DE5AE" w14:textId="259C1796" w:rsidR="00326F87" w:rsidRPr="002C00DA" w:rsidRDefault="00326F87" w:rsidP="00326F87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2C00DA">
        <w:rPr>
          <w:rFonts w:ascii="Times New Roman" w:eastAsia="仿宋" w:hAnsi="Times New Roman" w:cs="Times New Roman"/>
        </w:rPr>
        <w:t>PatentassignInven</w:t>
      </w:r>
      <w:proofErr w:type="spellEnd"/>
      <w:r w:rsidRPr="002C00DA">
        <w:rPr>
          <w:rFonts w:ascii="Times New Roman" w:eastAsia="仿宋" w:hAnsi="Times New Roman" w:cs="Times New Roman"/>
        </w:rPr>
        <w:t>：</w:t>
      </w:r>
      <w:r w:rsidR="008327A7" w:rsidRPr="002C00DA">
        <w:rPr>
          <w:rFonts w:ascii="Times New Roman" w:eastAsia="仿宋" w:hAnsi="Times New Roman" w:cs="Times New Roman"/>
        </w:rPr>
        <w:t>受让发明专利数；</w:t>
      </w:r>
    </w:p>
    <w:p w14:paraId="16333A45" w14:textId="5CE578D7" w:rsidR="00326F87" w:rsidRPr="002C00DA" w:rsidRDefault="00326F87" w:rsidP="00326F87">
      <w:pPr>
        <w:spacing w:line="276" w:lineRule="auto"/>
        <w:ind w:firstLine="420"/>
        <w:rPr>
          <w:rFonts w:ascii="Times New Roman" w:eastAsia="仿宋" w:hAnsi="Times New Roman" w:cs="Times New Roman"/>
        </w:rPr>
      </w:pPr>
      <w:proofErr w:type="spellStart"/>
      <w:r w:rsidRPr="002C00DA">
        <w:rPr>
          <w:rFonts w:ascii="Times New Roman" w:eastAsia="仿宋" w:hAnsi="Times New Roman" w:cs="Times New Roman"/>
        </w:rPr>
        <w:t>PatentassignNonInven</w:t>
      </w:r>
      <w:proofErr w:type="spellEnd"/>
      <w:r w:rsidRPr="002C00DA">
        <w:rPr>
          <w:rFonts w:ascii="Times New Roman" w:eastAsia="仿宋" w:hAnsi="Times New Roman" w:cs="Times New Roman"/>
        </w:rPr>
        <w:t>：</w:t>
      </w:r>
      <w:r w:rsidR="008327A7" w:rsidRPr="002C00DA">
        <w:rPr>
          <w:rFonts w:ascii="Times New Roman" w:eastAsia="仿宋" w:hAnsi="Times New Roman" w:cs="Times New Roman"/>
        </w:rPr>
        <w:t>受让非发明专利数；</w:t>
      </w:r>
    </w:p>
    <w:p w14:paraId="16B4B9DD" w14:textId="332C0CFE" w:rsidR="008327A7" w:rsidRPr="002C00DA" w:rsidRDefault="008327A7" w:rsidP="008327A7">
      <w:pPr>
        <w:spacing w:line="276" w:lineRule="auto"/>
        <w:ind w:firstLine="420"/>
        <w:rPr>
          <w:rFonts w:ascii="Times New Roman" w:eastAsia="仿宋" w:hAnsi="Times New Roman" w:cs="Times New Roman"/>
        </w:rPr>
      </w:pPr>
      <w:r w:rsidRPr="002C00DA">
        <w:rPr>
          <w:rFonts w:ascii="Times New Roman" w:eastAsia="仿宋" w:hAnsi="Times New Roman" w:cs="Times New Roman"/>
        </w:rPr>
        <w:t>Patentassign</w:t>
      </w:r>
      <w:r w:rsidR="001073D6" w:rsidRPr="002C00DA">
        <w:rPr>
          <w:rFonts w:ascii="Times New Roman" w:eastAsia="仿宋" w:hAnsi="Times New Roman" w:cs="Times New Roman"/>
        </w:rPr>
        <w:t>2</w:t>
      </w:r>
      <w:r w:rsidRPr="002C00DA">
        <w:rPr>
          <w:rFonts w:ascii="Times New Roman" w:eastAsia="仿宋" w:hAnsi="Times New Roman" w:cs="Times New Roman"/>
        </w:rPr>
        <w:t>：</w:t>
      </w:r>
      <w:r w:rsidR="001073D6" w:rsidRPr="002C00DA">
        <w:rPr>
          <w:rFonts w:ascii="Times New Roman" w:eastAsia="仿宋" w:hAnsi="Times New Roman" w:cs="Times New Roman"/>
        </w:rPr>
        <w:t>转让专利总数；</w:t>
      </w:r>
    </w:p>
    <w:p w14:paraId="2E4B0AF5" w14:textId="38D168F3" w:rsidR="008327A7" w:rsidRPr="002C00DA" w:rsidRDefault="008327A7" w:rsidP="008327A7">
      <w:pPr>
        <w:spacing w:line="276" w:lineRule="auto"/>
        <w:ind w:firstLine="420"/>
        <w:rPr>
          <w:rFonts w:ascii="Times New Roman" w:eastAsia="仿宋" w:hAnsi="Times New Roman" w:cs="Times New Roman"/>
        </w:rPr>
      </w:pPr>
      <w:r w:rsidRPr="002C00DA">
        <w:rPr>
          <w:rFonts w:ascii="Times New Roman" w:eastAsia="仿宋" w:hAnsi="Times New Roman" w:cs="Times New Roman"/>
        </w:rPr>
        <w:t>Patentassign</w:t>
      </w:r>
      <w:r w:rsidR="001073D6" w:rsidRPr="002C00DA">
        <w:rPr>
          <w:rFonts w:ascii="Times New Roman" w:eastAsia="仿宋" w:hAnsi="Times New Roman" w:cs="Times New Roman"/>
        </w:rPr>
        <w:t>2</w:t>
      </w:r>
      <w:r w:rsidRPr="002C00DA">
        <w:rPr>
          <w:rFonts w:ascii="Times New Roman" w:eastAsia="仿宋" w:hAnsi="Times New Roman" w:cs="Times New Roman"/>
        </w:rPr>
        <w:t>Inven</w:t>
      </w:r>
      <w:r w:rsidRPr="002C00DA">
        <w:rPr>
          <w:rFonts w:ascii="Times New Roman" w:eastAsia="仿宋" w:hAnsi="Times New Roman" w:cs="Times New Roman"/>
        </w:rPr>
        <w:t>：</w:t>
      </w:r>
      <w:r w:rsidR="001073D6" w:rsidRPr="002C00DA">
        <w:rPr>
          <w:rFonts w:ascii="Times New Roman" w:eastAsia="仿宋" w:hAnsi="Times New Roman" w:cs="Times New Roman"/>
        </w:rPr>
        <w:t>转让发明专利数；</w:t>
      </w:r>
    </w:p>
    <w:p w14:paraId="0A4CD4DA" w14:textId="36E3863D" w:rsidR="001073D6" w:rsidRPr="002C00DA" w:rsidRDefault="008327A7" w:rsidP="001073D6">
      <w:pPr>
        <w:spacing w:line="276" w:lineRule="auto"/>
        <w:ind w:firstLine="420"/>
        <w:rPr>
          <w:rFonts w:ascii="Times New Roman" w:eastAsia="仿宋" w:hAnsi="Times New Roman" w:cs="Times New Roman"/>
        </w:rPr>
      </w:pPr>
      <w:r w:rsidRPr="002C00DA">
        <w:rPr>
          <w:rFonts w:ascii="Times New Roman" w:eastAsia="仿宋" w:hAnsi="Times New Roman" w:cs="Times New Roman"/>
        </w:rPr>
        <w:t>Patentassign</w:t>
      </w:r>
      <w:r w:rsidR="001073D6" w:rsidRPr="002C00DA">
        <w:rPr>
          <w:rFonts w:ascii="Times New Roman" w:eastAsia="仿宋" w:hAnsi="Times New Roman" w:cs="Times New Roman"/>
        </w:rPr>
        <w:t>2</w:t>
      </w:r>
      <w:r w:rsidRPr="002C00DA">
        <w:rPr>
          <w:rFonts w:ascii="Times New Roman" w:eastAsia="仿宋" w:hAnsi="Times New Roman" w:cs="Times New Roman"/>
        </w:rPr>
        <w:t>NonInven</w:t>
      </w:r>
      <w:r w:rsidRPr="002C00DA">
        <w:rPr>
          <w:rFonts w:ascii="Times New Roman" w:eastAsia="仿宋" w:hAnsi="Times New Roman" w:cs="Times New Roman"/>
        </w:rPr>
        <w:t>：</w:t>
      </w:r>
      <w:proofErr w:type="gramStart"/>
      <w:r w:rsidR="001073D6" w:rsidRPr="002C00DA">
        <w:rPr>
          <w:rFonts w:ascii="Times New Roman" w:eastAsia="仿宋" w:hAnsi="Times New Roman" w:cs="Times New Roman"/>
        </w:rPr>
        <w:t>转让非</w:t>
      </w:r>
      <w:proofErr w:type="gramEnd"/>
      <w:r w:rsidR="001073D6" w:rsidRPr="002C00DA">
        <w:rPr>
          <w:rFonts w:ascii="Times New Roman" w:eastAsia="仿宋" w:hAnsi="Times New Roman" w:cs="Times New Roman"/>
        </w:rPr>
        <w:t>发明专利数；</w:t>
      </w:r>
    </w:p>
    <w:p w14:paraId="0D57F4E6" w14:textId="408E5BEE" w:rsidR="008327A7" w:rsidRPr="002C00DA" w:rsidRDefault="008327A7" w:rsidP="00E04679">
      <w:pPr>
        <w:spacing w:line="276" w:lineRule="auto"/>
        <w:rPr>
          <w:rFonts w:ascii="Times New Roman" w:eastAsia="仿宋" w:hAnsi="Times New Roman" w:cs="Times New Roman"/>
        </w:rPr>
      </w:pPr>
    </w:p>
    <w:sectPr w:rsidR="008327A7" w:rsidRPr="002C00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82B25" w14:textId="77777777" w:rsidR="00CB1452" w:rsidRDefault="00CB1452" w:rsidP="00D7100E">
      <w:r>
        <w:separator/>
      </w:r>
    </w:p>
  </w:endnote>
  <w:endnote w:type="continuationSeparator" w:id="0">
    <w:p w14:paraId="5D57BBE9" w14:textId="77777777" w:rsidR="00CB1452" w:rsidRDefault="00CB1452" w:rsidP="00D71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EF614" w14:textId="77777777" w:rsidR="00CB1452" w:rsidRDefault="00CB1452" w:rsidP="00D7100E">
      <w:r>
        <w:separator/>
      </w:r>
    </w:p>
  </w:footnote>
  <w:footnote w:type="continuationSeparator" w:id="0">
    <w:p w14:paraId="4C292A54" w14:textId="77777777" w:rsidR="00CB1452" w:rsidRDefault="00CB1452" w:rsidP="00D71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46B5D"/>
    <w:multiLevelType w:val="hybridMultilevel"/>
    <w:tmpl w:val="152C9C72"/>
    <w:lvl w:ilvl="0" w:tplc="E954C1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DC41543"/>
    <w:multiLevelType w:val="hybridMultilevel"/>
    <w:tmpl w:val="B34A99A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59DF16E4"/>
    <w:multiLevelType w:val="hybridMultilevel"/>
    <w:tmpl w:val="35EE4F1E"/>
    <w:lvl w:ilvl="0" w:tplc="93DCFC9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zMzE3NDY3NjYxMjJU0lEKTi0uzszPAymwrAUAFMKpuiwAAAA="/>
  </w:docVars>
  <w:rsids>
    <w:rsidRoot w:val="00AF0925"/>
    <w:rsid w:val="00007A7D"/>
    <w:rsid w:val="00013740"/>
    <w:rsid w:val="00044C83"/>
    <w:rsid w:val="000607BF"/>
    <w:rsid w:val="000801AE"/>
    <w:rsid w:val="00084D6A"/>
    <w:rsid w:val="000A633E"/>
    <w:rsid w:val="000D5AEE"/>
    <w:rsid w:val="000F091C"/>
    <w:rsid w:val="001073D6"/>
    <w:rsid w:val="00110057"/>
    <w:rsid w:val="00147C94"/>
    <w:rsid w:val="0018359A"/>
    <w:rsid w:val="00194FC2"/>
    <w:rsid w:val="001A6C40"/>
    <w:rsid w:val="001B3EA1"/>
    <w:rsid w:val="001B627D"/>
    <w:rsid w:val="001D503D"/>
    <w:rsid w:val="001F1B59"/>
    <w:rsid w:val="001F3E4B"/>
    <w:rsid w:val="00205FFF"/>
    <w:rsid w:val="00217792"/>
    <w:rsid w:val="00222E6F"/>
    <w:rsid w:val="00226F21"/>
    <w:rsid w:val="0023518D"/>
    <w:rsid w:val="00241770"/>
    <w:rsid w:val="00244914"/>
    <w:rsid w:val="00255946"/>
    <w:rsid w:val="002642C4"/>
    <w:rsid w:val="00264D7D"/>
    <w:rsid w:val="002661EC"/>
    <w:rsid w:val="00276C30"/>
    <w:rsid w:val="00276CA2"/>
    <w:rsid w:val="00281E25"/>
    <w:rsid w:val="00283717"/>
    <w:rsid w:val="002852E8"/>
    <w:rsid w:val="00287185"/>
    <w:rsid w:val="00293B05"/>
    <w:rsid w:val="00295AAC"/>
    <w:rsid w:val="002A0359"/>
    <w:rsid w:val="002A58CC"/>
    <w:rsid w:val="002A6ACD"/>
    <w:rsid w:val="002A6CAC"/>
    <w:rsid w:val="002B1F92"/>
    <w:rsid w:val="002C00DA"/>
    <w:rsid w:val="002D1292"/>
    <w:rsid w:val="002D2D4C"/>
    <w:rsid w:val="002D3446"/>
    <w:rsid w:val="0030424E"/>
    <w:rsid w:val="00316314"/>
    <w:rsid w:val="00316BF9"/>
    <w:rsid w:val="0032094B"/>
    <w:rsid w:val="00326F87"/>
    <w:rsid w:val="00347122"/>
    <w:rsid w:val="00354E4F"/>
    <w:rsid w:val="003660F3"/>
    <w:rsid w:val="00385A48"/>
    <w:rsid w:val="00396E8B"/>
    <w:rsid w:val="003A002F"/>
    <w:rsid w:val="003A0CE3"/>
    <w:rsid w:val="003A3528"/>
    <w:rsid w:val="003B1006"/>
    <w:rsid w:val="003B2D6D"/>
    <w:rsid w:val="003F1D92"/>
    <w:rsid w:val="004356F5"/>
    <w:rsid w:val="00477E4F"/>
    <w:rsid w:val="00495F23"/>
    <w:rsid w:val="004B143C"/>
    <w:rsid w:val="004B7EAA"/>
    <w:rsid w:val="004C6CFE"/>
    <w:rsid w:val="004D5A23"/>
    <w:rsid w:val="004E5578"/>
    <w:rsid w:val="004F2441"/>
    <w:rsid w:val="00502B71"/>
    <w:rsid w:val="00511399"/>
    <w:rsid w:val="005217F5"/>
    <w:rsid w:val="0053343C"/>
    <w:rsid w:val="005358DD"/>
    <w:rsid w:val="005455B3"/>
    <w:rsid w:val="005555AC"/>
    <w:rsid w:val="00557232"/>
    <w:rsid w:val="00566086"/>
    <w:rsid w:val="005B096D"/>
    <w:rsid w:val="0060116C"/>
    <w:rsid w:val="00625B65"/>
    <w:rsid w:val="006379E8"/>
    <w:rsid w:val="00665FFD"/>
    <w:rsid w:val="00694BD6"/>
    <w:rsid w:val="006B10EA"/>
    <w:rsid w:val="006B49B9"/>
    <w:rsid w:val="006B5895"/>
    <w:rsid w:val="006B72B9"/>
    <w:rsid w:val="006B7968"/>
    <w:rsid w:val="006D606D"/>
    <w:rsid w:val="006F1E7D"/>
    <w:rsid w:val="006F5CD9"/>
    <w:rsid w:val="006F6C8E"/>
    <w:rsid w:val="00700082"/>
    <w:rsid w:val="0070775E"/>
    <w:rsid w:val="00720056"/>
    <w:rsid w:val="00734626"/>
    <w:rsid w:val="007415F1"/>
    <w:rsid w:val="00766488"/>
    <w:rsid w:val="00775116"/>
    <w:rsid w:val="00792B01"/>
    <w:rsid w:val="007A1825"/>
    <w:rsid w:val="007A7643"/>
    <w:rsid w:val="007C7BFC"/>
    <w:rsid w:val="007E5973"/>
    <w:rsid w:val="007F4438"/>
    <w:rsid w:val="00806CE4"/>
    <w:rsid w:val="008327A7"/>
    <w:rsid w:val="008375A9"/>
    <w:rsid w:val="00842BE8"/>
    <w:rsid w:val="00851237"/>
    <w:rsid w:val="00872009"/>
    <w:rsid w:val="00881A9E"/>
    <w:rsid w:val="008B2DA5"/>
    <w:rsid w:val="008D78CB"/>
    <w:rsid w:val="008E4154"/>
    <w:rsid w:val="008E416C"/>
    <w:rsid w:val="009000C6"/>
    <w:rsid w:val="0091005E"/>
    <w:rsid w:val="00927E86"/>
    <w:rsid w:val="00955BF7"/>
    <w:rsid w:val="00956E59"/>
    <w:rsid w:val="00963CF1"/>
    <w:rsid w:val="009738E0"/>
    <w:rsid w:val="00974D6B"/>
    <w:rsid w:val="00976263"/>
    <w:rsid w:val="00993AF9"/>
    <w:rsid w:val="009B0AF9"/>
    <w:rsid w:val="009B7EF1"/>
    <w:rsid w:val="009F41D1"/>
    <w:rsid w:val="00A01E76"/>
    <w:rsid w:val="00A17D8B"/>
    <w:rsid w:val="00A32F8B"/>
    <w:rsid w:val="00A705C3"/>
    <w:rsid w:val="00A7657A"/>
    <w:rsid w:val="00A81512"/>
    <w:rsid w:val="00A832DB"/>
    <w:rsid w:val="00A86F44"/>
    <w:rsid w:val="00A93465"/>
    <w:rsid w:val="00A95C7A"/>
    <w:rsid w:val="00AD379D"/>
    <w:rsid w:val="00AE12B2"/>
    <w:rsid w:val="00AE3441"/>
    <w:rsid w:val="00AE4E30"/>
    <w:rsid w:val="00AF0925"/>
    <w:rsid w:val="00AF326C"/>
    <w:rsid w:val="00AF785A"/>
    <w:rsid w:val="00B030B8"/>
    <w:rsid w:val="00B05969"/>
    <w:rsid w:val="00B1707C"/>
    <w:rsid w:val="00B40597"/>
    <w:rsid w:val="00B41B47"/>
    <w:rsid w:val="00B5357B"/>
    <w:rsid w:val="00B57F6B"/>
    <w:rsid w:val="00B66046"/>
    <w:rsid w:val="00B71096"/>
    <w:rsid w:val="00B82645"/>
    <w:rsid w:val="00B951E0"/>
    <w:rsid w:val="00BA0B05"/>
    <w:rsid w:val="00BA3CC6"/>
    <w:rsid w:val="00BC084B"/>
    <w:rsid w:val="00BC2FF1"/>
    <w:rsid w:val="00BF34D0"/>
    <w:rsid w:val="00BF6B0F"/>
    <w:rsid w:val="00C01441"/>
    <w:rsid w:val="00C0659A"/>
    <w:rsid w:val="00C32DA9"/>
    <w:rsid w:val="00C6253E"/>
    <w:rsid w:val="00C77CEE"/>
    <w:rsid w:val="00C80A74"/>
    <w:rsid w:val="00C975D8"/>
    <w:rsid w:val="00CB1452"/>
    <w:rsid w:val="00CB2AB4"/>
    <w:rsid w:val="00CB7B13"/>
    <w:rsid w:val="00CC3EE5"/>
    <w:rsid w:val="00CF2BD6"/>
    <w:rsid w:val="00D036FB"/>
    <w:rsid w:val="00D249ED"/>
    <w:rsid w:val="00D31EEE"/>
    <w:rsid w:val="00D604EC"/>
    <w:rsid w:val="00D70C88"/>
    <w:rsid w:val="00D7100E"/>
    <w:rsid w:val="00D90A00"/>
    <w:rsid w:val="00D910B3"/>
    <w:rsid w:val="00DA3F6E"/>
    <w:rsid w:val="00DD329B"/>
    <w:rsid w:val="00DD791A"/>
    <w:rsid w:val="00DF2536"/>
    <w:rsid w:val="00E04679"/>
    <w:rsid w:val="00E102A7"/>
    <w:rsid w:val="00E22809"/>
    <w:rsid w:val="00E25511"/>
    <w:rsid w:val="00E2650C"/>
    <w:rsid w:val="00E65709"/>
    <w:rsid w:val="00E6766A"/>
    <w:rsid w:val="00E720B1"/>
    <w:rsid w:val="00E8211C"/>
    <w:rsid w:val="00E91DE3"/>
    <w:rsid w:val="00EF51B0"/>
    <w:rsid w:val="00EF6DF4"/>
    <w:rsid w:val="00F03274"/>
    <w:rsid w:val="00F22ACF"/>
    <w:rsid w:val="00F234B3"/>
    <w:rsid w:val="00F3225C"/>
    <w:rsid w:val="00F37CE4"/>
    <w:rsid w:val="00F647BB"/>
    <w:rsid w:val="00F72B89"/>
    <w:rsid w:val="00FA544A"/>
    <w:rsid w:val="00FA5CF0"/>
    <w:rsid w:val="00FB6450"/>
    <w:rsid w:val="00FE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760A85"/>
  <w15:chartTrackingRefBased/>
  <w15:docId w15:val="{D9E5B5E6-2F4A-48E4-8CBD-98531673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AAC"/>
    <w:pPr>
      <w:ind w:firstLineChars="200" w:firstLine="420"/>
    </w:pPr>
  </w:style>
  <w:style w:type="paragraph" w:styleId="a4">
    <w:name w:val="footnote text"/>
    <w:basedOn w:val="a"/>
    <w:link w:val="a5"/>
    <w:uiPriority w:val="99"/>
    <w:unhideWhenUsed/>
    <w:qFormat/>
    <w:rsid w:val="00D7100E"/>
    <w:pPr>
      <w:snapToGrid w:val="0"/>
      <w:jc w:val="left"/>
    </w:pPr>
    <w:rPr>
      <w:sz w:val="18"/>
      <w:szCs w:val="18"/>
    </w:rPr>
  </w:style>
  <w:style w:type="character" w:customStyle="1" w:styleId="a5">
    <w:name w:val="脚注文本 字符"/>
    <w:basedOn w:val="a0"/>
    <w:link w:val="a4"/>
    <w:uiPriority w:val="99"/>
    <w:qFormat/>
    <w:rsid w:val="00D7100E"/>
    <w:rPr>
      <w:sz w:val="18"/>
      <w:szCs w:val="18"/>
    </w:rPr>
  </w:style>
  <w:style w:type="character" w:styleId="a6">
    <w:name w:val="footnote reference"/>
    <w:basedOn w:val="a0"/>
    <w:uiPriority w:val="99"/>
    <w:unhideWhenUsed/>
    <w:qFormat/>
    <w:rsid w:val="00D7100E"/>
    <w:rPr>
      <w:vertAlign w:val="superscript"/>
    </w:rPr>
  </w:style>
  <w:style w:type="character" w:styleId="a7">
    <w:name w:val="Hyperlink"/>
    <w:basedOn w:val="a0"/>
    <w:uiPriority w:val="99"/>
    <w:unhideWhenUsed/>
    <w:rsid w:val="00084D6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84D6A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A832D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A832DB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A83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A832DB"/>
    <w:rPr>
      <w:sz w:val="18"/>
      <w:szCs w:val="18"/>
    </w:rPr>
  </w:style>
  <w:style w:type="table" w:styleId="ad">
    <w:name w:val="Table Grid"/>
    <w:basedOn w:val="a1"/>
    <w:uiPriority w:val="39"/>
    <w:rsid w:val="00B660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2C00DA"/>
    <w:rPr>
      <w:rFonts w:asciiTheme="majorHAnsi" w:eastAsia="黑体" w:hAnsiTheme="majorHAnsi" w:cstheme="majorBidi"/>
      <w:sz w:val="20"/>
      <w:szCs w:val="20"/>
    </w:rPr>
  </w:style>
  <w:style w:type="paragraph" w:styleId="af">
    <w:name w:val="Revision"/>
    <w:hidden/>
    <w:uiPriority w:val="99"/>
    <w:semiHidden/>
    <w:rsid w:val="00BA0B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DC650-FBF8-44CA-B32F-59F492B0A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3</Pages>
  <Words>512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孟鑫 刘</dc:creator>
  <cp:keywords/>
  <dc:description/>
  <cp:lastModifiedBy>Econotisan丶</cp:lastModifiedBy>
  <cp:revision>169</cp:revision>
  <dcterms:created xsi:type="dcterms:W3CDTF">2024-09-24T15:18:00Z</dcterms:created>
  <dcterms:modified xsi:type="dcterms:W3CDTF">2025-10-29T03:15:00Z</dcterms:modified>
</cp:coreProperties>
</file>