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val="0"/>
          <w:sz w:val="32"/>
          <w:szCs w:val="36"/>
        </w:rPr>
      </w:pPr>
      <w:bookmarkStart w:id="0" w:name="_Toc155443459"/>
      <w:r>
        <w:rPr>
          <w:rFonts w:ascii="仿宋" w:hAnsi="仿宋" w:eastAsia="仿宋"/>
          <w:b/>
          <w:bCs w:val="0"/>
          <w:sz w:val="32"/>
          <w:szCs w:val="36"/>
        </w:rPr>
        <w:t>电商市场是否会促进价格水平的稳定？</w:t>
      </w:r>
      <w:bookmarkEnd w:id="0"/>
    </w:p>
    <w:p>
      <w:pPr>
        <w:jc w:val="center"/>
        <w:rPr>
          <w:rFonts w:ascii="仿宋" w:hAnsi="仿宋" w:eastAsia="仿宋"/>
          <w:bCs/>
          <w:sz w:val="28"/>
          <w:szCs w:val="32"/>
        </w:rPr>
      </w:pPr>
      <w:bookmarkStart w:id="1" w:name="_Toc155443460"/>
      <w:r>
        <w:rPr>
          <w:rFonts w:ascii="仿宋" w:hAnsi="仿宋" w:eastAsia="仿宋"/>
          <w:bCs/>
          <w:sz w:val="28"/>
          <w:szCs w:val="32"/>
        </w:rPr>
        <w:t>——来自纯牛奶商品的实证证据</w:t>
      </w:r>
      <w:bookmarkEnd w:id="1"/>
    </w:p>
    <w:p>
      <w:pPr>
        <w:jc w:val="center"/>
        <w:rPr>
          <w:rFonts w:ascii="仿宋" w:hAnsi="仿宋" w:eastAsia="仿宋"/>
          <w:bCs/>
          <w:sz w:val="32"/>
          <w:szCs w:val="36"/>
        </w:rPr>
      </w:pPr>
    </w:p>
    <w:p>
      <w:pPr>
        <w:jc w:val="center"/>
        <w:rPr>
          <w:rFonts w:ascii="楷体" w:hAnsi="楷体" w:eastAsia="楷体"/>
          <w:bCs/>
          <w:sz w:val="28"/>
          <w:szCs w:val="32"/>
        </w:rPr>
      </w:pPr>
      <w:bookmarkStart w:id="2" w:name="_Toc155443461"/>
      <w:r>
        <w:rPr>
          <w:rFonts w:hint="eastAsia" w:ascii="楷体" w:hAnsi="楷体" w:eastAsia="楷体"/>
          <w:bCs/>
          <w:sz w:val="28"/>
          <w:szCs w:val="32"/>
        </w:rPr>
        <w:t>陈歆昱 黄益平 邱晗</w:t>
      </w:r>
      <w:bookmarkEnd w:id="2"/>
    </w:p>
    <w:p>
      <w:pPr>
        <w:jc w:val="center"/>
        <w:rPr>
          <w:rFonts w:ascii="仿宋" w:hAnsi="仿宋" w:eastAsia="仿宋"/>
          <w:bCs/>
          <w:sz w:val="32"/>
          <w:szCs w:val="36"/>
        </w:rPr>
      </w:pPr>
    </w:p>
    <w:p>
      <w:pPr>
        <w:pStyle w:val="11"/>
        <w:tabs>
          <w:tab w:val="right" w:leader="dot" w:pos="8296"/>
        </w:tabs>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目录</w:t>
      </w:r>
    </w:p>
    <w:sdt>
      <w:sdtPr>
        <w:rPr>
          <w:lang w:val="zh-CN"/>
        </w:rPr>
        <w:id w:val="-787352963"/>
        <w:docPartObj>
          <w:docPartGallery w:val="Table of Contents"/>
          <w:docPartUnique/>
        </w:docPartObj>
      </w:sdtPr>
      <w:sdtEndPr>
        <w:rPr>
          <w:rStyle w:val="19"/>
          <w:color w:val="0000FF" w:themeColor="hyperlink"/>
          <w:u w:val="single"/>
          <w:lang w:val="en-US"/>
        </w:rPr>
      </w:sdtEndPr>
      <w:sdtContent>
        <w:p>
          <w:pPr>
            <w:pStyle w:val="11"/>
            <w:tabs>
              <w:tab w:val="right" w:leader="dot" w:pos="8296"/>
            </w:tabs>
            <w:rPr>
              <w:rStyle w:val="19"/>
              <w:rFonts w:hint="eastAsia" w:ascii="仿宋" w:hAnsi="仿宋" w:eastAsia="仿宋" w:cs="仿宋"/>
              <w:sz w:val="24"/>
              <w:szCs w:val="24"/>
            </w:rPr>
          </w:pPr>
          <w:r>
            <w:rPr>
              <w:rStyle w:val="19"/>
              <w:rFonts w:ascii="黑体" w:hAnsi="黑体" w:eastAsia="黑体"/>
              <w:sz w:val="24"/>
              <w:szCs w:val="24"/>
            </w:rPr>
            <w:fldChar w:fldCharType="begin"/>
          </w:r>
          <w:r>
            <w:rPr>
              <w:rStyle w:val="19"/>
              <w:rFonts w:ascii="黑体" w:hAnsi="黑体" w:eastAsia="黑体"/>
              <w:sz w:val="24"/>
              <w:szCs w:val="24"/>
            </w:rPr>
            <w:instrText xml:space="preserve"> TOC \o "1-3" \h \z \u </w:instrText>
          </w:r>
          <w:r>
            <w:rPr>
              <w:rStyle w:val="19"/>
              <w:rFonts w:ascii="黑体" w:hAnsi="黑体" w:eastAsia="黑体"/>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"_Toc155443625" </w:instrText>
          </w:r>
          <w:r>
            <w:rPr>
              <w:rFonts w:hint="eastAsia" w:ascii="仿宋" w:hAnsi="仿宋" w:eastAsia="仿宋" w:cs="仿宋"/>
              <w:sz w:val="24"/>
              <w:szCs w:val="24"/>
            </w:rPr>
            <w:fldChar w:fldCharType="separate"/>
          </w:r>
          <w:r>
            <w:rPr>
              <w:rStyle w:val="19"/>
              <w:rFonts w:hint="eastAsia" w:ascii="仿宋" w:hAnsi="仿宋" w:eastAsia="仿宋" w:cs="仿宋"/>
              <w:sz w:val="24"/>
              <w:szCs w:val="24"/>
            </w:rPr>
            <w:t>附录I    宏观数据初步检验</w:t>
          </w:r>
          <w:r>
            <w:rPr>
              <w:rStyle w:val="19"/>
              <w:rFonts w:hint="eastAsia" w:ascii="仿宋" w:hAnsi="仿宋" w:eastAsia="仿宋" w:cs="仿宋"/>
              <w:sz w:val="24"/>
              <w:szCs w:val="24"/>
            </w:rPr>
            <w:tab/>
          </w:r>
          <w:r>
            <w:rPr>
              <w:rStyle w:val="19"/>
              <w:rFonts w:hint="eastAsia" w:ascii="仿宋" w:hAnsi="仿宋" w:eastAsia="仿宋" w:cs="仿宋"/>
              <w:sz w:val="24"/>
              <w:szCs w:val="24"/>
              <w:lang w:val="en-US" w:eastAsia="zh-CN"/>
            </w:rPr>
            <w:t>1</w:t>
          </w:r>
          <w:r>
            <w:rPr>
              <w:rStyle w:val="19"/>
              <w:rFonts w:hint="eastAsia" w:ascii="仿宋" w:hAnsi="仿宋" w:eastAsia="仿宋" w:cs="仿宋"/>
              <w:sz w:val="24"/>
              <w:szCs w:val="24"/>
            </w:rPr>
            <w:fldChar w:fldCharType="end"/>
          </w:r>
        </w:p>
        <w:p>
          <w:pPr>
            <w:pStyle w:val="11"/>
            <w:tabs>
              <w:tab w:val="right" w:leader="dot" w:pos="8296"/>
            </w:tabs>
            <w:rPr>
              <w:rStyle w:val="19"/>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"_Toc155443626" </w:instrText>
          </w:r>
          <w:r>
            <w:rPr>
              <w:rFonts w:hint="eastAsia" w:ascii="仿宋" w:hAnsi="仿宋" w:eastAsia="仿宋" w:cs="仿宋"/>
              <w:sz w:val="24"/>
              <w:szCs w:val="24"/>
            </w:rPr>
            <w:fldChar w:fldCharType="separate"/>
          </w:r>
          <w:r>
            <w:rPr>
              <w:rStyle w:val="19"/>
              <w:rFonts w:hint="eastAsia" w:ascii="仿宋" w:hAnsi="仿宋" w:eastAsia="仿宋" w:cs="仿宋"/>
              <w:sz w:val="24"/>
              <w:szCs w:val="24"/>
            </w:rPr>
            <w:t>附录II   所有变量展示</w:t>
          </w:r>
          <w:r>
            <w:rPr>
              <w:rStyle w:val="19"/>
              <w:rFonts w:hint="eastAsia" w:ascii="仿宋" w:hAnsi="仿宋" w:eastAsia="仿宋" w:cs="仿宋"/>
              <w:sz w:val="24"/>
              <w:szCs w:val="24"/>
            </w:rPr>
            <w:tab/>
          </w:r>
          <w:r>
            <w:rPr>
              <w:rStyle w:val="19"/>
              <w:rFonts w:hint="eastAsia" w:ascii="仿宋" w:hAnsi="仿宋" w:eastAsia="仿宋" w:cs="仿宋"/>
              <w:sz w:val="24"/>
              <w:szCs w:val="24"/>
              <w:lang w:val="en-US" w:eastAsia="zh-CN"/>
            </w:rPr>
            <w:t>2</w:t>
          </w:r>
          <w:r>
            <w:rPr>
              <w:rStyle w:val="19"/>
              <w:rFonts w:hint="eastAsia" w:ascii="仿宋" w:hAnsi="仿宋" w:eastAsia="仿宋" w:cs="仿宋"/>
              <w:sz w:val="24"/>
              <w:szCs w:val="24"/>
            </w:rPr>
            <w:fldChar w:fldCharType="end"/>
          </w:r>
        </w:p>
        <w:p>
          <w:pPr>
            <w:pStyle w:val="11"/>
            <w:tabs>
              <w:tab w:val="right" w:leader="dot" w:pos="8296"/>
            </w:tabs>
            <w:rPr>
              <w:rStyle w:val="19"/>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"_Toc155443627" </w:instrText>
          </w:r>
          <w:r>
            <w:rPr>
              <w:rFonts w:hint="eastAsia" w:ascii="仿宋" w:hAnsi="仿宋" w:eastAsia="仿宋" w:cs="仿宋"/>
              <w:sz w:val="24"/>
              <w:szCs w:val="24"/>
            </w:rPr>
            <w:fldChar w:fldCharType="separate"/>
          </w:r>
          <w:r>
            <w:rPr>
              <w:rStyle w:val="19"/>
              <w:rFonts w:hint="eastAsia" w:ascii="仿宋" w:hAnsi="仿宋" w:eastAsia="仿宋" w:cs="仿宋"/>
              <w:sz w:val="24"/>
              <w:szCs w:val="24"/>
            </w:rPr>
            <w:t>附录III  约简式回归</w:t>
          </w:r>
          <w:r>
            <w:rPr>
              <w:rStyle w:val="19"/>
              <w:rFonts w:hint="eastAsia" w:ascii="仿宋" w:hAnsi="仿宋" w:eastAsia="仿宋" w:cs="仿宋"/>
              <w:sz w:val="24"/>
              <w:szCs w:val="24"/>
            </w:rPr>
            <w:tab/>
          </w:r>
          <w:r>
            <w:rPr>
              <w:rStyle w:val="19"/>
              <w:rFonts w:hint="eastAsia" w:ascii="仿宋" w:hAnsi="仿宋" w:eastAsia="仿宋" w:cs="仿宋"/>
              <w:sz w:val="24"/>
              <w:szCs w:val="24"/>
              <w:lang w:val="en-US" w:eastAsia="zh-CN"/>
            </w:rPr>
            <w:t>3</w:t>
          </w:r>
          <w:r>
            <w:rPr>
              <w:rStyle w:val="19"/>
              <w:rFonts w:hint="eastAsia" w:ascii="仿宋" w:hAnsi="仿宋" w:eastAsia="仿宋" w:cs="仿宋"/>
              <w:sz w:val="24"/>
              <w:szCs w:val="24"/>
            </w:rPr>
            <w:fldChar w:fldCharType="end"/>
          </w:r>
        </w:p>
        <w:p>
          <w:pPr>
            <w:pStyle w:val="11"/>
            <w:tabs>
              <w:tab w:val="right" w:leader="dot" w:pos="8296"/>
            </w:tabs>
            <w:rPr>
              <w:rStyle w:val="19"/>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"_Toc155443628" </w:instrText>
          </w:r>
          <w:r>
            <w:rPr>
              <w:rFonts w:hint="eastAsia" w:ascii="仿宋" w:hAnsi="仿宋" w:eastAsia="仿宋" w:cs="仿宋"/>
              <w:sz w:val="24"/>
              <w:szCs w:val="24"/>
            </w:rPr>
            <w:fldChar w:fldCharType="separate"/>
          </w:r>
          <w:r>
            <w:rPr>
              <w:rStyle w:val="19"/>
              <w:rFonts w:hint="eastAsia" w:ascii="仿宋" w:hAnsi="仿宋" w:eastAsia="仿宋" w:cs="仿宋"/>
              <w:sz w:val="24"/>
              <w:szCs w:val="24"/>
            </w:rPr>
            <w:t>附录IV   参数估计方法</w:t>
          </w:r>
          <w:r>
            <w:rPr>
              <w:rStyle w:val="19"/>
              <w:rFonts w:hint="eastAsia" w:ascii="仿宋" w:hAnsi="仿宋" w:eastAsia="仿宋" w:cs="仿宋"/>
              <w:sz w:val="24"/>
              <w:szCs w:val="24"/>
            </w:rPr>
            <w:tab/>
          </w:r>
          <w:r>
            <w:rPr>
              <w:rStyle w:val="19"/>
              <w:rFonts w:hint="eastAsia" w:ascii="仿宋" w:hAnsi="仿宋" w:eastAsia="仿宋" w:cs="仿宋"/>
              <w:sz w:val="24"/>
              <w:szCs w:val="24"/>
              <w:lang w:val="en-US" w:eastAsia="zh-CN"/>
            </w:rPr>
            <w:t>9</w:t>
          </w:r>
          <w:r>
            <w:rPr>
              <w:rStyle w:val="19"/>
              <w:rFonts w:hint="eastAsia" w:ascii="仿宋" w:hAnsi="仿宋" w:eastAsia="仿宋" w:cs="仿宋"/>
              <w:sz w:val="24"/>
              <w:szCs w:val="24"/>
            </w:rPr>
            <w:fldChar w:fldCharType="end"/>
          </w:r>
        </w:p>
        <w:p>
          <w:pPr>
            <w:pStyle w:val="11"/>
            <w:tabs>
              <w:tab w:val="right" w:leader="dot" w:pos="8296"/>
            </w:tabs>
            <w:rPr>
              <w:rStyle w:val="19"/>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"_Toc155443629" </w:instrText>
          </w:r>
          <w:r>
            <w:rPr>
              <w:rFonts w:hint="eastAsia" w:ascii="仿宋" w:hAnsi="仿宋" w:eastAsia="仿宋" w:cs="仿宋"/>
              <w:sz w:val="24"/>
              <w:szCs w:val="24"/>
            </w:rPr>
            <w:fldChar w:fldCharType="separate"/>
          </w:r>
          <w:r>
            <w:rPr>
              <w:rStyle w:val="19"/>
              <w:rFonts w:hint="eastAsia" w:ascii="仿宋" w:hAnsi="仿宋" w:eastAsia="仿宋" w:cs="仿宋"/>
              <w:sz w:val="24"/>
              <w:szCs w:val="24"/>
            </w:rPr>
            <w:t>附录V    估计结果</w:t>
          </w:r>
          <w:r>
            <w:rPr>
              <w:rStyle w:val="19"/>
              <w:rFonts w:hint="eastAsia" w:ascii="仿宋" w:hAnsi="仿宋" w:eastAsia="仿宋" w:cs="仿宋"/>
              <w:sz w:val="24"/>
              <w:szCs w:val="24"/>
            </w:rPr>
            <w:tab/>
          </w:r>
          <w:r>
            <w:rPr>
              <w:rStyle w:val="19"/>
              <w:rFonts w:hint="eastAsia" w:ascii="仿宋" w:hAnsi="仿宋" w:eastAsia="仿宋" w:cs="仿宋"/>
              <w:sz w:val="24"/>
              <w:szCs w:val="24"/>
            </w:rPr>
            <w:fldChar w:fldCharType="begin"/>
          </w:r>
          <w:r>
            <w:rPr>
              <w:rStyle w:val="19"/>
              <w:rFonts w:hint="eastAsia" w:ascii="仿宋" w:hAnsi="仿宋" w:eastAsia="仿宋" w:cs="仿宋"/>
              <w:sz w:val="24"/>
              <w:szCs w:val="24"/>
            </w:rPr>
            <w:instrText xml:space="preserve"> PAGEREF _Toc155443629 \h </w:instrText>
          </w:r>
          <w:r>
            <w:rPr>
              <w:rStyle w:val="19"/>
              <w:rFonts w:hint="eastAsia" w:ascii="仿宋" w:hAnsi="仿宋" w:eastAsia="仿宋" w:cs="仿宋"/>
              <w:sz w:val="24"/>
              <w:szCs w:val="24"/>
            </w:rPr>
            <w:fldChar w:fldCharType="separate"/>
          </w:r>
          <w:r>
            <w:rPr>
              <w:rStyle w:val="19"/>
              <w:rFonts w:hint="eastAsia" w:ascii="仿宋" w:hAnsi="仿宋" w:eastAsia="仿宋" w:cs="仿宋"/>
              <w:sz w:val="24"/>
              <w:szCs w:val="24"/>
            </w:rPr>
            <w:t>1</w:t>
          </w:r>
          <w:r>
            <w:rPr>
              <w:rStyle w:val="19"/>
              <w:rFonts w:hint="eastAsia" w:ascii="仿宋" w:hAnsi="仿宋" w:eastAsia="仿宋" w:cs="仿宋"/>
              <w:sz w:val="24"/>
              <w:szCs w:val="24"/>
              <w:lang w:val="en-US" w:eastAsia="zh-CN"/>
            </w:rPr>
            <w:t>4</w:t>
          </w:r>
          <w:r>
            <w:rPr>
              <w:rStyle w:val="19"/>
              <w:rFonts w:hint="eastAsia" w:ascii="仿宋" w:hAnsi="仿宋" w:eastAsia="仿宋" w:cs="仿宋"/>
              <w:sz w:val="24"/>
              <w:szCs w:val="24"/>
            </w:rPr>
            <w:fldChar w:fldCharType="end"/>
          </w:r>
          <w:r>
            <w:rPr>
              <w:rStyle w:val="19"/>
              <w:rFonts w:hint="eastAsia" w:ascii="仿宋" w:hAnsi="仿宋" w:eastAsia="仿宋" w:cs="仿宋"/>
              <w:sz w:val="24"/>
              <w:szCs w:val="24"/>
            </w:rPr>
            <w:fldChar w:fldCharType="end"/>
          </w:r>
        </w:p>
        <w:p>
          <w:pPr>
            <w:pStyle w:val="11"/>
            <w:tabs>
              <w:tab w:val="right" w:leader="dot" w:pos="8296"/>
            </w:tabs>
            <w:rPr>
              <w:rStyle w:val="19"/>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"_Toc155443630" </w:instrText>
          </w:r>
          <w:r>
            <w:rPr>
              <w:rFonts w:hint="eastAsia" w:ascii="仿宋" w:hAnsi="仿宋" w:eastAsia="仿宋" w:cs="仿宋"/>
              <w:sz w:val="24"/>
              <w:szCs w:val="24"/>
            </w:rPr>
            <w:fldChar w:fldCharType="separate"/>
          </w:r>
          <w:r>
            <w:rPr>
              <w:rStyle w:val="19"/>
              <w:rFonts w:hint="eastAsia" w:ascii="仿宋" w:hAnsi="仿宋" w:eastAsia="仿宋" w:cs="仿宋"/>
              <w:sz w:val="24"/>
              <w:szCs w:val="24"/>
            </w:rPr>
            <w:t>附录VI   结构模型稳健性检验</w:t>
          </w:r>
          <w:r>
            <w:rPr>
              <w:rStyle w:val="19"/>
              <w:rFonts w:hint="eastAsia" w:ascii="仿宋" w:hAnsi="仿宋" w:eastAsia="仿宋" w:cs="仿宋"/>
              <w:sz w:val="24"/>
              <w:szCs w:val="24"/>
            </w:rPr>
            <w:tab/>
          </w:r>
          <w:r>
            <w:rPr>
              <w:rStyle w:val="19"/>
              <w:rFonts w:hint="eastAsia" w:ascii="仿宋" w:hAnsi="仿宋" w:eastAsia="仿宋" w:cs="仿宋"/>
              <w:sz w:val="24"/>
              <w:szCs w:val="24"/>
            </w:rPr>
            <w:fldChar w:fldCharType="begin"/>
          </w:r>
          <w:r>
            <w:rPr>
              <w:rStyle w:val="19"/>
              <w:rFonts w:hint="eastAsia" w:ascii="仿宋" w:hAnsi="仿宋" w:eastAsia="仿宋" w:cs="仿宋"/>
              <w:sz w:val="24"/>
              <w:szCs w:val="24"/>
            </w:rPr>
            <w:instrText xml:space="preserve"> PAGEREF _Toc155443630 \h </w:instrText>
          </w:r>
          <w:r>
            <w:rPr>
              <w:rStyle w:val="19"/>
              <w:rFonts w:hint="eastAsia" w:ascii="仿宋" w:hAnsi="仿宋" w:eastAsia="仿宋" w:cs="仿宋"/>
              <w:sz w:val="24"/>
              <w:szCs w:val="24"/>
            </w:rPr>
            <w:fldChar w:fldCharType="separate"/>
          </w:r>
          <w:r>
            <w:rPr>
              <w:rStyle w:val="19"/>
              <w:rFonts w:hint="eastAsia" w:ascii="仿宋" w:hAnsi="仿宋" w:eastAsia="仿宋" w:cs="仿宋"/>
              <w:sz w:val="24"/>
              <w:szCs w:val="24"/>
            </w:rPr>
            <w:t>1</w:t>
          </w:r>
          <w:r>
            <w:rPr>
              <w:rStyle w:val="19"/>
              <w:rFonts w:hint="eastAsia" w:ascii="仿宋" w:hAnsi="仿宋" w:eastAsia="仿宋" w:cs="仿宋"/>
              <w:sz w:val="24"/>
              <w:szCs w:val="24"/>
              <w:lang w:val="en-US" w:eastAsia="zh-CN"/>
            </w:rPr>
            <w:t>6</w:t>
          </w:r>
          <w:r>
            <w:rPr>
              <w:rStyle w:val="19"/>
              <w:rFonts w:hint="eastAsia" w:ascii="仿宋" w:hAnsi="仿宋" w:eastAsia="仿宋" w:cs="仿宋"/>
              <w:sz w:val="24"/>
              <w:szCs w:val="24"/>
            </w:rPr>
            <w:fldChar w:fldCharType="end"/>
          </w:r>
          <w:r>
            <w:rPr>
              <w:rStyle w:val="19"/>
              <w:rFonts w:hint="eastAsia" w:ascii="仿宋" w:hAnsi="仿宋" w:eastAsia="仿宋" w:cs="仿宋"/>
              <w:sz w:val="24"/>
              <w:szCs w:val="24"/>
            </w:rPr>
            <w:fldChar w:fldCharType="end"/>
          </w:r>
        </w:p>
        <w:p>
          <w:pPr>
            <w:pStyle w:val="11"/>
            <w:tabs>
              <w:tab w:val="right" w:leader="dot" w:pos="8296"/>
            </w:tabs>
            <w:rPr>
              <w:rStyle w:val="19"/>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"_Toc155443631" </w:instrText>
          </w:r>
          <w:r>
            <w:rPr>
              <w:rFonts w:hint="eastAsia" w:ascii="仿宋" w:hAnsi="仿宋" w:eastAsia="仿宋" w:cs="仿宋"/>
              <w:sz w:val="24"/>
              <w:szCs w:val="24"/>
            </w:rPr>
            <w:fldChar w:fldCharType="separate"/>
          </w:r>
          <w:r>
            <w:rPr>
              <w:rStyle w:val="19"/>
              <w:rFonts w:hint="eastAsia" w:ascii="仿宋" w:hAnsi="仿宋" w:eastAsia="仿宋" w:cs="仿宋"/>
              <w:sz w:val="24"/>
              <w:szCs w:val="24"/>
            </w:rPr>
            <w:t>附录VII  反事实模拟求解过程</w:t>
          </w:r>
          <w:r>
            <w:rPr>
              <w:rStyle w:val="19"/>
              <w:rFonts w:hint="eastAsia" w:ascii="仿宋" w:hAnsi="仿宋" w:eastAsia="仿宋" w:cs="仿宋"/>
              <w:sz w:val="24"/>
              <w:szCs w:val="24"/>
            </w:rPr>
            <w:tab/>
          </w:r>
          <w:r>
            <w:rPr>
              <w:rStyle w:val="19"/>
              <w:rFonts w:hint="eastAsia" w:ascii="仿宋" w:hAnsi="仿宋" w:eastAsia="仿宋" w:cs="仿宋"/>
              <w:sz w:val="24"/>
              <w:szCs w:val="24"/>
              <w:lang w:val="en-US" w:eastAsia="zh-CN"/>
            </w:rPr>
            <w:t>2</w:t>
          </w:r>
          <w:r>
            <w:rPr>
              <w:rStyle w:val="19"/>
              <w:rFonts w:hint="eastAsia" w:ascii="仿宋" w:hAnsi="仿宋" w:eastAsia="仿宋" w:cs="仿宋"/>
              <w:sz w:val="24"/>
              <w:szCs w:val="24"/>
            </w:rPr>
            <w:fldChar w:fldCharType="end"/>
          </w:r>
          <w:r>
            <w:rPr>
              <w:rStyle w:val="19"/>
              <w:rFonts w:hint="eastAsia" w:ascii="仿宋" w:hAnsi="仿宋" w:eastAsia="仿宋" w:cs="仿宋"/>
              <w:sz w:val="24"/>
              <w:szCs w:val="24"/>
              <w:lang w:val="en-US" w:eastAsia="zh-CN"/>
            </w:rPr>
            <w:t>3</w:t>
          </w:r>
        </w:p>
        <w:p>
          <w:pPr>
            <w:pStyle w:val="11"/>
            <w:tabs>
              <w:tab w:val="right" w:leader="dot" w:pos="8296"/>
            </w:tabs>
            <w:rPr>
              <w:rStyle w:val="19"/>
              <w:rFonts w:hint="eastAsia" w:ascii="黑体" w:hAnsi="黑体" w:eastAsia="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"_Toc155443632" </w:instrText>
          </w:r>
          <w:r>
            <w:rPr>
              <w:rFonts w:hint="eastAsia" w:ascii="仿宋" w:hAnsi="仿宋" w:eastAsia="仿宋" w:cs="仿宋"/>
              <w:sz w:val="24"/>
              <w:szCs w:val="24"/>
            </w:rPr>
            <w:fldChar w:fldCharType="separate"/>
          </w:r>
          <w:r>
            <w:rPr>
              <w:rStyle w:val="19"/>
              <w:rFonts w:hint="eastAsia" w:ascii="仿宋" w:hAnsi="仿宋" w:eastAsia="仿宋" w:cs="仿宋"/>
              <w:sz w:val="24"/>
              <w:szCs w:val="24"/>
            </w:rPr>
            <w:t>附录VIII 关于价格分散度的讨论</w:t>
          </w:r>
          <w:r>
            <w:rPr>
              <w:rStyle w:val="19"/>
              <w:rFonts w:hint="eastAsia" w:ascii="仿宋" w:hAnsi="仿宋" w:eastAsia="仿宋" w:cs="仿宋"/>
              <w:sz w:val="24"/>
              <w:szCs w:val="24"/>
            </w:rPr>
            <w:tab/>
          </w:r>
          <w:r>
            <w:rPr>
              <w:rStyle w:val="19"/>
              <w:rFonts w:hint="eastAsia" w:ascii="仿宋" w:hAnsi="仿宋" w:eastAsia="仿宋" w:cs="仿宋"/>
              <w:sz w:val="24"/>
              <w:szCs w:val="24"/>
              <w:lang w:val="en-US" w:eastAsia="zh-CN"/>
            </w:rPr>
            <w:t>2</w:t>
          </w:r>
          <w:r>
            <w:rPr>
              <w:rStyle w:val="19"/>
              <w:rFonts w:hint="eastAsia" w:ascii="仿宋" w:hAnsi="仿宋" w:eastAsia="仿宋" w:cs="仿宋"/>
              <w:sz w:val="24"/>
              <w:szCs w:val="24"/>
            </w:rPr>
            <w:fldChar w:fldCharType="end"/>
          </w:r>
          <w:r>
            <w:rPr>
              <w:rStyle w:val="19"/>
              <w:rFonts w:hint="eastAsia" w:ascii="仿宋" w:hAnsi="仿宋" w:eastAsia="仿宋" w:cs="仿宋"/>
              <w:sz w:val="24"/>
              <w:szCs w:val="24"/>
              <w:lang w:val="en-US" w:eastAsia="zh-CN"/>
            </w:rPr>
            <w:t>5</w:t>
          </w:r>
        </w:p>
        <w:p>
          <w:pPr>
            <w:pStyle w:val="11"/>
            <w:tabs>
              <w:tab w:val="right" w:leader="dot" w:pos="8296"/>
            </w:tabs>
            <w:rPr>
              <w:rStyle w:val="19"/>
            </w:rPr>
          </w:pPr>
          <w:r>
            <w:rPr>
              <w:rStyle w:val="19"/>
              <w:rFonts w:ascii="黑体" w:hAnsi="黑体" w:eastAsia="黑体"/>
              <w:sz w:val="24"/>
              <w:szCs w:val="24"/>
            </w:rPr>
            <w:fldChar w:fldCharType="end"/>
          </w:r>
        </w:p>
      </w:sdtContent>
    </w:sdt>
    <w:p>
      <w:pPr>
        <w:jc w:val="center"/>
        <w:rPr>
          <w:rStyle w:val="31"/>
          <w:rFonts w:ascii="Times New Roman" w:hAnsi="仿宋" w:eastAsia="仿宋" w:cs="Times New Roman"/>
          <w:sz w:val="32"/>
        </w:rPr>
      </w:pPr>
    </w:p>
    <w:p>
      <w:pPr>
        <w:pStyle w:val="2"/>
        <w:spacing w:after="156"/>
        <w:rPr>
          <w:b w:val="0"/>
          <w:bCs w:val="0"/>
        </w:rPr>
        <w:sectPr>
          <w:headerReference r:id="rId4" w:type="default"/>
          <w:footnotePr>
            <w:numRestart w:val="eachPage"/>
          </w:footnotePr>
          <w:type w:val="continuous"/>
          <w:pgSz w:w="11906" w:h="16838"/>
          <w:pgMar w:top="1440" w:right="1800" w:bottom="1440" w:left="1800" w:header="851" w:footer="992" w:gutter="0"/>
          <w:cols w:space="425" w:num="1"/>
          <w:docGrid w:type="lines" w:linePitch="312" w:charSpace="0"/>
        </w:sectPr>
      </w:pPr>
      <w:bookmarkStart w:id="3" w:name="_Toc155443625"/>
    </w:p>
    <w:p>
      <w:pPr>
        <w:pStyle w:val="2"/>
        <w:spacing w:after="156"/>
        <w:jc w:val="center"/>
        <w:rPr>
          <w:rFonts w:hint="eastAsia" w:ascii="楷体" w:hAnsi="楷体" w:eastAsia="楷体" w:cs="楷体"/>
          <w:b w:val="0"/>
          <w:bCs w:val="0"/>
        </w:rPr>
      </w:pPr>
      <w:r>
        <w:rPr>
          <w:rFonts w:hint="eastAsia" w:ascii="楷体" w:hAnsi="楷体" w:eastAsia="楷体" w:cs="楷体"/>
          <w:b w:val="0"/>
          <w:bCs w:val="0"/>
        </w:rPr>
        <w:t xml:space="preserve">附录I </w:t>
      </w:r>
      <w:bookmarkStart w:id="4" w:name="OLE_LINK1"/>
      <w:bookmarkStart w:id="5" w:name="OLE_LINK2"/>
      <w:r>
        <w:rPr>
          <w:rFonts w:hint="eastAsia" w:ascii="楷体" w:hAnsi="楷体" w:eastAsia="楷体" w:cs="楷体"/>
          <w:b w:val="0"/>
          <w:bCs w:val="0"/>
        </w:rPr>
        <w:t>宏观数据初步检验</w:t>
      </w:r>
      <w:bookmarkEnd w:id="3"/>
    </w:p>
    <w:p>
      <w:pPr>
        <w:ind w:firstLine="420" w:firstLineChars="200"/>
        <w:rPr>
          <w:rFonts w:ascii="Times New Roman" w:hAnsi="Times New Roman" w:eastAsia="仿宋" w:cs="Times New Roman"/>
        </w:rPr>
      </w:pPr>
      <w:r>
        <w:rPr>
          <w:rFonts w:ascii="Times New Roman" w:hAnsi="仿宋" w:eastAsia="仿宋" w:cs="Times New Roman"/>
        </w:rPr>
        <w:t>我们构建</w:t>
      </w:r>
      <w:r>
        <w:rPr>
          <w:rFonts w:hint="eastAsia" w:ascii="Times New Roman" w:hAnsi="仿宋" w:eastAsia="仿宋" w:cs="Times New Roman"/>
        </w:rPr>
        <w:t>了</w:t>
      </w:r>
      <w:r>
        <w:rPr>
          <w:rFonts w:ascii="Times New Roman" w:hAnsi="Times New Roman" w:eastAsia="仿宋" w:cs="Times New Roman"/>
        </w:rPr>
        <w:t>2001</w:t>
      </w:r>
      <w:r>
        <w:rPr>
          <w:rFonts w:ascii="Times New Roman" w:hAnsi="仿宋" w:eastAsia="仿宋" w:cs="Times New Roman"/>
        </w:rPr>
        <w:t>年到</w:t>
      </w:r>
      <w:r>
        <w:rPr>
          <w:rFonts w:ascii="Times New Roman" w:hAnsi="Times New Roman" w:eastAsia="仿宋" w:cs="Times New Roman"/>
        </w:rPr>
        <w:t>2019</w:t>
      </w:r>
      <w:r>
        <w:rPr>
          <w:rFonts w:ascii="Times New Roman" w:hAnsi="仿宋" w:eastAsia="仿宋" w:cs="Times New Roman"/>
        </w:rPr>
        <w:t>年的省份</w:t>
      </w:r>
      <w:r>
        <w:rPr>
          <w:rFonts w:ascii="Times New Roman" w:hAnsi="Times New Roman" w:eastAsia="仿宋" w:cs="Times New Roman"/>
        </w:rPr>
        <w:t>-</w:t>
      </w:r>
      <w:r>
        <w:rPr>
          <w:rFonts w:ascii="Times New Roman" w:hAnsi="仿宋" w:eastAsia="仿宋" w:cs="Times New Roman"/>
        </w:rPr>
        <w:t>年度面板数据集，通过固定效应回归来进初步检验通胀波动率与电商市场发展的相关性。基准回归模型设定如下：</w:t>
      </w:r>
    </w:p>
    <w:p>
      <w:pPr>
        <w:widowControl/>
        <w:spacing w:before="156" w:beforeLines="50" w:after="156" w:afterLines="50"/>
        <w:ind w:firstLine="420" w:firstLineChars="200"/>
        <w:jc w:val="center"/>
        <w:rPr>
          <w:rFonts w:hint="default" w:ascii="Times New Roman" w:hAnsi="Times New Roman" w:eastAsia="仿宋" w:cs="Times New Roman"/>
          <w:i w:val="0"/>
          <w:iCs/>
          <w:lang w:val="en-US" w:eastAsia="zh-CN"/>
        </w:rPr>
      </w:pPr>
      <m:oMath>
        <m:sSub>
          <m:sSubPr>
            <m:ctrlPr>
              <w:rPr>
                <w:rFonts w:ascii="Cambria Math" w:hAnsi="Times New Roman" w:eastAsia="仿宋" w:cs="Times New Roman"/>
                <w:i/>
              </w:rPr>
            </m:ctrlPr>
          </m:sSubPr>
          <m:e>
            <m:r>
              <m:rPr>
                <m:sty m:val="p"/>
              </m:rPr>
              <w:rPr>
                <w:rFonts w:ascii="Cambria Math" w:hAnsi="Times New Roman" w:eastAsia="仿宋" w:cs="Times New Roman"/>
              </w:rPr>
              <m:t>log</m:t>
            </m:r>
            <m:r>
              <m:rPr>
                <m:sty m:val="p"/>
              </m:rPr>
              <w:rPr>
                <w:rFonts w:ascii="Cambria Math" w:hAnsi="Cambria Math" w:eastAsia="仿宋" w:cs="Times New Roman"/>
              </w:rPr>
              <m:t>⁡</m:t>
            </m:r>
            <m:r>
              <m:rPr/>
              <w:rPr>
                <w:rFonts w:ascii="Cambria Math" w:hAnsi="Times New Roman" w:eastAsia="仿宋" w:cs="Times New Roman"/>
              </w:rPr>
              <m:t>(</m:t>
            </m:r>
            <m:r>
              <m:rPr/>
              <w:rPr>
                <w:rFonts w:ascii="Cambria Math" w:hAnsi="Cambria Math" w:eastAsia="仿宋" w:cs="Times New Roman"/>
              </w:rPr>
              <m:t>std</m:t>
            </m:r>
            <m:ctrlPr>
              <w:rPr>
                <w:rFonts w:ascii="Cambria Math" w:hAnsi="Times New Roman" w:eastAsia="仿宋" w:cs="Times New Roman"/>
                <w:i/>
              </w:rPr>
            </m:ctrlPr>
          </m:e>
          <m:sub>
            <m:r>
              <m:rPr/>
              <w:rPr>
                <w:rFonts w:ascii="Cambria Math" w:hAnsi="Cambria Math" w:eastAsia="仿宋" w:cs="Times New Roman"/>
              </w:rPr>
              <m:t>ct</m:t>
            </m:r>
            <m:ctrlPr>
              <w:rPr>
                <w:rFonts w:ascii="Cambria Math" w:hAnsi="Times New Roman" w:eastAsia="仿宋" w:cs="Times New Roman"/>
                <w:i/>
              </w:rPr>
            </m:ctrlPr>
          </m:sub>
        </m:sSub>
        <m:r>
          <m:rPr/>
          <w:rPr>
            <w:rFonts w:ascii="Cambria Math" w:hAnsi="Times New Roman" w:eastAsia="仿宋" w:cs="Times New Roman"/>
          </w:rPr>
          <m:t>)=</m:t>
        </m:r>
        <m:r>
          <m:rPr/>
          <w:rPr>
            <w:rFonts w:ascii="Cambria Math" w:hAnsi="Cambria Math" w:eastAsia="仿宋" w:cs="Times New Roman"/>
          </w:rPr>
          <m:t>β</m:t>
        </m:r>
        <m:r>
          <m:rPr/>
          <w:rPr>
            <w:rFonts w:ascii="Cambria Math" w:hAnsi="Times New Roman" w:eastAsia="仿宋" w:cs="Times New Roman"/>
          </w:rPr>
          <m:t xml:space="preserve"> </m:t>
        </m:r>
        <m:r>
          <m:rPr>
            <m:sty m:val="p"/>
          </m:rPr>
          <w:rPr>
            <w:rFonts w:ascii="Cambria Math" w:hAnsi="Times New Roman" w:eastAsia="仿宋" w:cs="Times New Roman"/>
          </w:rPr>
          <m:t>log</m:t>
        </m:r>
        <m:r>
          <m:rPr>
            <m:sty m:val="p"/>
          </m:rPr>
          <w:rPr>
            <w:rFonts w:ascii="Cambria Math" w:hAnsi="Cambria Math" w:eastAsia="仿宋" w:cs="Times New Roman"/>
          </w:rPr>
          <m:t>⁡</m:t>
        </m:r>
        <m:r>
          <m:rPr/>
          <w:rPr>
            <w:rFonts w:ascii="Cambria Math" w:hAnsi="Times New Roman" w:eastAsia="仿宋" w:cs="Times New Roman"/>
          </w:rPr>
          <m:t>(</m:t>
        </m:r>
        <m:r>
          <m:rPr/>
          <w:rPr>
            <w:rFonts w:ascii="Cambria Math" w:hAnsi="Cambria Math" w:eastAsia="仿宋" w:cs="Times New Roman"/>
          </w:rPr>
          <m:t>densit</m:t>
        </m:r>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ct</m:t>
            </m:r>
            <m:ctrlPr>
              <w:rPr>
                <w:rFonts w:ascii="Cambria Math" w:hAnsi="Times New Roman" w:eastAsia="仿宋" w:cs="Times New Roman"/>
                <w:i/>
              </w:rPr>
            </m:ctrlPr>
          </m:sub>
        </m:sSub>
        <m:r>
          <m:rPr/>
          <w:rPr>
            <w:rFonts w:ascii="Cambria Math" w:hAnsi="Times New Roman" w:eastAsia="仿宋" w:cs="Times New Roman"/>
          </w:rPr>
          <m:t xml:space="preserve">)+  </m:t>
        </m:r>
        <m:r>
          <m:rPr/>
          <w:rPr>
            <w:rFonts w:ascii="Cambria Math" w:hAnsi="Cambria Math" w:eastAsia="仿宋" w:cs="Times New Roman"/>
          </w:rPr>
          <m:t>γ</m:t>
        </m:r>
        <m:r>
          <m:rPr/>
          <w:rPr>
            <w:rFonts w:ascii="Cambria Math" w:hAnsi="Times New Roman" w:eastAsia="仿宋" w:cs="Times New Roman"/>
          </w:rPr>
          <m:t xml:space="preserve"> </m:t>
        </m:r>
        <m:sSub>
          <m:sSubPr>
            <m:ctrlPr>
              <w:rPr>
                <w:rFonts w:ascii="Cambria Math" w:hAnsi="Times New Roman" w:eastAsia="仿宋" w:cs="Times New Roman"/>
                <w:i/>
              </w:rPr>
            </m:ctrlPr>
          </m:sSubPr>
          <m:e>
            <m:r>
              <m:rPr/>
              <w:rPr>
                <w:rFonts w:ascii="Cambria Math" w:hAnsi="Cambria Math" w:eastAsia="仿宋" w:cs="Times New Roman"/>
              </w:rPr>
              <m:t>x</m:t>
            </m:r>
            <m:ctrlPr>
              <w:rPr>
                <w:rFonts w:ascii="Cambria Math" w:hAnsi="Times New Roman" w:eastAsia="仿宋" w:cs="Times New Roman"/>
                <w:i/>
              </w:rPr>
            </m:ctrlPr>
          </m:e>
          <m:sub>
            <m:r>
              <m:rPr/>
              <w:rPr>
                <w:rFonts w:ascii="Cambria Math" w:hAnsi="Cambria Math" w:eastAsia="仿宋" w:cs="Times New Roman"/>
              </w:rPr>
              <m:t>ct</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α</m:t>
            </m:r>
            <m:ctrlPr>
              <w:rPr>
                <w:rFonts w:ascii="Cambria Math" w:hAnsi="Times New Roman" w:eastAsia="仿宋" w:cs="Times New Roman"/>
                <w:i/>
              </w:rPr>
            </m:ctrlPr>
          </m:e>
          <m:sub>
            <m:r>
              <m:rPr/>
              <w:rPr>
                <w:rFonts w:ascii="Cambria Math" w:hAnsi="Cambria Math" w:eastAsia="仿宋" w:cs="Times New Roman"/>
              </w:rPr>
              <m:t>c</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α</m:t>
            </m:r>
            <m:ctrlPr>
              <w:rPr>
                <w:rFonts w:ascii="Cambria Math" w:hAnsi="Times New Roman" w:eastAsia="仿宋" w:cs="Times New Roman"/>
                <w:i/>
              </w:rPr>
            </m:ctrlPr>
          </m:e>
          <m:sub>
            <m:r>
              <m:rPr/>
              <w:rPr>
                <w:rFonts w:ascii="Cambria Math" w:hAnsi="Cambria Math" w:eastAsia="仿宋" w:cs="Times New Roman"/>
              </w:rPr>
              <m:t>t</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ϵ</m:t>
            </m:r>
            <m:ctrlPr>
              <w:rPr>
                <w:rFonts w:ascii="Cambria Math" w:hAnsi="Times New Roman" w:eastAsia="仿宋" w:cs="Times New Roman"/>
                <w:i/>
              </w:rPr>
            </m:ctrlPr>
          </m:e>
          <m:sub>
            <m:r>
              <m:rPr/>
              <w:rPr>
                <w:rFonts w:ascii="Cambria Math" w:hAnsi="Cambria Math" w:eastAsia="仿宋" w:cs="Times New Roman"/>
              </w:rPr>
              <m:t>ct</m:t>
            </m:r>
            <m:ctrlPr>
              <w:rPr>
                <w:rFonts w:ascii="Cambria Math" w:hAnsi="Times New Roman" w:eastAsia="仿宋" w:cs="Times New Roman"/>
                <w:i/>
              </w:rPr>
            </m:ctrlPr>
          </m:sub>
        </m:sSub>
      </m:oMath>
      <w:r>
        <w:rPr>
          <w:rFonts w:hint="eastAsia" w:hAnsi="Times New Roman" w:eastAsia="仿宋" w:cs="Times New Roman"/>
          <w:i w:val="0"/>
          <w:iCs/>
          <w:lang w:val="en-US" w:eastAsia="zh-CN"/>
        </w:rPr>
        <w:t>，</w:t>
      </w:r>
    </w:p>
    <w:p>
      <w:pPr>
        <w:rPr>
          <w:rFonts w:ascii="Times New Roman" w:hAnsi="Times New Roman" w:eastAsia="仿宋" w:cs="Times New Roman"/>
        </w:rPr>
      </w:pPr>
      <w:r>
        <w:rPr>
          <w:rFonts w:ascii="Times New Roman" w:hAnsi="仿宋" w:eastAsia="仿宋" w:cs="Times New Roman"/>
        </w:rPr>
        <w:t>其中</w:t>
      </w:r>
      <w:r>
        <w:rPr>
          <w:rFonts w:ascii="Times New Roman" w:hAnsi="Times New Roman" w:eastAsia="仿宋" w:cs="Times New Roman"/>
          <w:i/>
        </w:rPr>
        <w:t>c</w:t>
      </w:r>
      <w:r>
        <w:rPr>
          <w:rFonts w:ascii="Times New Roman" w:hAnsi="仿宋" w:eastAsia="仿宋" w:cs="Times New Roman"/>
        </w:rPr>
        <w:t>指代省份，</w:t>
      </w:r>
      <w:r>
        <w:rPr>
          <w:rFonts w:ascii="Times New Roman" w:hAnsi="Times New Roman" w:eastAsia="仿宋" w:cs="Times New Roman"/>
          <w:i/>
        </w:rPr>
        <w:t>t</w:t>
      </w:r>
      <w:r>
        <w:rPr>
          <w:rFonts w:ascii="Times New Roman" w:hAnsi="仿宋" w:eastAsia="仿宋" w:cs="Times New Roman"/>
        </w:rPr>
        <w:t>指代年度。因变量</w:t>
      </w:r>
      <w:r>
        <w:rPr>
          <w:rFonts w:ascii="Times New Roman" w:hAnsi="Times New Roman" w:eastAsia="仿宋" w:cs="Times New Roman"/>
        </w:rPr>
        <w:t xml:space="preserve"> </w:t>
      </w:r>
      <m:oMath>
        <m:sSub>
          <m:sSubPr>
            <m:ctrlPr>
              <w:rPr>
                <w:rFonts w:ascii="Cambria Math" w:hAnsi="Times New Roman" w:eastAsia="仿宋" w:cs="Times New Roman"/>
                <w:i/>
              </w:rPr>
            </m:ctrlPr>
          </m:sSubPr>
          <m:e>
            <m:r>
              <m:rPr/>
              <w:rPr>
                <w:rFonts w:ascii="Cambria Math" w:hAnsi="Cambria Math" w:eastAsia="仿宋" w:cs="Times New Roman"/>
              </w:rPr>
              <m:t>std</m:t>
            </m:r>
            <m:ctrlPr>
              <w:rPr>
                <w:rFonts w:ascii="Cambria Math" w:hAnsi="Times New Roman" w:eastAsia="仿宋" w:cs="Times New Roman"/>
                <w:i/>
              </w:rPr>
            </m:ctrlPr>
          </m:e>
          <m:sub>
            <m:r>
              <m:rPr/>
              <w:rPr>
                <w:rFonts w:ascii="Cambria Math" w:hAnsi="Cambria Math" w:eastAsia="仿宋" w:cs="Times New Roman"/>
              </w:rPr>
              <m:t>ct</m:t>
            </m:r>
            <m:ctrlPr>
              <w:rPr>
                <w:rFonts w:ascii="Cambria Math" w:hAnsi="Times New Roman" w:eastAsia="仿宋" w:cs="Times New Roman"/>
                <w:i/>
              </w:rPr>
            </m:ctrlPr>
          </m:sub>
        </m:sSub>
      </m:oMath>
      <w:r>
        <w:rPr>
          <w:rFonts w:ascii="Times New Roman" w:hAnsi="Times New Roman" w:eastAsia="仿宋" w:cs="Times New Roman"/>
        </w:rPr>
        <w:t xml:space="preserve"> </w:t>
      </w:r>
      <w:r>
        <w:rPr>
          <w:rFonts w:ascii="Times New Roman" w:hAnsi="仿宋" w:eastAsia="仿宋" w:cs="Times New Roman"/>
        </w:rPr>
        <w:t>为</w:t>
      </w:r>
      <w:r>
        <w:rPr>
          <w:rFonts w:ascii="Times New Roman" w:hAnsi="Times New Roman" w:eastAsia="仿宋" w:cs="Times New Roman"/>
          <w:i/>
        </w:rPr>
        <w:t>c</w:t>
      </w:r>
      <w:r>
        <w:rPr>
          <w:rFonts w:ascii="Times New Roman" w:hAnsi="仿宋" w:eastAsia="仿宋" w:cs="Times New Roman"/>
        </w:rPr>
        <w:t>省在</w:t>
      </w:r>
      <w:r>
        <w:rPr>
          <w:rFonts w:ascii="Times New Roman" w:hAnsi="Times New Roman" w:eastAsia="仿宋" w:cs="Times New Roman"/>
          <w:i/>
        </w:rPr>
        <w:t>t</w:t>
      </w:r>
      <w:r>
        <w:rPr>
          <w:rFonts w:ascii="Times New Roman" w:hAnsi="仿宋" w:eastAsia="仿宋" w:cs="Times New Roman"/>
        </w:rPr>
        <w:t>年</w:t>
      </w:r>
      <w:r>
        <w:rPr>
          <w:rFonts w:ascii="Times New Roman" w:hAnsi="Times New Roman" w:eastAsia="仿宋" w:cs="Times New Roman"/>
        </w:rPr>
        <w:t>12</w:t>
      </w:r>
      <w:r>
        <w:rPr>
          <w:rFonts w:ascii="Times New Roman" w:hAnsi="仿宋" w:eastAsia="仿宋" w:cs="Times New Roman"/>
        </w:rPr>
        <w:t>个月度</w:t>
      </w:r>
      <w:r>
        <w:rPr>
          <w:rFonts w:hint="eastAsia" w:ascii="Times New Roman" w:hAnsi="仿宋" w:eastAsia="仿宋" w:cs="Times New Roman"/>
        </w:rPr>
        <w:t>CPI</w:t>
      </w:r>
      <w:r>
        <w:rPr>
          <w:rFonts w:ascii="Times New Roman" w:hAnsi="仿宋" w:eastAsia="仿宋" w:cs="Times New Roman"/>
        </w:rPr>
        <w:t>同比增长的标准差，作为实现的波动率度量。</w:t>
      </w:r>
      <m:oMath>
        <m:r>
          <m:rPr/>
          <w:rPr>
            <w:rFonts w:ascii="Cambria Math" w:hAnsi="Cambria Math" w:eastAsia="仿宋" w:cs="Times New Roman"/>
          </w:rPr>
          <m:t>densit</m:t>
        </m:r>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ct</m:t>
            </m:r>
            <m:ctrlPr>
              <w:rPr>
                <w:rFonts w:ascii="Cambria Math" w:hAnsi="Times New Roman" w:eastAsia="仿宋" w:cs="Times New Roman"/>
                <w:i/>
              </w:rPr>
            </m:ctrlPr>
          </m:sub>
        </m:sSub>
      </m:oMath>
      <w:r>
        <w:rPr>
          <w:rFonts w:ascii="Times New Roman" w:hAnsi="Times New Roman" w:eastAsia="仿宋" w:cs="Times New Roman"/>
        </w:rPr>
        <w:t xml:space="preserve"> </w:t>
      </w:r>
      <w:r>
        <w:rPr>
          <w:rFonts w:ascii="Times New Roman" w:hAnsi="仿宋" w:eastAsia="仿宋" w:cs="Times New Roman"/>
        </w:rPr>
        <w:t>为快递网点密度（个</w:t>
      </w:r>
      <w:r>
        <w:rPr>
          <w:rFonts w:ascii="Times New Roman" w:hAnsi="Times New Roman" w:eastAsia="仿宋" w:cs="Times New Roman"/>
        </w:rPr>
        <w:t>/</w:t>
      </w:r>
      <w:r>
        <w:rPr>
          <w:rFonts w:ascii="Times New Roman" w:hAnsi="仿宋" w:eastAsia="仿宋" w:cs="Times New Roman"/>
        </w:rPr>
        <w:t>平方公里），作为电商在各省发展程度的代理变量。</w:t>
      </w:r>
      <m:oMath>
        <m:sSub>
          <m:sSubPr>
            <m:ctrlPr>
              <w:rPr>
                <w:rFonts w:ascii="Cambria Math" w:hAnsi="Times New Roman" w:eastAsia="仿宋" w:cs="Times New Roman"/>
                <w:i/>
              </w:rPr>
            </m:ctrlPr>
          </m:sSubPr>
          <m:e>
            <m:r>
              <m:rPr/>
              <w:rPr>
                <w:rFonts w:ascii="Cambria Math" w:hAnsi="Cambria Math" w:eastAsia="仿宋" w:cs="Times New Roman"/>
              </w:rPr>
              <m:t>x</m:t>
            </m:r>
            <m:ctrlPr>
              <w:rPr>
                <w:rFonts w:ascii="Cambria Math" w:hAnsi="Times New Roman" w:eastAsia="仿宋" w:cs="Times New Roman"/>
                <w:i/>
              </w:rPr>
            </m:ctrlPr>
          </m:e>
          <m:sub>
            <m:r>
              <m:rPr/>
              <w:rPr>
                <w:rFonts w:ascii="Cambria Math" w:hAnsi="Cambria Math" w:eastAsia="仿宋" w:cs="Times New Roman"/>
              </w:rPr>
              <m:t>ct</m:t>
            </m:r>
            <m:ctrlPr>
              <w:rPr>
                <w:rFonts w:ascii="Cambria Math" w:hAnsi="Times New Roman" w:eastAsia="仿宋" w:cs="Times New Roman"/>
                <w:i/>
              </w:rPr>
            </m:ctrlPr>
          </m:sub>
        </m:sSub>
      </m:oMath>
      <w:r>
        <w:rPr>
          <w:rFonts w:ascii="Times New Roman" w:hAnsi="Times New Roman" w:eastAsia="仿宋" w:cs="Times New Roman"/>
        </w:rPr>
        <w:t xml:space="preserve"> </w:t>
      </w:r>
      <w:r>
        <w:rPr>
          <w:rFonts w:ascii="Times New Roman" w:hAnsi="仿宋" w:eastAsia="仿宋" w:cs="Times New Roman"/>
        </w:rPr>
        <w:t>为控制变量，包括人口、</w:t>
      </w:r>
      <w:r>
        <w:rPr>
          <w:rFonts w:ascii="Times New Roman" w:hAnsi="Times New Roman" w:eastAsia="仿宋" w:cs="Times New Roman"/>
        </w:rPr>
        <w:t>GDP</w:t>
      </w:r>
      <w:r>
        <w:rPr>
          <w:rFonts w:ascii="Times New Roman" w:hAnsi="仿宋" w:eastAsia="仿宋" w:cs="Times New Roman"/>
        </w:rPr>
        <w:t>等。</w:t>
      </w:r>
      <m:oMath>
        <m:sSub>
          <m:sSubPr>
            <m:ctrlPr>
              <w:rPr>
                <w:rFonts w:ascii="Cambria Math" w:hAnsi="Times New Roman" w:eastAsia="仿宋" w:cs="Times New Roman"/>
                <w:i/>
              </w:rPr>
            </m:ctrlPr>
          </m:sSubPr>
          <m:e>
            <m:r>
              <m:rPr/>
              <w:rPr>
                <w:rFonts w:ascii="Cambria Math" w:hAnsi="Cambria Math" w:eastAsia="仿宋" w:cs="Times New Roman"/>
              </w:rPr>
              <m:t>α</m:t>
            </m:r>
            <m:ctrlPr>
              <w:rPr>
                <w:rFonts w:ascii="Cambria Math" w:hAnsi="Times New Roman" w:eastAsia="仿宋" w:cs="Times New Roman"/>
                <w:i/>
              </w:rPr>
            </m:ctrlPr>
          </m:e>
          <m:sub>
            <m:r>
              <m:rPr/>
              <w:rPr>
                <w:rFonts w:ascii="Cambria Math" w:hAnsi="Cambria Math" w:eastAsia="仿宋" w:cs="Times New Roman"/>
              </w:rPr>
              <m:t>c</m:t>
            </m:r>
            <m:ctrlPr>
              <w:rPr>
                <w:rFonts w:ascii="Cambria Math" w:hAnsi="Times New Roman" w:eastAsia="仿宋" w:cs="Times New Roman"/>
                <w:i/>
              </w:rPr>
            </m:ctrlPr>
          </m:sub>
        </m:sSub>
      </m:oMath>
      <w:r>
        <w:rPr>
          <w:rFonts w:ascii="Times New Roman" w:hAnsi="Times New Roman" w:eastAsia="仿宋" w:cs="Times New Roman"/>
        </w:rPr>
        <w:t xml:space="preserve"> </w:t>
      </w:r>
      <w:r>
        <w:rPr>
          <w:rFonts w:ascii="Times New Roman" w:hAnsi="仿宋" w:eastAsia="仿宋" w:cs="Times New Roman"/>
        </w:rPr>
        <w:t>控制省级固定效应，</w:t>
      </w:r>
      <m:oMath>
        <m:sSub>
          <m:sSubPr>
            <m:ctrlPr>
              <w:rPr>
                <w:rFonts w:ascii="Cambria Math" w:hAnsi="Times New Roman" w:eastAsia="仿宋" w:cs="Times New Roman"/>
                <w:i/>
              </w:rPr>
            </m:ctrlPr>
          </m:sSubPr>
          <m:e>
            <m:r>
              <m:rPr/>
              <w:rPr>
                <w:rFonts w:ascii="Cambria Math" w:hAnsi="Cambria Math" w:eastAsia="仿宋" w:cs="Times New Roman"/>
              </w:rPr>
              <m:t>α</m:t>
            </m:r>
            <m:ctrlPr>
              <w:rPr>
                <w:rFonts w:ascii="Cambria Math" w:hAnsi="Times New Roman" w:eastAsia="仿宋" w:cs="Times New Roman"/>
                <w:i/>
              </w:rPr>
            </m:ctrlPr>
          </m:e>
          <m:sub>
            <m:r>
              <m:rPr/>
              <w:rPr>
                <w:rFonts w:ascii="Cambria Math" w:hAnsi="Cambria Math" w:eastAsia="仿宋" w:cs="Times New Roman"/>
              </w:rPr>
              <m:t>t</m:t>
            </m:r>
            <m:ctrlPr>
              <w:rPr>
                <w:rFonts w:ascii="Cambria Math" w:hAnsi="Times New Roman" w:eastAsia="仿宋" w:cs="Times New Roman"/>
                <w:i/>
              </w:rPr>
            </m:ctrlPr>
          </m:sub>
        </m:sSub>
      </m:oMath>
      <w:r>
        <w:rPr>
          <w:rFonts w:ascii="Times New Roman" w:hAnsi="Times New Roman" w:eastAsia="仿宋" w:cs="Times New Roman"/>
        </w:rPr>
        <w:t xml:space="preserve"> </w:t>
      </w:r>
      <w:r>
        <w:rPr>
          <w:rFonts w:ascii="Times New Roman" w:hAnsi="仿宋" w:eastAsia="仿宋" w:cs="Times New Roman"/>
        </w:rPr>
        <w:t>控制年度固定效应，</w:t>
      </w:r>
      <m:oMath>
        <m:sSub>
          <m:sSubPr>
            <m:ctrlPr>
              <w:rPr>
                <w:rFonts w:ascii="Cambria Math" w:hAnsi="Times New Roman" w:eastAsia="仿宋" w:cs="Times New Roman"/>
                <w:i/>
              </w:rPr>
            </m:ctrlPr>
          </m:sSubPr>
          <m:e>
            <m:r>
              <m:rPr/>
              <w:rPr>
                <w:rFonts w:ascii="Cambria Math" w:hAnsi="Cambria Math" w:eastAsia="仿宋" w:cs="Times New Roman"/>
              </w:rPr>
              <m:t>ϵ</m:t>
            </m:r>
            <m:ctrlPr>
              <w:rPr>
                <w:rFonts w:ascii="Cambria Math" w:hAnsi="Times New Roman" w:eastAsia="仿宋" w:cs="Times New Roman"/>
                <w:i/>
              </w:rPr>
            </m:ctrlPr>
          </m:e>
          <m:sub>
            <m:r>
              <m:rPr/>
              <w:rPr>
                <w:rFonts w:ascii="Cambria Math" w:hAnsi="Cambria Math" w:eastAsia="仿宋" w:cs="Times New Roman"/>
              </w:rPr>
              <m:t>ct</m:t>
            </m:r>
            <m:ctrlPr>
              <w:rPr>
                <w:rFonts w:ascii="Cambria Math" w:hAnsi="Times New Roman" w:eastAsia="仿宋" w:cs="Times New Roman"/>
                <w:i/>
              </w:rPr>
            </m:ctrlPr>
          </m:sub>
        </m:sSub>
      </m:oMath>
      <w:r>
        <w:rPr>
          <w:rFonts w:ascii="Times New Roman" w:hAnsi="Times New Roman" w:eastAsia="仿宋" w:cs="Times New Roman"/>
        </w:rPr>
        <w:t xml:space="preserve"> </w:t>
      </w:r>
      <w:r>
        <w:rPr>
          <w:rFonts w:ascii="Times New Roman" w:hAnsi="仿宋" w:eastAsia="仿宋" w:cs="Times New Roman"/>
        </w:rPr>
        <w:t>为扰动项。</w:t>
      </w:r>
      <m:oMath>
        <m:r>
          <m:rPr/>
          <w:rPr>
            <w:rFonts w:ascii="Cambria Math" w:hAnsi="Cambria Math" w:eastAsia="仿宋" w:cs="Times New Roman"/>
          </w:rPr>
          <m:t>β</m:t>
        </m:r>
      </m:oMath>
      <w:r>
        <w:rPr>
          <w:rFonts w:ascii="Times New Roman" w:hAnsi="Times New Roman" w:eastAsia="仿宋" w:cs="Times New Roman"/>
        </w:rPr>
        <w:t xml:space="preserve"> </w:t>
      </w:r>
      <w:r>
        <w:rPr>
          <w:rFonts w:ascii="Times New Roman" w:hAnsi="仿宋" w:eastAsia="仿宋" w:cs="Times New Roman"/>
        </w:rPr>
        <w:t>和</w:t>
      </w:r>
      <w:r>
        <w:rPr>
          <w:rFonts w:ascii="Times New Roman" w:hAnsi="Times New Roman" w:eastAsia="仿宋" w:cs="Times New Roman"/>
        </w:rPr>
        <w:t xml:space="preserve"> </w:t>
      </w:r>
      <m:oMath>
        <m:r>
          <m:rPr/>
          <w:rPr>
            <w:rFonts w:ascii="Cambria Math" w:hAnsi="Cambria Math" w:eastAsia="仿宋" w:cs="Times New Roman"/>
          </w:rPr>
          <m:t>γ</m:t>
        </m:r>
      </m:oMath>
      <w:r>
        <w:rPr>
          <w:rFonts w:ascii="Times New Roman" w:hAnsi="Times New Roman" w:eastAsia="仿宋" w:cs="Times New Roman"/>
        </w:rPr>
        <w:t xml:space="preserve"> </w:t>
      </w:r>
      <w:r>
        <w:rPr>
          <w:rFonts w:ascii="Times New Roman" w:hAnsi="仿宋" w:eastAsia="仿宋" w:cs="Times New Roman"/>
        </w:rPr>
        <w:t>是回归模型的系数。</w:t>
      </w:r>
    </w:p>
    <w:p>
      <w:pPr>
        <w:ind w:firstLine="420" w:firstLineChars="200"/>
        <w:rPr>
          <w:rFonts w:ascii="Times New Roman" w:hAnsi="Times New Roman" w:eastAsia="仿宋" w:cs="Times New Roman"/>
        </w:rPr>
      </w:pPr>
      <w:r>
        <w:fldChar w:fldCharType="begin"/>
      </w:r>
      <w:r>
        <w:instrText xml:space="preserve"> REF _Ref94166575 \h  \* MERGEFORMAT </w:instrText>
      </w:r>
      <w:r>
        <w:fldChar w:fldCharType="separate"/>
      </w:r>
      <w:r>
        <w:rPr>
          <w:rFonts w:hint="eastAsia" w:ascii="Times New Roman" w:hAnsi="仿宋" w:eastAsia="仿宋" w:cs="Times New Roman"/>
        </w:rPr>
        <w:t>表I</w:t>
      </w:r>
      <w:r>
        <w:rPr>
          <w:rFonts w:ascii="Times New Roman" w:hAnsi="仿宋" w:eastAsia="仿宋" w:cs="Times New Roman"/>
        </w:rPr>
        <w:t>1</w:t>
      </w:r>
      <w:r>
        <w:fldChar w:fldCharType="end"/>
      </w:r>
      <w:r>
        <w:rPr>
          <w:rFonts w:ascii="Times New Roman" w:hAnsi="仿宋" w:eastAsia="仿宋" w:cs="Times New Roman"/>
        </w:rPr>
        <w:t>报告了回归系数的估计。通胀波动率与快递网点密度呈现显著的负相关关系。在最严格的控制下，如第</w:t>
      </w:r>
      <w:r>
        <w:rPr>
          <w:rFonts w:ascii="Times New Roman" w:hAnsi="Times New Roman" w:eastAsia="仿宋" w:cs="Times New Roman"/>
        </w:rPr>
        <w:t>6</w:t>
      </w:r>
      <w:r>
        <w:rPr>
          <w:rFonts w:ascii="Times New Roman" w:hAnsi="仿宋" w:eastAsia="仿宋" w:cs="Times New Roman"/>
        </w:rPr>
        <w:t>列所示，快递网点密度每增加</w:t>
      </w:r>
      <w:r>
        <w:rPr>
          <w:rFonts w:ascii="Times New Roman" w:hAnsi="Times New Roman" w:eastAsia="仿宋" w:cs="Times New Roman"/>
        </w:rPr>
        <w:t>1%</w:t>
      </w:r>
      <w:r>
        <w:rPr>
          <w:rFonts w:ascii="Times New Roman" w:hAnsi="仿宋" w:eastAsia="仿宋" w:cs="Times New Roman"/>
        </w:rPr>
        <w:t>，通胀波动率平均下降约</w:t>
      </w:r>
      <w:r>
        <w:rPr>
          <w:rFonts w:ascii="Times New Roman" w:hAnsi="Times New Roman" w:eastAsia="仿宋" w:cs="Times New Roman"/>
        </w:rPr>
        <w:t>0.1%</w:t>
      </w:r>
      <w:r>
        <w:rPr>
          <w:rFonts w:ascii="Times New Roman" w:hAnsi="仿宋" w:eastAsia="仿宋" w:cs="Times New Roman"/>
        </w:rPr>
        <w:t>。</w:t>
      </w:r>
    </w:p>
    <w:p>
      <w:pPr>
        <w:pStyle w:val="5"/>
        <w:keepNext/>
        <w:spacing w:before="156" w:beforeLines="50" w:after="156" w:afterLines="50"/>
        <w:jc w:val="center"/>
        <w:rPr>
          <w:rFonts w:hint="eastAsia" w:ascii="宋体" w:hAnsi="宋体" w:eastAsia="宋体" w:cs="宋体"/>
          <w:b/>
          <w:bCs/>
          <w:sz w:val="20"/>
          <w:szCs w:val="20"/>
        </w:rPr>
      </w:pPr>
      <w:bookmarkStart w:id="6" w:name="_Ref94166575"/>
      <w:r>
        <w:rPr>
          <w:rFonts w:hint="eastAsia" w:ascii="宋体" w:hAnsi="宋体" w:eastAsia="宋体" w:cs="宋体"/>
          <w:b/>
          <w:bCs/>
          <w:sz w:val="20"/>
          <w:szCs w:val="20"/>
        </w:rPr>
        <w:t>表I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bookmarkEnd w:id="6"/>
      <w:r>
        <w:rPr>
          <w:rFonts w:hint="eastAsia" w:ascii="宋体" w:hAnsi="宋体" w:eastAsia="宋体" w:cs="宋体"/>
          <w:b/>
          <w:bCs/>
          <w:sz w:val="20"/>
          <w:szCs w:val="20"/>
        </w:rPr>
        <w:t xml:space="preserve"> 省级面板回归结果</w:t>
      </w:r>
    </w:p>
    <w:tbl>
      <w:tblPr>
        <w:tblStyle w:val="16"/>
        <w:tblW w:w="9689" w:type="dxa"/>
        <w:jc w:val="center"/>
        <w:tblLayout w:type="autofit"/>
        <w:tblCellMar>
          <w:top w:w="0" w:type="dxa"/>
          <w:left w:w="108" w:type="dxa"/>
          <w:bottom w:w="0" w:type="dxa"/>
          <w:right w:w="108" w:type="dxa"/>
        </w:tblCellMar>
      </w:tblPr>
      <w:tblGrid>
        <w:gridCol w:w="2729"/>
        <w:gridCol w:w="1160"/>
        <w:gridCol w:w="1160"/>
        <w:gridCol w:w="1160"/>
        <w:gridCol w:w="1160"/>
        <w:gridCol w:w="1160"/>
        <w:gridCol w:w="1160"/>
      </w:tblGrid>
      <w:tr>
        <w:tblPrEx>
          <w:tblCellMar>
            <w:top w:w="0" w:type="dxa"/>
            <w:left w:w="108" w:type="dxa"/>
            <w:bottom w:w="0" w:type="dxa"/>
            <w:right w:w="108" w:type="dxa"/>
          </w:tblCellMar>
        </w:tblPrEx>
        <w:trPr>
          <w:trHeight w:val="255" w:hRule="atLeast"/>
          <w:jc w:val="center"/>
        </w:trPr>
        <w:tc>
          <w:tcPr>
            <w:tcW w:w="2729" w:type="dxa"/>
            <w:tcBorders>
              <w:top w:val="single" w:color="auto" w:sz="4" w:space="0"/>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　</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iCs/>
                <w:kern w:val="0"/>
                <w:sz w:val="18"/>
                <w:szCs w:val="18"/>
              </w:rPr>
            </w:pPr>
            <w:r>
              <w:rPr>
                <w:rFonts w:ascii="Times New Roman" w:hAnsi="仿宋" w:eastAsia="仿宋" w:cs="Times New Roman"/>
                <w:iCs/>
                <w:kern w:val="0"/>
                <w:sz w:val="18"/>
                <w:szCs w:val="18"/>
              </w:rPr>
              <w:t>因变量：</w:t>
            </w:r>
            <w:r>
              <w:rPr>
                <w:rFonts w:ascii="Times New Roman" w:hAnsi="Times New Roman" w:eastAsia="仿宋" w:cs="Times New Roman"/>
                <w:iCs/>
                <w:kern w:val="0"/>
                <w:sz w:val="18"/>
                <w:szCs w:val="18"/>
              </w:rPr>
              <w:t>Log(</w:t>
            </w:r>
            <w:r>
              <w:rPr>
                <w:rFonts w:ascii="Times New Roman" w:hAnsi="仿宋" w:eastAsia="仿宋" w:cs="Times New Roman"/>
                <w:iCs/>
                <w:kern w:val="0"/>
                <w:sz w:val="18"/>
                <w:szCs w:val="18"/>
              </w:rPr>
              <w:t>年度通胀标准差</w:t>
            </w:r>
            <w:r>
              <w:rPr>
                <w:rFonts w:ascii="Times New Roman" w:hAnsi="Times New Roman" w:eastAsia="仿宋" w:cs="Times New Roman"/>
                <w:iCs/>
                <w:kern w:val="0"/>
                <w:sz w:val="18"/>
                <w:szCs w:val="18"/>
              </w:rPr>
              <w:t>)</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55" w:hRule="atLeast"/>
          <w:jc w:val="center"/>
        </w:trPr>
        <w:tc>
          <w:tcPr>
            <w:tcW w:w="2729" w:type="dxa"/>
            <w:tcBorders>
              <w:top w:val="single" w:color="auto" w:sz="4" w:space="0"/>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　</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仿宋" w:eastAsia="仿宋" w:cs="Times New Roman"/>
                <w:kern w:val="0"/>
                <w:sz w:val="18"/>
                <w:szCs w:val="18"/>
              </w:rPr>
              <w:t>　</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仿宋" w:eastAsia="仿宋" w:cs="Times New Roman"/>
                <w:kern w:val="0"/>
                <w:sz w:val="18"/>
                <w:szCs w:val="18"/>
              </w:rPr>
              <w:t>　</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仿宋" w:eastAsia="仿宋" w:cs="Times New Roman"/>
                <w:kern w:val="0"/>
                <w:sz w:val="18"/>
                <w:szCs w:val="18"/>
              </w:rPr>
              <w:t>　</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仿宋" w:eastAsia="仿宋" w:cs="Times New Roman"/>
                <w:kern w:val="0"/>
                <w:sz w:val="18"/>
                <w:szCs w:val="18"/>
              </w:rPr>
              <w:t>　</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仿宋" w:eastAsia="仿宋" w:cs="Times New Roman"/>
                <w:kern w:val="0"/>
                <w:sz w:val="18"/>
                <w:szCs w:val="18"/>
              </w:rPr>
              <w:t>　</w:t>
            </w:r>
          </w:p>
        </w:tc>
        <w:tc>
          <w:tcPr>
            <w:tcW w:w="1160" w:type="dxa"/>
            <w:tcBorders>
              <w:top w:val="single" w:color="auto" w:sz="4" w:space="0"/>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仿宋" w:eastAsia="仿宋" w:cs="Times New Roman"/>
                <w:kern w:val="0"/>
                <w:sz w:val="18"/>
                <w:szCs w:val="18"/>
              </w:rPr>
              <w:t>　</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Log(</w:t>
            </w:r>
            <w:r>
              <w:rPr>
                <w:rFonts w:ascii="Times New Roman" w:hAnsi="仿宋" w:eastAsia="仿宋" w:cs="Times New Roman"/>
                <w:kern w:val="0"/>
                <w:sz w:val="18"/>
                <w:szCs w:val="18"/>
              </w:rPr>
              <w:t>快递网点密度</w:t>
            </w:r>
            <w:r>
              <w:rPr>
                <w:rFonts w:ascii="Times New Roman" w:hAnsi="Times New Roman" w:eastAsia="仿宋" w:cs="Times New Roman"/>
                <w:kern w:val="0"/>
                <w:sz w:val="18"/>
                <w:szCs w:val="18"/>
              </w:rPr>
              <w:t>)</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-0.0808**</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-0.564***</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-0.0328</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-0.106***</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-0.105***</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-0.0948**</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(0.0357)</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(0.114)</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(0.0672)</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(0.0347)</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(0.0347)</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(0.0349)</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Log(</w:t>
            </w:r>
            <w:r>
              <w:rPr>
                <w:rFonts w:ascii="Times New Roman" w:hAnsi="仿宋" w:eastAsia="仿宋" w:cs="Times New Roman"/>
                <w:kern w:val="0"/>
                <w:sz w:val="18"/>
                <w:szCs w:val="18"/>
              </w:rPr>
              <w:t>人口</w:t>
            </w:r>
            <w:r>
              <w:rPr>
                <w:rFonts w:ascii="Times New Roman" w:hAnsi="Times New Roman" w:eastAsia="仿宋" w:cs="Times New Roman"/>
                <w:kern w:val="0"/>
                <w:sz w:val="18"/>
                <w:szCs w:val="18"/>
              </w:rPr>
              <w:t>)</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0.655</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0.686*</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0.676*</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(0.397)</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(0.385)</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(0.371)</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Log(GDP)</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0.419</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0.323</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(0.929)</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(0.948)</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Log(</w:t>
            </w:r>
            <w:r>
              <w:rPr>
                <w:rFonts w:ascii="Times New Roman" w:hAnsi="仿宋" w:eastAsia="仿宋" w:cs="Times New Roman"/>
                <w:kern w:val="0"/>
                <w:sz w:val="18"/>
                <w:szCs w:val="18"/>
              </w:rPr>
              <w:t>住宅平均价格</w:t>
            </w:r>
            <w:r>
              <w:rPr>
                <w:rFonts w:ascii="Times New Roman" w:hAnsi="Times New Roman" w:eastAsia="仿宋" w:cs="Times New Roman"/>
                <w:kern w:val="0"/>
                <w:sz w:val="18"/>
                <w:szCs w:val="18"/>
              </w:rPr>
              <w:t>)</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0.307***</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(0.0947)</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省级固定效应</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N</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年度固定效应</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N</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N</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nil"/>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观测值</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558</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558</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558</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558</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558</w:t>
            </w:r>
          </w:p>
        </w:tc>
        <w:tc>
          <w:tcPr>
            <w:tcW w:w="1160" w:type="dxa"/>
            <w:tcBorders>
              <w:top w:val="nil"/>
              <w:left w:val="nil"/>
              <w:bottom w:val="nil"/>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558</w:t>
            </w:r>
          </w:p>
        </w:tc>
      </w:tr>
      <w:tr>
        <w:tblPrEx>
          <w:tblCellMar>
            <w:top w:w="0" w:type="dxa"/>
            <w:left w:w="108" w:type="dxa"/>
            <w:bottom w:w="0" w:type="dxa"/>
            <w:right w:w="108" w:type="dxa"/>
          </w:tblCellMar>
        </w:tblPrEx>
        <w:trPr>
          <w:trHeight w:val="255" w:hRule="atLeast"/>
          <w:jc w:val="center"/>
        </w:trPr>
        <w:tc>
          <w:tcPr>
            <w:tcW w:w="2729" w:type="dxa"/>
            <w:tcBorders>
              <w:top w:val="nil"/>
              <w:left w:val="nil"/>
              <w:bottom w:val="single" w:color="auto" w:sz="4" w:space="0"/>
              <w:right w:val="nil"/>
            </w:tcBorders>
            <w:shd w:val="clear" w:color="auto" w:fill="auto"/>
            <w:noWrap/>
            <w:vAlign w:val="bottom"/>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R2</w:t>
            </w:r>
          </w:p>
        </w:tc>
        <w:tc>
          <w:tcPr>
            <w:tcW w:w="1160" w:type="dxa"/>
            <w:tcBorders>
              <w:top w:val="nil"/>
              <w:left w:val="nil"/>
              <w:bottom w:val="single" w:color="auto" w:sz="4" w:space="0"/>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0.047</w:t>
            </w:r>
          </w:p>
        </w:tc>
        <w:tc>
          <w:tcPr>
            <w:tcW w:w="1160" w:type="dxa"/>
            <w:tcBorders>
              <w:top w:val="nil"/>
              <w:left w:val="nil"/>
              <w:bottom w:val="single" w:color="auto" w:sz="4" w:space="0"/>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0.339</w:t>
            </w:r>
          </w:p>
        </w:tc>
        <w:tc>
          <w:tcPr>
            <w:tcW w:w="1160" w:type="dxa"/>
            <w:tcBorders>
              <w:top w:val="nil"/>
              <w:left w:val="nil"/>
              <w:bottom w:val="single" w:color="auto" w:sz="4" w:space="0"/>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0.721</w:t>
            </w:r>
          </w:p>
        </w:tc>
        <w:tc>
          <w:tcPr>
            <w:tcW w:w="1160" w:type="dxa"/>
            <w:tcBorders>
              <w:top w:val="nil"/>
              <w:left w:val="nil"/>
              <w:bottom w:val="single" w:color="auto" w:sz="4" w:space="0"/>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0.724</w:t>
            </w:r>
          </w:p>
        </w:tc>
        <w:tc>
          <w:tcPr>
            <w:tcW w:w="1160" w:type="dxa"/>
            <w:tcBorders>
              <w:top w:val="nil"/>
              <w:left w:val="nil"/>
              <w:bottom w:val="single" w:color="auto" w:sz="4" w:space="0"/>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0.724</w:t>
            </w:r>
          </w:p>
        </w:tc>
        <w:tc>
          <w:tcPr>
            <w:tcW w:w="1160" w:type="dxa"/>
            <w:tcBorders>
              <w:top w:val="nil"/>
              <w:left w:val="nil"/>
              <w:bottom w:val="single" w:color="auto" w:sz="4" w:space="0"/>
              <w:right w:val="nil"/>
            </w:tcBorders>
            <w:shd w:val="clear" w:color="auto" w:fill="auto"/>
            <w:noWrap/>
            <w:vAlign w:val="bottom"/>
          </w:tcPr>
          <w:p>
            <w:pPr>
              <w:keepNext/>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0.726</w:t>
            </w:r>
          </w:p>
        </w:tc>
      </w:tr>
      <w:bookmarkEnd w:id="4"/>
      <w:bookmarkEnd w:id="5"/>
    </w:tbl>
    <w:p>
      <w:pPr>
        <w:widowControl/>
        <w:jc w:val="left"/>
        <w:rPr>
          <w:rFonts w:eastAsiaTheme="majorEastAsia"/>
          <w:kern w:val="44"/>
          <w:sz w:val="28"/>
          <w:szCs w:val="48"/>
        </w:rPr>
      </w:pPr>
      <w:r>
        <w:rPr>
          <w:rFonts w:hint="eastAsia" w:ascii="Times New Roman" w:hAnsi="仿宋" w:eastAsia="仿宋" w:cs="Times New Roman"/>
          <w:kern w:val="0"/>
          <w:sz w:val="18"/>
          <w:szCs w:val="18"/>
          <w:lang w:val="en-US" w:eastAsia="zh-CN"/>
        </w:rPr>
        <w:t>注：</w:t>
      </w:r>
      <w:r>
        <w:rPr>
          <w:rFonts w:ascii="Times New Roman" w:hAnsi="仿宋" w:eastAsia="仿宋" w:cs="Times New Roman"/>
          <w:kern w:val="0"/>
          <w:sz w:val="18"/>
          <w:szCs w:val="18"/>
        </w:rPr>
        <w:t>标准误双重聚类到省级和年度</w:t>
      </w:r>
      <w:r>
        <w:rPr>
          <w:rFonts w:hint="eastAsia" w:ascii="Times New Roman" w:hAnsi="仿宋" w:eastAsia="仿宋" w:cs="Times New Roman"/>
          <w:kern w:val="0"/>
          <w:sz w:val="18"/>
          <w:szCs w:val="18"/>
          <w:lang w:eastAsia="zh-CN"/>
        </w:rPr>
        <w:t>；</w:t>
      </w:r>
      <w:r>
        <w:rPr>
          <w:rFonts w:ascii="Times New Roman" w:hAnsi="Times New Roman" w:eastAsia="仿宋" w:cs="Times New Roman"/>
          <w:kern w:val="0"/>
          <w:sz w:val="18"/>
          <w:szCs w:val="18"/>
        </w:rPr>
        <w:t>*** p&lt;0.01, ** p&lt;0.05, * p&lt;0.1</w:t>
      </w:r>
      <w:r>
        <w:rPr>
          <w:rFonts w:hint="eastAsia" w:ascii="Times New Roman" w:hAnsi="Times New Roman" w:eastAsia="仿宋" w:cs="Times New Roman"/>
          <w:kern w:val="0"/>
          <w:sz w:val="18"/>
          <w:szCs w:val="18"/>
          <w:lang w:eastAsia="zh-CN"/>
        </w:rPr>
        <w:t>。</w:t>
      </w:r>
      <w:r>
        <w:rPr>
          <w:b/>
          <w:bCs/>
        </w:rPr>
        <w:br w:type="page"/>
      </w:r>
    </w:p>
    <w:p>
      <w:pPr>
        <w:pStyle w:val="2"/>
        <w:spacing w:after="156"/>
        <w:jc w:val="center"/>
        <w:rPr>
          <w:rFonts w:hint="eastAsia" w:ascii="楷体" w:hAnsi="楷体" w:eastAsia="楷体" w:cs="楷体"/>
          <w:b w:val="0"/>
          <w:bCs w:val="0"/>
        </w:rPr>
      </w:pPr>
      <w:bookmarkStart w:id="7" w:name="_Toc155443626"/>
      <w:r>
        <w:rPr>
          <w:rFonts w:hint="eastAsia" w:ascii="楷体" w:hAnsi="楷体" w:eastAsia="楷体" w:cs="楷体"/>
          <w:b w:val="0"/>
          <w:bCs w:val="0"/>
        </w:rPr>
        <w:t>附录II 所有变量展示</w:t>
      </w:r>
      <w:bookmarkEnd w:id="7"/>
    </w:p>
    <w:p>
      <w:pPr>
        <w:ind w:firstLine="420" w:firstLineChars="200"/>
        <w:rPr>
          <w:rFonts w:ascii="Times New Roman" w:hAnsi="Times New Roman" w:eastAsia="仿宋" w:cs="Times New Roman"/>
          <w:szCs w:val="21"/>
        </w:rPr>
      </w:pPr>
      <w:r>
        <w:rPr>
          <w:rFonts w:ascii="Times New Roman" w:hAnsi="仿宋" w:eastAsia="仿宋" w:cs="Times New Roman"/>
          <w:szCs w:val="21"/>
        </w:rPr>
        <w:t>我们在</w:t>
      </w:r>
      <w:r>
        <w:fldChar w:fldCharType="begin"/>
      </w:r>
      <w:r>
        <w:instrText xml:space="preserve"> REF _Ref94175231 \h  \* MERGEFORMAT </w:instrText>
      </w:r>
      <w:r>
        <w:fldChar w:fldCharType="separate"/>
      </w:r>
      <w:r>
        <w:rPr>
          <w:rFonts w:hint="eastAsia" w:ascii="Times New Roman" w:hAnsi="仿宋" w:eastAsia="仿宋" w:cs="Times New Roman"/>
          <w:szCs w:val="21"/>
        </w:rPr>
        <w:t>表II</w:t>
      </w:r>
      <w:r>
        <w:rPr>
          <w:rFonts w:ascii="Times New Roman" w:hAnsi="仿宋" w:eastAsia="仿宋" w:cs="Times New Roman"/>
          <w:szCs w:val="21"/>
        </w:rPr>
        <w:t>1</w:t>
      </w:r>
      <w:r>
        <w:fldChar w:fldCharType="end"/>
      </w:r>
      <w:r>
        <w:rPr>
          <w:rFonts w:ascii="Times New Roman" w:hAnsi="仿宋" w:eastAsia="仿宋" w:cs="Times New Roman"/>
          <w:szCs w:val="21"/>
        </w:rPr>
        <w:t>中，展示了文中所用变量的名称、单位、地区范围、频率、时间跨度和数据来源。</w:t>
      </w:r>
    </w:p>
    <w:p>
      <w:pPr>
        <w:pStyle w:val="5"/>
        <w:keepNext/>
        <w:spacing w:before="156" w:beforeLines="50" w:after="156" w:afterLines="50"/>
        <w:jc w:val="center"/>
        <w:rPr>
          <w:rFonts w:hint="eastAsia" w:ascii="宋体" w:hAnsi="宋体" w:eastAsia="宋体" w:cs="宋体"/>
          <w:b/>
          <w:bCs/>
          <w:sz w:val="20"/>
          <w:szCs w:val="20"/>
        </w:rPr>
      </w:pPr>
      <w:bookmarkStart w:id="8" w:name="_Ref94175231"/>
      <w:r>
        <w:rPr>
          <w:rFonts w:hint="eastAsia" w:ascii="宋体" w:hAnsi="宋体" w:eastAsia="宋体" w:cs="宋体"/>
          <w:b/>
          <w:bCs/>
          <w:sz w:val="20"/>
          <w:szCs w:val="20"/>
        </w:rPr>
        <w:t>表II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bookmarkEnd w:id="8"/>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所有变量展示</w:t>
      </w:r>
    </w:p>
    <w:tbl>
      <w:tblPr>
        <w:tblStyle w:val="16"/>
        <w:tblW w:w="10677" w:type="dxa"/>
        <w:jc w:val="center"/>
        <w:tblLayout w:type="autofit"/>
        <w:tblCellMar>
          <w:top w:w="0" w:type="dxa"/>
          <w:left w:w="108" w:type="dxa"/>
          <w:bottom w:w="0" w:type="dxa"/>
          <w:right w:w="108" w:type="dxa"/>
        </w:tblCellMar>
      </w:tblPr>
      <w:tblGrid>
        <w:gridCol w:w="3016"/>
        <w:gridCol w:w="1134"/>
        <w:gridCol w:w="1255"/>
        <w:gridCol w:w="709"/>
        <w:gridCol w:w="1559"/>
        <w:gridCol w:w="3004"/>
      </w:tblGrid>
      <w:tr>
        <w:tblPrEx>
          <w:tblCellMar>
            <w:top w:w="0" w:type="dxa"/>
            <w:left w:w="108" w:type="dxa"/>
            <w:bottom w:w="0" w:type="dxa"/>
            <w:right w:w="108" w:type="dxa"/>
          </w:tblCellMar>
        </w:tblPrEx>
        <w:trPr>
          <w:cantSplit/>
          <w:trHeight w:val="285" w:hRule="atLeast"/>
          <w:jc w:val="center"/>
        </w:trPr>
        <w:tc>
          <w:tcPr>
            <w:tcW w:w="3016" w:type="dxa"/>
            <w:tcBorders>
              <w:top w:val="double" w:color="000000" w:sz="6"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变量</w:t>
            </w:r>
          </w:p>
        </w:tc>
        <w:tc>
          <w:tcPr>
            <w:tcW w:w="1134" w:type="dxa"/>
            <w:tcBorders>
              <w:top w:val="double" w:color="000000" w:sz="6" w:space="0"/>
              <w:left w:val="nil"/>
              <w:bottom w:val="single" w:color="000000" w:sz="4" w:space="0"/>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单位</w:t>
            </w:r>
          </w:p>
        </w:tc>
        <w:tc>
          <w:tcPr>
            <w:tcW w:w="1255" w:type="dxa"/>
            <w:tcBorders>
              <w:top w:val="double" w:color="000000" w:sz="6"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地区范围</w:t>
            </w:r>
          </w:p>
        </w:tc>
        <w:tc>
          <w:tcPr>
            <w:tcW w:w="709" w:type="dxa"/>
            <w:tcBorders>
              <w:top w:val="double" w:color="000000" w:sz="6"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频率</w:t>
            </w:r>
          </w:p>
        </w:tc>
        <w:tc>
          <w:tcPr>
            <w:tcW w:w="1559" w:type="dxa"/>
            <w:tcBorders>
              <w:top w:val="double" w:color="000000" w:sz="6"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时间跨度</w:t>
            </w:r>
          </w:p>
        </w:tc>
        <w:tc>
          <w:tcPr>
            <w:tcW w:w="3004" w:type="dxa"/>
            <w:tcBorders>
              <w:top w:val="double" w:color="000000" w:sz="6"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来源</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CPI</w:t>
            </w:r>
            <w:r>
              <w:rPr>
                <w:rFonts w:ascii="Times New Roman" w:hAnsi="仿宋" w:eastAsia="仿宋" w:cs="Times New Roman"/>
                <w:kern w:val="0"/>
                <w:sz w:val="18"/>
                <w:szCs w:val="18"/>
              </w:rPr>
              <w:t>同比</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全国</w:t>
            </w:r>
            <w:r>
              <w:rPr>
                <w:rFonts w:ascii="Times New Roman" w:hAnsi="Times New Roman" w:eastAsia="仿宋" w:cs="Times New Roman"/>
                <w:kern w:val="0"/>
                <w:sz w:val="18"/>
                <w:szCs w:val="18"/>
              </w:rPr>
              <w:t>/</w:t>
            </w:r>
            <w:r>
              <w:rPr>
                <w:rFonts w:ascii="Times New Roman" w:hAnsi="仿宋" w:eastAsia="仿宋" w:cs="Times New Roman"/>
                <w:kern w:val="0"/>
                <w:sz w:val="18"/>
                <w:szCs w:val="18"/>
              </w:rPr>
              <w:t>省级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2001</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国家统计局</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PPI</w:t>
            </w:r>
            <w:r>
              <w:rPr>
                <w:rFonts w:ascii="Times New Roman" w:hAnsi="仿宋" w:eastAsia="仿宋" w:cs="Times New Roman"/>
                <w:kern w:val="0"/>
                <w:sz w:val="18"/>
                <w:szCs w:val="18"/>
              </w:rPr>
              <w:t>同比</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全国</w:t>
            </w:r>
            <w:r>
              <w:rPr>
                <w:rFonts w:ascii="Times New Roman" w:hAnsi="Times New Roman" w:eastAsia="仿宋" w:cs="Times New Roman"/>
                <w:kern w:val="0"/>
                <w:sz w:val="18"/>
                <w:szCs w:val="18"/>
              </w:rPr>
              <w:t>/</w:t>
            </w:r>
            <w:r>
              <w:rPr>
                <w:rFonts w:ascii="Times New Roman" w:hAnsi="仿宋" w:eastAsia="仿宋" w:cs="Times New Roman"/>
                <w:kern w:val="0"/>
                <w:sz w:val="18"/>
                <w:szCs w:val="18"/>
              </w:rPr>
              <w:t>省级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2001</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国家统计局</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纯牛奶多包装集合线下价格</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元</w:t>
            </w:r>
            <w:r>
              <w:rPr>
                <w:rFonts w:ascii="Times New Roman" w:hAnsi="Times New Roman" w:eastAsia="仿宋" w:cs="Times New Roman"/>
                <w:kern w:val="0"/>
                <w:sz w:val="18"/>
                <w:szCs w:val="18"/>
              </w:rPr>
              <w:t>/</w:t>
            </w:r>
            <w:r>
              <w:rPr>
                <w:rFonts w:ascii="Times New Roman" w:hAnsi="仿宋" w:eastAsia="仿宋" w:cs="Times New Roman"/>
                <w:kern w:val="0"/>
                <w:sz w:val="18"/>
                <w:szCs w:val="18"/>
              </w:rPr>
              <w:t>升</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某市场营销公司</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纯牛奶单包装集合线下价格</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元</w:t>
            </w:r>
            <w:r>
              <w:rPr>
                <w:rFonts w:ascii="Times New Roman" w:hAnsi="Times New Roman" w:eastAsia="仿宋" w:cs="Times New Roman"/>
                <w:kern w:val="0"/>
                <w:sz w:val="18"/>
                <w:szCs w:val="18"/>
              </w:rPr>
              <w:t>/</w:t>
            </w:r>
            <w:r>
              <w:rPr>
                <w:rFonts w:ascii="Times New Roman" w:hAnsi="仿宋" w:eastAsia="仿宋" w:cs="Times New Roman"/>
                <w:kern w:val="0"/>
                <w:sz w:val="18"/>
                <w:szCs w:val="18"/>
              </w:rPr>
              <w:t>升</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某市场营销公司</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纯牛奶多包装集合天猫超市价格</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元</w:t>
            </w:r>
            <w:r>
              <w:rPr>
                <w:rFonts w:ascii="Times New Roman" w:hAnsi="Times New Roman" w:eastAsia="仿宋" w:cs="Times New Roman"/>
                <w:kern w:val="0"/>
                <w:sz w:val="18"/>
                <w:szCs w:val="18"/>
              </w:rPr>
              <w:t>/</w:t>
            </w:r>
            <w:r>
              <w:rPr>
                <w:rFonts w:ascii="Times New Roman" w:hAnsi="仿宋" w:eastAsia="仿宋" w:cs="Times New Roman"/>
                <w:kern w:val="0"/>
                <w:sz w:val="18"/>
                <w:szCs w:val="18"/>
              </w:rPr>
              <w:t>升</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阿里巴巴研究院</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纯牛奶多包装集合线下销售额</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百万元</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某市场营销公司</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纯牛奶单包装集合线下销售额</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百万元</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某市场营销公司</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纯牛奶多包装集合天猫超市销售额</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百万元</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阿里巴巴研究院</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城市等级</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第一财经</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常住人口数</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万人</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w:t>
            </w:r>
            <w:r>
              <w:rPr>
                <w:rFonts w:ascii="Times New Roman" w:hAnsi="Times New Roman" w:eastAsia="仿宋" w:cs="Times New Roman"/>
                <w:kern w:val="0"/>
                <w:sz w:val="18"/>
                <w:szCs w:val="18"/>
              </w:rPr>
              <w:t>/</w:t>
            </w: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2001-2019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各地统计局</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面积</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平方公里</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w:t>
            </w:r>
            <w:r>
              <w:rPr>
                <w:rFonts w:ascii="Times New Roman" w:hAnsi="Times New Roman" w:eastAsia="仿宋" w:cs="Times New Roman"/>
                <w:kern w:val="0"/>
                <w:sz w:val="18"/>
                <w:szCs w:val="18"/>
              </w:rPr>
              <w:t>/</w:t>
            </w: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各地统计局</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人均收入</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元</w:t>
            </w:r>
            <w:r>
              <w:rPr>
                <w:rFonts w:ascii="Times New Roman" w:hAnsi="Times New Roman" w:eastAsia="仿宋" w:cs="Times New Roman"/>
                <w:kern w:val="0"/>
                <w:sz w:val="18"/>
                <w:szCs w:val="18"/>
              </w:rPr>
              <w:t>/</w:t>
            </w:r>
            <w:r>
              <w:rPr>
                <w:rFonts w:ascii="Times New Roman" w:hAnsi="仿宋" w:eastAsia="仿宋" w:cs="Times New Roman"/>
                <w:kern w:val="0"/>
                <w:sz w:val="18"/>
                <w:szCs w:val="18"/>
              </w:rPr>
              <w:t>年</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w:t>
            </w:r>
            <w:r>
              <w:rPr>
                <w:rFonts w:ascii="Times New Roman" w:hAnsi="Times New Roman" w:eastAsia="仿宋" w:cs="Times New Roman"/>
                <w:kern w:val="0"/>
                <w:sz w:val="18"/>
                <w:szCs w:val="18"/>
              </w:rPr>
              <w:t>/</w:t>
            </w: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2001-2019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各地统计局</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社会消费品零售总额</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亿元</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各地统计局</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快递服务业务量</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亿件</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各地邮政行业发展公报</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快递服务路线长度</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公里</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地级市</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各地邮政行业发展公报</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牛奶产量</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万吨</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各省国民经济和社会发展统计公报</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人均奶类消费量</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千克</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各省统计年鉴</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零售企业利润率</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各省统计年鉴</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经纬度</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地市级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高德地图</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劳动年龄人口占比</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地市级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十年</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2020</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第七次人口普查</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平均受教育年限</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地市级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十年</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2020</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第七次人口普查</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夜间灯光强度</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地市级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NPP-VIIRS</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纯牛奶</w:t>
            </w:r>
            <w:r>
              <w:rPr>
                <w:rFonts w:ascii="Times New Roman" w:hAnsi="Times New Roman" w:eastAsia="仿宋" w:cs="Times New Roman"/>
                <w:kern w:val="0"/>
                <w:sz w:val="18"/>
                <w:szCs w:val="18"/>
              </w:rPr>
              <w:t>B2C</w:t>
            </w:r>
            <w:r>
              <w:rPr>
                <w:rFonts w:ascii="Times New Roman" w:hAnsi="仿宋" w:eastAsia="仿宋" w:cs="Times New Roman"/>
                <w:kern w:val="0"/>
                <w:sz w:val="18"/>
                <w:szCs w:val="18"/>
              </w:rPr>
              <w:t>电商市场份额</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全国</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2017</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三胜咨询</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B2C</w:t>
            </w:r>
            <w:r>
              <w:rPr>
                <w:rFonts w:ascii="Times New Roman" w:hAnsi="仿宋" w:eastAsia="仿宋" w:cs="Times New Roman"/>
                <w:kern w:val="0"/>
                <w:sz w:val="18"/>
                <w:szCs w:val="18"/>
              </w:rPr>
              <w:t>电商市场份额</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全国</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网经社</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日内最高气温</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地市级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日度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Wind</w:t>
            </w:r>
            <w:r>
              <w:rPr>
                <w:rFonts w:ascii="Times New Roman" w:hAnsi="仿宋" w:eastAsia="仿宋" w:cs="Times New Roman"/>
                <w:kern w:val="0"/>
                <w:sz w:val="18"/>
                <w:szCs w:val="18"/>
              </w:rPr>
              <w:t>经济数据库</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快递企业数量</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个</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地市级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月度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2015</w:t>
            </w:r>
            <w:r>
              <w:rPr>
                <w:rFonts w:ascii="Times New Roman" w:hAnsi="仿宋" w:eastAsia="仿宋" w:cs="Times New Roman"/>
                <w:kern w:val="0"/>
                <w:sz w:val="18"/>
                <w:szCs w:val="18"/>
              </w:rPr>
              <w:t>年</w:t>
            </w: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Wind</w:t>
            </w:r>
            <w:r>
              <w:rPr>
                <w:rFonts w:ascii="Times New Roman" w:hAnsi="仿宋" w:eastAsia="仿宋" w:cs="Times New Roman"/>
                <w:kern w:val="0"/>
                <w:sz w:val="18"/>
                <w:szCs w:val="18"/>
              </w:rPr>
              <w:t>经济数据库</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同城快递续重收费标准</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元</w:t>
            </w:r>
            <w:r>
              <w:rPr>
                <w:rFonts w:ascii="Times New Roman" w:hAnsi="Times New Roman" w:eastAsia="仿宋" w:cs="Times New Roman"/>
                <w:kern w:val="0"/>
                <w:sz w:val="18"/>
                <w:szCs w:val="18"/>
              </w:rPr>
              <w:t>/</w:t>
            </w:r>
            <w:r>
              <w:rPr>
                <w:rFonts w:ascii="Times New Roman" w:hAnsi="仿宋" w:eastAsia="仿宋" w:cs="Times New Roman"/>
                <w:kern w:val="0"/>
                <w:sz w:val="18"/>
                <w:szCs w:val="18"/>
              </w:rPr>
              <w:t>千克</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2021</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买购网</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企业毛利率</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企业年报</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GDP</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亿元</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2001-2019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国家统计局</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快递网点数量</w:t>
            </w:r>
          </w:p>
        </w:tc>
        <w:tc>
          <w:tcPr>
            <w:tcW w:w="1134" w:type="dxa"/>
            <w:tcBorders>
              <w:top w:val="nil"/>
              <w:left w:val="nil"/>
              <w:bottom w:val="nil"/>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个</w:t>
            </w:r>
          </w:p>
        </w:tc>
        <w:tc>
          <w:tcPr>
            <w:tcW w:w="125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w:t>
            </w:r>
          </w:p>
        </w:tc>
        <w:tc>
          <w:tcPr>
            <w:tcW w:w="70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2001-2019</w:t>
            </w:r>
            <w:r>
              <w:rPr>
                <w:rFonts w:ascii="Times New Roman" w:hAnsi="仿宋" w:eastAsia="仿宋" w:cs="Times New Roman"/>
                <w:kern w:val="0"/>
                <w:sz w:val="18"/>
                <w:szCs w:val="18"/>
              </w:rPr>
              <w:t>年</w:t>
            </w:r>
          </w:p>
        </w:tc>
        <w:tc>
          <w:tcPr>
            <w:tcW w:w="300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Wind</w:t>
            </w:r>
            <w:r>
              <w:rPr>
                <w:rFonts w:ascii="Times New Roman" w:hAnsi="仿宋" w:eastAsia="仿宋" w:cs="Times New Roman"/>
                <w:kern w:val="0"/>
                <w:sz w:val="18"/>
                <w:szCs w:val="18"/>
              </w:rPr>
              <w:t>经济数据库</w:t>
            </w:r>
          </w:p>
        </w:tc>
      </w:tr>
      <w:tr>
        <w:tblPrEx>
          <w:tblCellMar>
            <w:top w:w="0" w:type="dxa"/>
            <w:left w:w="108" w:type="dxa"/>
            <w:bottom w:w="0" w:type="dxa"/>
            <w:right w:w="108" w:type="dxa"/>
          </w:tblCellMar>
        </w:tblPrEx>
        <w:trPr>
          <w:cantSplit/>
          <w:trHeight w:val="270" w:hRule="atLeast"/>
          <w:jc w:val="center"/>
        </w:trPr>
        <w:tc>
          <w:tcPr>
            <w:tcW w:w="3016" w:type="dxa"/>
            <w:tcBorders>
              <w:top w:val="nil"/>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住宅平均价格</w:t>
            </w:r>
          </w:p>
        </w:tc>
        <w:tc>
          <w:tcPr>
            <w:tcW w:w="1134" w:type="dxa"/>
            <w:tcBorders>
              <w:top w:val="nil"/>
              <w:left w:val="nil"/>
              <w:bottom w:val="single" w:color="000000" w:sz="4" w:space="0"/>
              <w:right w:val="nil"/>
            </w:tcBorders>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元</w:t>
            </w:r>
            <w:r>
              <w:rPr>
                <w:rFonts w:ascii="Times New Roman" w:hAnsi="Times New Roman" w:eastAsia="仿宋" w:cs="Times New Roman"/>
                <w:kern w:val="0"/>
                <w:sz w:val="18"/>
                <w:szCs w:val="18"/>
              </w:rPr>
              <w:t>/</w:t>
            </w:r>
            <w:r>
              <w:rPr>
                <w:rFonts w:ascii="Times New Roman" w:hAnsi="仿宋" w:eastAsia="仿宋" w:cs="Times New Roman"/>
                <w:kern w:val="0"/>
                <w:sz w:val="18"/>
                <w:szCs w:val="18"/>
              </w:rPr>
              <w:t>平方米</w:t>
            </w:r>
          </w:p>
        </w:tc>
        <w:tc>
          <w:tcPr>
            <w:tcW w:w="1255" w:type="dxa"/>
            <w:tcBorders>
              <w:top w:val="nil"/>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省级</w:t>
            </w:r>
          </w:p>
        </w:tc>
        <w:tc>
          <w:tcPr>
            <w:tcW w:w="709" w:type="dxa"/>
            <w:tcBorders>
              <w:top w:val="nil"/>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仿宋" w:eastAsia="仿宋" w:cs="Times New Roman"/>
                <w:kern w:val="0"/>
                <w:sz w:val="18"/>
                <w:szCs w:val="18"/>
              </w:rPr>
              <w:t>年度</w:t>
            </w:r>
          </w:p>
        </w:tc>
        <w:tc>
          <w:tcPr>
            <w:tcW w:w="1559" w:type="dxa"/>
            <w:tcBorders>
              <w:top w:val="nil"/>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2001-2019</w:t>
            </w:r>
            <w:r>
              <w:rPr>
                <w:rFonts w:ascii="Times New Roman" w:hAnsi="仿宋" w:eastAsia="仿宋" w:cs="Times New Roman"/>
                <w:kern w:val="0"/>
                <w:sz w:val="18"/>
                <w:szCs w:val="18"/>
              </w:rPr>
              <w:t>年</w:t>
            </w:r>
          </w:p>
        </w:tc>
        <w:tc>
          <w:tcPr>
            <w:tcW w:w="3004" w:type="dxa"/>
            <w:tcBorders>
              <w:top w:val="nil"/>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Wind</w:t>
            </w:r>
            <w:r>
              <w:rPr>
                <w:rFonts w:ascii="Times New Roman" w:hAnsi="仿宋" w:eastAsia="仿宋" w:cs="Times New Roman"/>
                <w:kern w:val="0"/>
                <w:sz w:val="18"/>
                <w:szCs w:val="18"/>
              </w:rPr>
              <w:t>经济数据库</w:t>
            </w:r>
          </w:p>
        </w:tc>
      </w:tr>
    </w:tbl>
    <w:p>
      <w:pPr>
        <w:pStyle w:val="3"/>
        <w:spacing w:afterLines="0"/>
        <w:ind w:left="435" w:hanging="435"/>
        <w:rPr>
          <w:rFonts w:ascii="Times New Roman" w:hAnsi="Times New Roman" w:eastAsia="仿宋" w:cs="Times New Roman"/>
        </w:rPr>
      </w:pPr>
    </w:p>
    <w:p>
      <w:pPr>
        <w:widowControl/>
        <w:jc w:val="left"/>
        <w:rPr>
          <w:rFonts w:ascii="Times New Roman" w:hAnsi="Times New Roman" w:eastAsia="仿宋" w:cs="Times New Roman"/>
          <w:b/>
        </w:rPr>
      </w:pPr>
      <w:r>
        <w:rPr>
          <w:rFonts w:ascii="Times New Roman" w:hAnsi="Times New Roman" w:eastAsia="仿宋" w:cs="Times New Roman"/>
        </w:rPr>
        <w:br w:type="page"/>
      </w:r>
    </w:p>
    <w:p>
      <w:pPr>
        <w:pStyle w:val="2"/>
        <w:spacing w:after="156"/>
        <w:jc w:val="center"/>
        <w:rPr>
          <w:rFonts w:hint="eastAsia" w:ascii="楷体" w:hAnsi="楷体" w:eastAsia="楷体" w:cs="楷体"/>
          <w:b w:val="0"/>
          <w:bCs w:val="0"/>
        </w:rPr>
      </w:pPr>
      <w:bookmarkStart w:id="9" w:name="_Toc155443627"/>
      <w:r>
        <w:rPr>
          <w:rFonts w:hint="eastAsia" w:ascii="楷体" w:hAnsi="楷体" w:eastAsia="楷体" w:cs="楷体"/>
          <w:b w:val="0"/>
          <w:bCs w:val="0"/>
        </w:rPr>
        <w:t>附录III 约简式回归</w:t>
      </w:r>
      <w:bookmarkEnd w:id="9"/>
    </w:p>
    <w:p>
      <w:pPr>
        <w:ind w:firstLine="420" w:firstLineChars="200"/>
        <w:rPr>
          <w:rFonts w:ascii="Times New Roman" w:hAnsi="Times New Roman" w:eastAsia="仿宋" w:cs="Times New Roman"/>
        </w:rPr>
      </w:pPr>
      <w:r>
        <w:rPr>
          <w:rFonts w:ascii="Times New Roman" w:hAnsi="仿宋" w:eastAsia="仿宋" w:cs="Times New Roman"/>
        </w:rPr>
        <w:t>为增强约简式回归的稳健性，本文还使用了</w:t>
      </w:r>
      <w:r>
        <w:rPr>
          <w:rFonts w:ascii="Times New Roman" w:hAnsi="Times New Roman" w:eastAsia="仿宋" w:cs="Times New Roman"/>
        </w:rPr>
        <w:t xml:space="preserve"> </w:t>
      </w:r>
      <m:oMath>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d>
              <m:dPr>
                <m:ctrlPr>
                  <w:rPr>
                    <w:rFonts w:ascii="Cambria Math" w:hAnsi="Times New Roman" w:eastAsia="仿宋" w:cs="Times New Roman"/>
                    <w:i/>
                  </w:rPr>
                </m:ctrlPr>
              </m:dPr>
              <m:e>
                <m:sSubSup>
                  <m:sSubSupPr>
                    <m:ctrlPr>
                      <w:rPr>
                        <w:rFonts w:ascii="Cambria Math" w:hAnsi="Times New Roman" w:eastAsia="仿宋" w:cs="Times New Roman"/>
                        <w:i/>
                      </w:rPr>
                    </m:ctrlPr>
                  </m:sSubSupPr>
                  <m:e>
                    <m:r>
                      <m:rPr>
                        <m:sty m:val="p"/>
                      </m:rPr>
                      <w:rPr>
                        <w:rFonts w:ascii="Cambria Math" w:hAnsi="Times New Roman" w:eastAsia="仿宋" w:cs="Times New Roman"/>
                      </w:rPr>
                      <m:t>IQR</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up>
                    <m:r>
                      <m:rPr/>
                      <w:rPr>
                        <w:rFonts w:ascii="Cambria Math" w:hAnsi="Cambria Math" w:eastAsia="仿宋" w:cs="Times New Roman"/>
                      </w:rPr>
                      <m:t>j</m:t>
                    </m:r>
                    <m:ctrlPr>
                      <w:rPr>
                        <w:rFonts w:ascii="Cambria Math" w:hAnsi="Times New Roman" w:eastAsia="仿宋" w:cs="Times New Roman"/>
                        <w:i/>
                      </w:rPr>
                    </m:ctrlPr>
                  </m:sup>
                </m:sSubSup>
                <m:ctrlPr>
                  <w:rPr>
                    <w:rFonts w:ascii="Cambria Math" w:hAnsi="Times New Roman" w:eastAsia="仿宋" w:cs="Times New Roman"/>
                    <w:i/>
                  </w:rPr>
                </m:ctrlPr>
              </m:e>
            </m:d>
            <m:ctrlPr>
              <w:rPr>
                <w:rFonts w:ascii="Cambria Math" w:hAnsi="Times New Roman" w:eastAsia="仿宋" w:cs="Times New Roman"/>
                <w:i/>
              </w:rPr>
            </m:ctrlPr>
          </m:e>
        </m:func>
      </m:oMath>
      <w:r>
        <w:rPr>
          <w:rFonts w:ascii="Times New Roman" w:hAnsi="Times New Roman" w:eastAsia="仿宋" w:cs="Times New Roman"/>
        </w:rPr>
        <w:t xml:space="preserve"> </w:t>
      </w:r>
      <w:r>
        <w:rPr>
          <w:rFonts w:ascii="Times New Roman" w:hAnsi="仿宋" w:eastAsia="仿宋" w:cs="Times New Roman"/>
        </w:rPr>
        <w:t>作为因变量的替代性指标，来衡量价格波动率。</w:t>
      </w:r>
      <m:oMath>
        <m:sSubSup>
          <m:sSubSupPr>
            <m:ctrlPr>
              <w:rPr>
                <w:rFonts w:ascii="Cambria Math" w:hAnsi="Times New Roman" w:eastAsia="仿宋" w:cs="Times New Roman"/>
                <w:i/>
              </w:rPr>
            </m:ctrlPr>
          </m:sSubSupPr>
          <m:e>
            <m:r>
              <m:rPr>
                <m:sty m:val="p"/>
              </m:rPr>
              <w:rPr>
                <w:rFonts w:ascii="Cambria Math" w:hAnsi="Times New Roman" w:eastAsia="仿宋" w:cs="Times New Roman"/>
              </w:rPr>
              <m:t>IQR</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up>
            <m:r>
              <m:rPr/>
              <w:rPr>
                <w:rFonts w:ascii="Cambria Math" w:hAnsi="Cambria Math" w:eastAsia="仿宋" w:cs="Times New Roman"/>
              </w:rPr>
              <m:t>j</m:t>
            </m:r>
            <m:ctrlPr>
              <w:rPr>
                <w:rFonts w:ascii="Cambria Math" w:hAnsi="Times New Roman" w:eastAsia="仿宋" w:cs="Times New Roman"/>
                <w:i/>
              </w:rPr>
            </m:ctrlPr>
          </m:sup>
        </m:sSubSup>
      </m:oMath>
      <w:r>
        <w:rPr>
          <w:rFonts w:ascii="Times New Roman" w:hAnsi="Times New Roman" w:eastAsia="仿宋" w:cs="Times New Roman"/>
        </w:rPr>
        <w:t xml:space="preserve"> </w:t>
      </w:r>
      <w:r>
        <w:rPr>
          <w:rFonts w:ascii="Times New Roman" w:hAnsi="仿宋" w:eastAsia="仿宋" w:cs="Times New Roman"/>
        </w:rPr>
        <w:t>为地级市</w:t>
      </w:r>
      <w:r>
        <w:rPr>
          <w:rFonts w:ascii="Times New Roman" w:hAnsi="Times New Roman" w:eastAsia="仿宋" w:cs="Times New Roman"/>
          <w:i/>
        </w:rPr>
        <w:t>n</w:t>
      </w:r>
      <w:r>
        <w:rPr>
          <w:rFonts w:ascii="Times New Roman" w:hAnsi="仿宋" w:eastAsia="仿宋" w:cs="Times New Roman"/>
        </w:rPr>
        <w:t>的线下商超中，商品集合</w:t>
      </w:r>
      <w:r>
        <w:rPr>
          <w:rFonts w:ascii="Times New Roman" w:hAnsi="Times New Roman" w:eastAsia="仿宋" w:cs="Times New Roman"/>
          <w:i/>
        </w:rPr>
        <w:t>j</w:t>
      </w:r>
      <w:r>
        <w:rPr>
          <w:rFonts w:ascii="Times New Roman" w:hAnsi="仿宋" w:eastAsia="仿宋" w:cs="Times New Roman"/>
        </w:rPr>
        <w:t>在某年</w:t>
      </w:r>
      <w:r>
        <w:rPr>
          <w:rFonts w:ascii="Times New Roman" w:hAnsi="Times New Roman" w:eastAsia="仿宋" w:cs="Times New Roman"/>
          <w:i/>
        </w:rPr>
        <w:t>t</w:t>
      </w:r>
      <w:r>
        <w:rPr>
          <w:rFonts w:ascii="Times New Roman" w:hAnsi="仿宋" w:eastAsia="仿宋" w:cs="Times New Roman"/>
        </w:rPr>
        <w:t>中</w:t>
      </w:r>
      <w:r>
        <w:rPr>
          <w:rFonts w:ascii="Times New Roman" w:hAnsi="Times New Roman" w:eastAsia="仿宋" w:cs="Times New Roman"/>
        </w:rPr>
        <w:t>12</w:t>
      </w:r>
      <w:r>
        <w:rPr>
          <w:rFonts w:ascii="Times New Roman" w:hAnsi="仿宋" w:eastAsia="仿宋" w:cs="Times New Roman"/>
        </w:rPr>
        <w:t>个月的去趋势价格的四分位距。由于计算</w:t>
      </w:r>
      <w:r>
        <w:rPr>
          <w:rFonts w:ascii="Times New Roman" w:hAnsi="Times New Roman" w:eastAsia="仿宋" w:cs="Times New Roman"/>
        </w:rPr>
        <w:t>IQR</w:t>
      </w:r>
      <w:r>
        <w:rPr>
          <w:rFonts w:ascii="Times New Roman" w:hAnsi="仿宋" w:eastAsia="仿宋" w:cs="Times New Roman"/>
        </w:rPr>
        <w:t>统计量用到的信息不及标准差全面，因此</w:t>
      </w:r>
      <m:oMath>
        <m:sSubSup>
          <m:sSubSupPr>
            <m:ctrlPr>
              <w:rPr>
                <w:rFonts w:ascii="Cambria Math" w:hAnsi="Times New Roman" w:eastAsia="仿宋" w:cs="Times New Roman"/>
                <w:i/>
              </w:rPr>
            </m:ctrlPr>
          </m:sSubSupPr>
          <m:e>
            <m:r>
              <m:rPr>
                <m:sty m:val="p"/>
              </m:rPr>
              <w:rPr>
                <w:rFonts w:ascii="Cambria Math" w:hAnsi="Times New Roman" w:eastAsia="仿宋" w:cs="Times New Roman"/>
              </w:rPr>
              <m:t>IQR</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up>
            <m:r>
              <m:rPr/>
              <w:rPr>
                <w:rFonts w:ascii="Cambria Math" w:hAnsi="Cambria Math" w:eastAsia="仿宋" w:cs="Times New Roman"/>
              </w:rPr>
              <m:t>j</m:t>
            </m:r>
            <m:ctrlPr>
              <w:rPr>
                <w:rFonts w:ascii="Cambria Math" w:hAnsi="Times New Roman" w:eastAsia="仿宋" w:cs="Times New Roman"/>
                <w:i/>
              </w:rPr>
            </m:ctrlPr>
          </m:sup>
        </m:sSubSup>
      </m:oMath>
      <w:r>
        <w:rPr>
          <w:rFonts w:ascii="Times New Roman" w:hAnsi="Times New Roman" w:eastAsia="仿宋" w:cs="Times New Roman"/>
        </w:rPr>
        <w:t xml:space="preserve"> </w:t>
      </w:r>
      <w:r>
        <w:rPr>
          <w:rFonts w:ascii="Times New Roman" w:hAnsi="仿宋" w:eastAsia="仿宋" w:cs="Times New Roman"/>
        </w:rPr>
        <w:t>衡量波动率的效率有所下降。基准回归模型中的结果基本不变，但在</w:t>
      </w:r>
      <w:r>
        <w:rPr>
          <w:rFonts w:hint="eastAsia" w:ascii="Times New Roman" w:hAnsi="Times New Roman" w:eastAsia="仿宋" w:cs="Times New Roman"/>
        </w:rPr>
        <w:t>“</w:t>
      </w:r>
      <w:r>
        <w:rPr>
          <w:rFonts w:ascii="Times New Roman" w:hAnsi="仿宋" w:eastAsia="仿宋" w:cs="Times New Roman"/>
        </w:rPr>
        <w:t>市场融合</w:t>
      </w:r>
      <w:r>
        <w:rPr>
          <w:rFonts w:hint="eastAsia" w:ascii="Times New Roman" w:hAnsi="Times New Roman" w:eastAsia="仿宋" w:cs="Times New Roman"/>
        </w:rPr>
        <w:t>”</w:t>
      </w:r>
      <w:r>
        <w:rPr>
          <w:rFonts w:ascii="Times New Roman" w:hAnsi="仿宋" w:eastAsia="仿宋" w:cs="Times New Roman"/>
        </w:rPr>
        <w:t>渠道的检验中，单独针对多包装的</w:t>
      </w:r>
      <w:r>
        <w:rPr>
          <w:rFonts w:ascii="Times New Roman" w:hAnsi="Times New Roman" w:eastAsia="仿宋" w:cs="Times New Roman"/>
        </w:rPr>
        <w:t>IV</w:t>
      </w:r>
      <w:r>
        <w:rPr>
          <w:rFonts w:ascii="Times New Roman" w:hAnsi="仿宋" w:eastAsia="仿宋" w:cs="Times New Roman"/>
        </w:rPr>
        <w:t>回归系数在</w:t>
      </w:r>
      <w:r>
        <w:rPr>
          <w:rFonts w:ascii="Times New Roman" w:hAnsi="Times New Roman" w:eastAsia="仿宋" w:cs="Times New Roman"/>
        </w:rPr>
        <w:t>10%</w:t>
      </w:r>
      <w:r>
        <w:rPr>
          <w:rFonts w:ascii="Times New Roman" w:hAnsi="仿宋" w:eastAsia="仿宋" w:cs="Times New Roman"/>
        </w:rPr>
        <w:t>的显著性水平上不再显著（但在</w:t>
      </w:r>
      <w:r>
        <w:rPr>
          <w:rFonts w:ascii="Times New Roman" w:hAnsi="Times New Roman" w:eastAsia="仿宋" w:cs="Times New Roman"/>
        </w:rPr>
        <w:t>15%</w:t>
      </w:r>
      <w:r>
        <w:rPr>
          <w:rFonts w:ascii="Times New Roman" w:hAnsi="仿宋" w:eastAsia="仿宋" w:cs="Times New Roman"/>
        </w:rPr>
        <w:t>的显著性水平上显著），联合回归的</w:t>
      </w:r>
      <w:r>
        <w:rPr>
          <w:rFonts w:ascii="Times New Roman" w:hAnsi="Times New Roman" w:eastAsia="仿宋" w:cs="Times New Roman"/>
        </w:rPr>
        <w:t>IV</w:t>
      </w:r>
      <w:r>
        <w:rPr>
          <w:rFonts w:ascii="Times New Roman" w:hAnsi="仿宋" w:eastAsia="仿宋" w:cs="Times New Roman"/>
        </w:rPr>
        <w:t>估计仍然显著；在</w:t>
      </w:r>
      <w:r>
        <w:rPr>
          <w:rFonts w:hint="eastAsia" w:ascii="Times New Roman" w:hAnsi="Times New Roman" w:eastAsia="仿宋" w:cs="Times New Roman"/>
        </w:rPr>
        <w:t>“</w:t>
      </w:r>
      <w:r>
        <w:rPr>
          <w:rFonts w:ascii="Times New Roman" w:hAnsi="仿宋" w:eastAsia="仿宋" w:cs="Times New Roman"/>
        </w:rPr>
        <w:t>竞争效应</w:t>
      </w:r>
      <w:r>
        <w:rPr>
          <w:rFonts w:hint="eastAsia" w:ascii="Times New Roman" w:hAnsi="Times New Roman" w:eastAsia="仿宋" w:cs="Times New Roman"/>
        </w:rPr>
        <w:t>”</w:t>
      </w:r>
      <w:r>
        <w:rPr>
          <w:rFonts w:ascii="Times New Roman" w:hAnsi="仿宋" w:eastAsia="仿宋" w:cs="Times New Roman"/>
        </w:rPr>
        <w:t>渠道的检验中，</w:t>
      </w:r>
      <w:r>
        <w:rPr>
          <w:rFonts w:ascii="Times New Roman" w:hAnsi="Times New Roman" w:eastAsia="仿宋" w:cs="Times New Roman"/>
        </w:rPr>
        <w:t>OLS</w:t>
      </w:r>
      <w:r>
        <w:rPr>
          <w:rFonts w:ascii="Times New Roman" w:hAnsi="仿宋" w:eastAsia="仿宋" w:cs="Times New Roman"/>
        </w:rPr>
        <w:t>回归的系数不显著，但</w:t>
      </w:r>
      <w:r>
        <w:rPr>
          <w:rFonts w:ascii="Times New Roman" w:hAnsi="Times New Roman" w:eastAsia="仿宋" w:cs="Times New Roman"/>
        </w:rPr>
        <w:t>IV</w:t>
      </w:r>
      <w:r>
        <w:rPr>
          <w:rFonts w:ascii="Times New Roman" w:hAnsi="仿宋" w:eastAsia="仿宋" w:cs="Times New Roman"/>
        </w:rPr>
        <w:t>回归仍然是高度显著的。</w:t>
      </w:r>
    </w:p>
    <w:p>
      <w:pPr>
        <w:pStyle w:val="5"/>
        <w:keepNext/>
        <w:spacing w:before="156" w:beforeLines="50" w:after="156" w:afterLines="50"/>
        <w:jc w:val="center"/>
        <w:rPr>
          <w:rFonts w:hint="eastAsia" w:ascii="宋体" w:hAnsi="宋体" w:eastAsia="宋体" w:cs="宋体"/>
          <w:b/>
          <w:bCs/>
          <w:sz w:val="20"/>
          <w:szCs w:val="20"/>
        </w:rPr>
      </w:pPr>
      <w:bookmarkStart w:id="10" w:name="_Ref94199007"/>
      <w:r>
        <w:rPr>
          <w:rFonts w:hint="eastAsia" w:ascii="宋体" w:hAnsi="宋体" w:eastAsia="宋体" w:cs="宋体"/>
          <w:b/>
          <w:bCs/>
          <w:sz w:val="20"/>
          <w:szCs w:val="20"/>
        </w:rPr>
        <w:t>表III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bookmarkEnd w:id="10"/>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基准模型回归结果（IQR衡量年度价格波动）</w:t>
      </w:r>
    </w:p>
    <w:tbl>
      <w:tblPr>
        <w:tblStyle w:val="16"/>
        <w:tblW w:w="9210" w:type="dxa"/>
        <w:jc w:val="center"/>
        <w:tblLayout w:type="autofit"/>
        <w:tblCellMar>
          <w:top w:w="0" w:type="dxa"/>
          <w:left w:w="108" w:type="dxa"/>
          <w:bottom w:w="0" w:type="dxa"/>
          <w:right w:w="108" w:type="dxa"/>
        </w:tblCellMar>
      </w:tblPr>
      <w:tblGrid>
        <w:gridCol w:w="3060"/>
        <w:gridCol w:w="936"/>
        <w:gridCol w:w="1026"/>
        <w:gridCol w:w="222"/>
        <w:gridCol w:w="846"/>
        <w:gridCol w:w="846"/>
        <w:gridCol w:w="222"/>
        <w:gridCol w:w="1026"/>
        <w:gridCol w:w="1026"/>
      </w:tblGrid>
      <w:tr>
        <w:tblPrEx>
          <w:tblCellMar>
            <w:top w:w="0" w:type="dxa"/>
            <w:left w:w="108" w:type="dxa"/>
            <w:bottom w:w="0" w:type="dxa"/>
            <w:right w:w="108" w:type="dxa"/>
          </w:tblCellMar>
        </w:tblPrEx>
        <w:trPr>
          <w:trHeight w:val="285" w:hRule="atLeast"/>
          <w:jc w:val="center"/>
        </w:trPr>
        <w:tc>
          <w:tcPr>
            <w:tcW w:w="3060" w:type="dxa"/>
            <w:tcBorders>
              <w:top w:val="double" w:color="auto" w:sz="6"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9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(1)</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(2)</w:t>
            </w:r>
          </w:p>
        </w:tc>
        <w:tc>
          <w:tcPr>
            <w:tcW w:w="222"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仿宋" w:eastAsia="仿宋" w:cs="Times New Roman"/>
                <w:color w:val="000000"/>
                <w:kern w:val="0"/>
                <w:sz w:val="18"/>
                <w:szCs w:val="18"/>
              </w:rPr>
              <w:t>　</w:t>
            </w:r>
          </w:p>
        </w:tc>
        <w:tc>
          <w:tcPr>
            <w:tcW w:w="84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(3)</w:t>
            </w:r>
          </w:p>
        </w:tc>
        <w:tc>
          <w:tcPr>
            <w:tcW w:w="84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(4)</w:t>
            </w:r>
          </w:p>
        </w:tc>
        <w:tc>
          <w:tcPr>
            <w:tcW w:w="222"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仿宋" w:eastAsia="仿宋" w:cs="Times New Roman"/>
                <w:color w:val="000000"/>
                <w:kern w:val="0"/>
                <w:sz w:val="18"/>
                <w:szCs w:val="18"/>
              </w:rPr>
              <w:t>　</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(5)</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(6)</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962"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222"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692"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222"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052"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联合回归</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i/>
                <w:iCs/>
                <w:color w:val="000000"/>
                <w:kern w:val="0"/>
                <w:sz w:val="18"/>
                <w:szCs w:val="18"/>
              </w:rPr>
            </w:pPr>
            <w:r>
              <w:rPr>
                <w:rFonts w:ascii="Times New Roman" w:hAnsi="仿宋" w:eastAsia="仿宋" w:cs="Times New Roman"/>
                <w:i/>
                <w:iCs/>
                <w:color w:val="000000"/>
                <w:kern w:val="0"/>
                <w:sz w:val="18"/>
                <w:szCs w:val="18"/>
              </w:rPr>
              <w:t>因变量：</w:t>
            </w:r>
            <w:r>
              <w:rPr>
                <w:rFonts w:ascii="Times New Roman" w:hAnsi="Times New Roman" w:eastAsia="仿宋" w:cs="Times New Roman"/>
                <w:i/>
                <w:iCs/>
                <w:color w:val="000000"/>
                <w:kern w:val="0"/>
                <w:sz w:val="18"/>
                <w:szCs w:val="18"/>
              </w:rPr>
              <w:t>Log</w:t>
            </w:r>
            <w:r>
              <w:rPr>
                <w:rFonts w:ascii="Times New Roman" w:hAnsi="仿宋" w:eastAsia="仿宋" w:cs="Times New Roman"/>
                <w:i/>
                <w:iCs/>
                <w:color w:val="000000"/>
                <w:kern w:val="0"/>
                <w:sz w:val="18"/>
                <w:szCs w:val="18"/>
              </w:rPr>
              <w:t>（年度价格波动）</w:t>
            </w:r>
          </w:p>
        </w:tc>
        <w:tc>
          <w:tcPr>
            <w:tcW w:w="9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OLS</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IV</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OLS</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IV</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OLS</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IV</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天猫销售额占比</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-5.048*</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-14.10***</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0.215</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0.015</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3.566</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0.189</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(2.741)</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(4.904)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(3.915)</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(6.234)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(2.824)</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(4.296)</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-11.93***</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-14.46***</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(2.810)</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(3.250)</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控制变量</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年度固定效应</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城市固定效应</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城市固定效应</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样本量</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296</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295</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591</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r>
      <w:tr>
        <w:tblPrEx>
          <w:tblCellMar>
            <w:top w:w="0" w:type="dxa"/>
            <w:left w:w="108" w:type="dxa"/>
            <w:bottom w:w="0" w:type="dxa"/>
            <w:right w:w="108" w:type="dxa"/>
          </w:tblCellMar>
        </w:tblPrEx>
        <w:trPr>
          <w:trHeight w:val="270" w:hRule="atLeast"/>
          <w:jc w:val="center"/>
        </w:trPr>
        <w:tc>
          <w:tcPr>
            <w:tcW w:w="3060"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R2</w:t>
            </w:r>
          </w:p>
        </w:tc>
        <w:tc>
          <w:tcPr>
            <w:tcW w:w="9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0.600</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0.552</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0.558</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9210" w:type="dxa"/>
            <w:gridSpan w:val="9"/>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r>
    </w:tbl>
    <w:p>
      <w:pPr>
        <w:bidi w:val="0"/>
        <w:rPr>
          <w:rFonts w:hint="eastAsia" w:ascii="Times New Roman" w:hAnsi="Times New Roman" w:eastAsia="仿宋" w:cs="Times New Roman"/>
          <w:lang w:eastAsia="zh-CN"/>
        </w:rPr>
      </w:pPr>
      <w:r>
        <w:rPr>
          <w:rFonts w:hint="eastAsia" w:ascii="Times New Roman" w:hAnsi="仿宋" w:eastAsia="仿宋" w:cs="Times New Roman"/>
          <w:color w:val="000000"/>
          <w:kern w:val="0"/>
          <w:sz w:val="18"/>
          <w:szCs w:val="18"/>
          <w:lang w:val="en-US" w:eastAsia="zh-CN"/>
        </w:rPr>
        <w:t>注：</w:t>
      </w:r>
      <w:r>
        <w:rPr>
          <w:rFonts w:ascii="Times New Roman" w:hAnsi="仿宋" w:eastAsia="仿宋" w:cs="Times New Roman"/>
          <w:color w:val="000000"/>
          <w:kern w:val="0"/>
          <w:sz w:val="18"/>
          <w:szCs w:val="18"/>
        </w:rPr>
        <w:t>括号中为标准误，单独回归在城市上聚类，联合回归在商品集合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城市上聚类</w:t>
      </w:r>
      <w:r>
        <w:rPr>
          <w:rFonts w:hint="eastAsia" w:ascii="Times New Roman" w:hAnsi="仿宋" w:eastAsia="仿宋" w:cs="Times New Roman"/>
          <w:color w:val="000000"/>
          <w:kern w:val="0"/>
          <w:sz w:val="18"/>
          <w:szCs w:val="18"/>
          <w:lang w:eastAsia="zh-CN"/>
        </w:rPr>
        <w:t>；</w:t>
      </w:r>
      <w:r>
        <w:rPr>
          <w:rFonts w:ascii="Times New Roman" w:hAnsi="Times New Roman" w:eastAsia="仿宋" w:cs="Times New Roman"/>
          <w:color w:val="000000"/>
          <w:kern w:val="0"/>
          <w:sz w:val="18"/>
          <w:szCs w:val="18"/>
        </w:rPr>
        <w:t>*** p&lt;0.01, ** p&lt;0.05, * p&lt;0.1</w:t>
      </w:r>
      <w:r>
        <w:rPr>
          <w:rFonts w:hint="eastAsia" w:ascii="Times New Roman" w:hAnsi="Times New Roman" w:eastAsia="仿宋" w:cs="Times New Roman"/>
          <w:color w:val="000000"/>
          <w:kern w:val="0"/>
          <w:sz w:val="18"/>
          <w:szCs w:val="18"/>
          <w:lang w:eastAsia="zh-CN"/>
        </w:rPr>
        <w:t>。</w:t>
      </w: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2</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“市场融合”渠道回归结果（IQR衡量年度价格波动）</w:t>
      </w:r>
    </w:p>
    <w:tbl>
      <w:tblPr>
        <w:tblStyle w:val="16"/>
        <w:tblW w:w="9464" w:type="dxa"/>
        <w:jc w:val="center"/>
        <w:tblLayout w:type="autofit"/>
        <w:tblCellMar>
          <w:top w:w="0" w:type="dxa"/>
          <w:left w:w="108" w:type="dxa"/>
          <w:bottom w:w="0" w:type="dxa"/>
          <w:right w:w="108" w:type="dxa"/>
        </w:tblCellMar>
      </w:tblPr>
      <w:tblGrid>
        <w:gridCol w:w="3276"/>
        <w:gridCol w:w="936"/>
        <w:gridCol w:w="1000"/>
        <w:gridCol w:w="222"/>
        <w:gridCol w:w="846"/>
        <w:gridCol w:w="936"/>
        <w:gridCol w:w="222"/>
        <w:gridCol w:w="1000"/>
        <w:gridCol w:w="1026"/>
      </w:tblGrid>
      <w:tr>
        <w:tblPrEx>
          <w:tblCellMar>
            <w:top w:w="0" w:type="dxa"/>
            <w:left w:w="108" w:type="dxa"/>
            <w:bottom w:w="0" w:type="dxa"/>
            <w:right w:w="108" w:type="dxa"/>
          </w:tblCellMar>
        </w:tblPrEx>
        <w:trPr>
          <w:trHeight w:val="285" w:hRule="atLeast"/>
          <w:jc w:val="center"/>
        </w:trPr>
        <w:tc>
          <w:tcPr>
            <w:tcW w:w="3276" w:type="dxa"/>
            <w:tcBorders>
              <w:top w:val="double" w:color="auto" w:sz="6"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9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w:t>
            </w:r>
          </w:p>
        </w:tc>
        <w:tc>
          <w:tcPr>
            <w:tcW w:w="1000"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w:t>
            </w:r>
          </w:p>
        </w:tc>
        <w:tc>
          <w:tcPr>
            <w:tcW w:w="222"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84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w:t>
            </w:r>
          </w:p>
        </w:tc>
        <w:tc>
          <w:tcPr>
            <w:tcW w:w="9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w:t>
            </w:r>
          </w:p>
        </w:tc>
        <w:tc>
          <w:tcPr>
            <w:tcW w:w="222"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00"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936"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222"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782"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222"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026"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联合回归</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i/>
                <w:iCs/>
                <w:color w:val="000000"/>
                <w:kern w:val="0"/>
                <w:sz w:val="18"/>
                <w:szCs w:val="18"/>
              </w:rPr>
            </w:pPr>
            <w:r>
              <w:rPr>
                <w:rFonts w:ascii="Times New Roman" w:hAnsi="仿宋" w:eastAsia="仿宋" w:cs="Times New Roman"/>
                <w:i/>
                <w:iCs/>
                <w:color w:val="000000"/>
                <w:kern w:val="0"/>
                <w:sz w:val="18"/>
                <w:szCs w:val="18"/>
              </w:rPr>
              <w:t>因变量：</w:t>
            </w:r>
            <w:r>
              <w:rPr>
                <w:rFonts w:ascii="Times New Roman" w:hAnsi="Times New Roman" w:eastAsia="仿宋" w:cs="Times New Roman"/>
                <w:i/>
                <w:iCs/>
                <w:color w:val="000000"/>
                <w:kern w:val="0"/>
                <w:sz w:val="18"/>
                <w:szCs w:val="18"/>
              </w:rPr>
              <w:t>Log</w:t>
            </w:r>
            <w:r>
              <w:rPr>
                <w:rFonts w:ascii="Times New Roman" w:hAnsi="仿宋" w:eastAsia="仿宋" w:cs="Times New Roman"/>
                <w:i/>
                <w:iCs/>
                <w:color w:val="000000"/>
                <w:kern w:val="0"/>
                <w:sz w:val="18"/>
                <w:szCs w:val="18"/>
              </w:rPr>
              <w:t>（年度价格波动）</w:t>
            </w:r>
          </w:p>
        </w:tc>
        <w:tc>
          <w:tcPr>
            <w:tcW w:w="9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OLS</w:t>
            </w:r>
          </w:p>
        </w:tc>
        <w:tc>
          <w:tcPr>
            <w:tcW w:w="100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IV</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OLS</w:t>
            </w:r>
          </w:p>
        </w:tc>
        <w:tc>
          <w:tcPr>
            <w:tcW w:w="9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IV</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0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OLS</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IV</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天猫销售额占比</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-3.075</w:t>
            </w: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-8.096</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-0.893</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-5.355</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-0.613</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-6.725</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(4.170)</w:t>
            </w: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(6.584)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(6.751)</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(11.55)</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(3.933)</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(7.307)</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牛奶进口省份</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-5.570</w:t>
            </w: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-14.33</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-2.190</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6.803</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-0.632</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11.91</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(8.655)</w:t>
            </w: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(9.388)</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(12.95)</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(15.84)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(10.34)</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(12.52)</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牛奶进口省份</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-8.447</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-31.34***</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(9.294)</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(10.06)</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控制变量</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年度固定效应</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城市固定效应</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城市固定效应</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样本量</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296</w:t>
            </w: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295</w:t>
            </w: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0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591</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r>
      <w:tr>
        <w:tblPrEx>
          <w:tblCellMar>
            <w:top w:w="0" w:type="dxa"/>
            <w:left w:w="108" w:type="dxa"/>
            <w:bottom w:w="0" w:type="dxa"/>
            <w:right w:w="108" w:type="dxa"/>
          </w:tblCellMar>
        </w:tblPrEx>
        <w:trPr>
          <w:trHeight w:val="270" w:hRule="atLeast"/>
          <w:jc w:val="center"/>
        </w:trPr>
        <w:tc>
          <w:tcPr>
            <w:tcW w:w="3276"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R2</w:t>
            </w:r>
          </w:p>
        </w:tc>
        <w:tc>
          <w:tcPr>
            <w:tcW w:w="9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0.600</w:t>
            </w:r>
          </w:p>
        </w:tc>
        <w:tc>
          <w:tcPr>
            <w:tcW w:w="100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0.554</w:t>
            </w:r>
          </w:p>
        </w:tc>
        <w:tc>
          <w:tcPr>
            <w:tcW w:w="9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0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0.562</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r>
    </w:tbl>
    <w:p>
      <w:pPr>
        <w:bidi w:val="0"/>
        <w:rPr>
          <w:rFonts w:ascii="Times New Roman" w:hAnsi="Times New Roman" w:eastAsia="仿宋" w:cs="Times New Roman"/>
          <w:color w:val="000000"/>
          <w:kern w:val="0"/>
          <w:sz w:val="18"/>
          <w:szCs w:val="18"/>
        </w:rPr>
      </w:pPr>
      <w:r>
        <w:rPr>
          <w:rFonts w:hint="eastAsia" w:ascii="Times New Roman" w:hAnsi="仿宋" w:eastAsia="仿宋" w:cs="Times New Roman"/>
          <w:color w:val="000000"/>
          <w:kern w:val="0"/>
          <w:sz w:val="18"/>
          <w:szCs w:val="18"/>
          <w:lang w:val="en-US" w:eastAsia="zh-CN"/>
        </w:rPr>
        <w:t>注：</w:t>
      </w:r>
      <w:r>
        <w:rPr>
          <w:rFonts w:ascii="Times New Roman" w:hAnsi="仿宋" w:eastAsia="仿宋" w:cs="Times New Roman"/>
          <w:color w:val="000000"/>
          <w:kern w:val="0"/>
          <w:sz w:val="18"/>
          <w:szCs w:val="18"/>
        </w:rPr>
        <w:t>括号中为标准误，单独回归在城市上聚类，联合回归在商品集合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城市上聚类</w:t>
      </w:r>
      <w:r>
        <w:rPr>
          <w:rFonts w:hint="eastAsia" w:ascii="Times New Roman" w:hAnsi="仿宋" w:eastAsia="仿宋" w:cs="Times New Roman"/>
          <w:color w:val="000000"/>
          <w:kern w:val="0"/>
          <w:sz w:val="18"/>
          <w:szCs w:val="18"/>
          <w:lang w:eastAsia="zh-CN"/>
        </w:rPr>
        <w:t>；</w:t>
      </w:r>
      <w:r>
        <w:rPr>
          <w:rFonts w:ascii="Times New Roman" w:hAnsi="Times New Roman" w:eastAsia="仿宋" w:cs="Times New Roman"/>
          <w:color w:val="000000"/>
          <w:kern w:val="0"/>
          <w:sz w:val="18"/>
          <w:szCs w:val="18"/>
        </w:rPr>
        <w:t xml:space="preserve">*** p&lt;0.01, ** p&lt;0.05, </w:t>
      </w:r>
    </w:p>
    <w:p>
      <w:pPr>
        <w:bidi w:val="0"/>
        <w:rPr>
          <w:rFonts w:hint="eastAsia" w:ascii="Times New Roman" w:hAnsi="Times New Roman" w:eastAsia="仿宋" w:cs="Times New Roman"/>
          <w:lang w:eastAsia="zh-CN"/>
        </w:rPr>
      </w:pPr>
      <w:r>
        <w:rPr>
          <w:rFonts w:ascii="Times New Roman" w:hAnsi="Times New Roman" w:eastAsia="仿宋" w:cs="Times New Roman"/>
          <w:color w:val="000000"/>
          <w:kern w:val="0"/>
          <w:sz w:val="18"/>
          <w:szCs w:val="18"/>
        </w:rPr>
        <w:t>* p&lt;0.1</w:t>
      </w:r>
      <w:r>
        <w:rPr>
          <w:rFonts w:hint="eastAsia" w:ascii="Times New Roman" w:hAnsi="Times New Roman" w:eastAsia="仿宋" w:cs="Times New Roman"/>
          <w:color w:val="000000"/>
          <w:kern w:val="0"/>
          <w:sz w:val="18"/>
          <w:szCs w:val="18"/>
          <w:lang w:eastAsia="zh-CN"/>
        </w:rPr>
        <w:t>。</w:t>
      </w: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3</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“竞争效应”渠道回归结果（IQR衡量年度价格波动）</w:t>
      </w:r>
    </w:p>
    <w:tbl>
      <w:tblPr>
        <w:tblStyle w:val="16"/>
        <w:tblW w:w="9709" w:type="dxa"/>
        <w:jc w:val="center"/>
        <w:tblLayout w:type="autofit"/>
        <w:tblCellMar>
          <w:top w:w="0" w:type="dxa"/>
          <w:left w:w="108" w:type="dxa"/>
          <w:bottom w:w="0" w:type="dxa"/>
          <w:right w:w="108" w:type="dxa"/>
        </w:tblCellMar>
      </w:tblPr>
      <w:tblGrid>
        <w:gridCol w:w="3559"/>
        <w:gridCol w:w="1026"/>
        <w:gridCol w:w="1026"/>
        <w:gridCol w:w="222"/>
        <w:gridCol w:w="846"/>
        <w:gridCol w:w="846"/>
        <w:gridCol w:w="222"/>
        <w:gridCol w:w="936"/>
        <w:gridCol w:w="1026"/>
      </w:tblGrid>
      <w:tr>
        <w:tblPrEx>
          <w:tblCellMar>
            <w:top w:w="0" w:type="dxa"/>
            <w:left w:w="108" w:type="dxa"/>
            <w:bottom w:w="0" w:type="dxa"/>
            <w:right w:w="108" w:type="dxa"/>
          </w:tblCellMar>
        </w:tblPrEx>
        <w:trPr>
          <w:trHeight w:val="285" w:hRule="atLeast"/>
          <w:jc w:val="center"/>
        </w:trPr>
        <w:tc>
          <w:tcPr>
            <w:tcW w:w="3559" w:type="dxa"/>
            <w:tcBorders>
              <w:top w:val="double" w:color="auto" w:sz="6"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w:t>
            </w:r>
          </w:p>
        </w:tc>
        <w:tc>
          <w:tcPr>
            <w:tcW w:w="222"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84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w:t>
            </w:r>
          </w:p>
        </w:tc>
        <w:tc>
          <w:tcPr>
            <w:tcW w:w="84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w:t>
            </w:r>
          </w:p>
        </w:tc>
        <w:tc>
          <w:tcPr>
            <w:tcW w:w="222"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9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2052"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222"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692"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222"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962"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联合回归</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i/>
                <w:iCs/>
                <w:color w:val="000000"/>
                <w:kern w:val="0"/>
                <w:sz w:val="18"/>
                <w:szCs w:val="18"/>
              </w:rPr>
            </w:pPr>
            <w:r>
              <w:rPr>
                <w:rFonts w:ascii="Times New Roman" w:hAnsi="仿宋" w:eastAsia="仿宋" w:cs="Times New Roman"/>
                <w:i/>
                <w:iCs/>
                <w:color w:val="000000"/>
                <w:kern w:val="0"/>
                <w:sz w:val="18"/>
                <w:szCs w:val="18"/>
              </w:rPr>
              <w:t>因变量：</w:t>
            </w:r>
            <w:r>
              <w:rPr>
                <w:rFonts w:ascii="Times New Roman" w:hAnsi="Times New Roman" w:eastAsia="仿宋" w:cs="Times New Roman"/>
                <w:i/>
                <w:iCs/>
                <w:color w:val="000000"/>
                <w:kern w:val="0"/>
                <w:sz w:val="18"/>
                <w:szCs w:val="18"/>
              </w:rPr>
              <w:t>Log</w:t>
            </w:r>
            <w:r>
              <w:rPr>
                <w:rFonts w:ascii="Times New Roman" w:hAnsi="仿宋" w:eastAsia="仿宋" w:cs="Times New Roman"/>
                <w:i/>
                <w:iCs/>
                <w:color w:val="000000"/>
                <w:kern w:val="0"/>
                <w:sz w:val="18"/>
                <w:szCs w:val="18"/>
              </w:rPr>
              <w:t>（年度价格波动）</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OLS</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IV</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OLS</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IV</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9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OLS</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IV</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天猫销售额占比</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-2.209</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-3.610</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1.723</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0.522</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-0.248</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-1.544</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(3.068)</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(4.321)</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(4.773)</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(8.265)</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(2.737)</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(5.011)</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零售企业利润率</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-1.693</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-3.663***</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-0.945</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-0.545</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-0.485</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0.452</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(1.200)</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(0.579)</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(1.037)</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(1.097)</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(0.873)</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(0.600)</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零售企业利润率</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-1.535</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-5.111***</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(1.290)</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(0.792)</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控制变量</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年度固定效应</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城市固定效应</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城市固定效应</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样本量</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296</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295</w:t>
            </w:r>
          </w:p>
        </w:tc>
        <w:tc>
          <w:tcPr>
            <w:tcW w:w="84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22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9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591</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r>
      <w:tr>
        <w:tblPrEx>
          <w:tblCellMar>
            <w:top w:w="0" w:type="dxa"/>
            <w:left w:w="108" w:type="dxa"/>
            <w:bottom w:w="0" w:type="dxa"/>
            <w:right w:w="108" w:type="dxa"/>
          </w:tblCellMar>
        </w:tblPrEx>
        <w:trPr>
          <w:trHeight w:val="270" w:hRule="atLeast"/>
          <w:jc w:val="center"/>
        </w:trPr>
        <w:tc>
          <w:tcPr>
            <w:tcW w:w="3559"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R2</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0.607</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0.555</w:t>
            </w:r>
          </w:p>
        </w:tc>
        <w:tc>
          <w:tcPr>
            <w:tcW w:w="84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2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9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0.564</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r>
    </w:tbl>
    <w:p>
      <w:pPr>
        <w:keepNext/>
        <w:widowControl/>
        <w:jc w:val="left"/>
        <w:rPr>
          <w:rFonts w:hint="eastAsia" w:ascii="Times New Roman" w:hAnsi="Times New Roman" w:eastAsia="仿宋" w:cs="Times New Roman"/>
          <w:color w:val="000000"/>
          <w:kern w:val="0"/>
          <w:sz w:val="18"/>
          <w:szCs w:val="18"/>
          <w:lang w:eastAsia="zh-CN"/>
        </w:rPr>
      </w:pPr>
      <w:r>
        <w:rPr>
          <w:rFonts w:hint="eastAsia" w:ascii="Times New Roman" w:hAnsi="仿宋" w:eastAsia="仿宋" w:cs="Times New Roman"/>
          <w:color w:val="000000"/>
          <w:kern w:val="0"/>
          <w:sz w:val="18"/>
          <w:szCs w:val="18"/>
          <w:lang w:val="en-US" w:eastAsia="zh-CN"/>
        </w:rPr>
        <w:t>注：</w:t>
      </w:r>
      <w:r>
        <w:rPr>
          <w:rFonts w:ascii="Times New Roman" w:hAnsi="仿宋" w:eastAsia="仿宋" w:cs="Times New Roman"/>
          <w:color w:val="000000"/>
          <w:kern w:val="0"/>
          <w:sz w:val="18"/>
          <w:szCs w:val="18"/>
        </w:rPr>
        <w:t>括号中为标准误，单独回归在城市上聚类，联合回归在商品集合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城市上聚类</w:t>
      </w:r>
      <w:r>
        <w:rPr>
          <w:rFonts w:ascii="Times New Roman" w:hAnsi="Times New Roman" w:eastAsia="仿宋" w:cs="Times New Roman"/>
          <w:color w:val="000000"/>
          <w:kern w:val="0"/>
          <w:sz w:val="18"/>
          <w:szCs w:val="18"/>
        </w:rPr>
        <w:t>*** p&lt;0.01, ** p&lt;0.05, * p&lt;0.1</w:t>
      </w:r>
      <w:r>
        <w:rPr>
          <w:rFonts w:hint="eastAsia" w:ascii="Times New Roman" w:hAnsi="Times New Roman" w:eastAsia="仿宋" w:cs="Times New Roman"/>
          <w:color w:val="000000"/>
          <w:kern w:val="0"/>
          <w:sz w:val="18"/>
          <w:szCs w:val="18"/>
          <w:lang w:eastAsia="zh-CN"/>
        </w:rPr>
        <w:t>。</w:t>
      </w:r>
    </w:p>
    <w:p>
      <w:pPr>
        <w:keepNext/>
        <w:widowControl/>
        <w:jc w:val="left"/>
        <w:rPr>
          <w:rFonts w:hint="eastAsia" w:ascii="Times New Roman" w:hAnsi="Times New Roman" w:eastAsia="仿宋" w:cs="Times New Roman"/>
          <w:color w:val="000000"/>
          <w:kern w:val="0"/>
          <w:sz w:val="18"/>
          <w:szCs w:val="18"/>
          <w:lang w:eastAsia="zh-CN"/>
        </w:rPr>
      </w:pPr>
    </w:p>
    <w:p>
      <w:pPr>
        <w:keepNext/>
        <w:widowControl/>
        <w:ind w:firstLine="420" w:firstLineChars="200"/>
        <w:jc w:val="left"/>
        <w:rPr>
          <w:rFonts w:ascii="Times New Roman" w:hAnsi="Times New Roman" w:eastAsia="仿宋" w:cs="Times New Roman"/>
        </w:rPr>
      </w:pPr>
      <w:r>
        <w:rPr>
          <w:rFonts w:ascii="Times New Roman" w:hAnsi="仿宋" w:eastAsia="仿宋" w:cs="Times New Roman"/>
        </w:rPr>
        <w:t>所有工具变量回归的一阶段回归结果，以及外生性和有效性检验</w:t>
      </w:r>
      <w:r>
        <w:rPr>
          <w:rFonts w:hint="eastAsia" w:ascii="Times New Roman" w:hAnsi="仿宋" w:eastAsia="仿宋" w:cs="Times New Roman"/>
        </w:rPr>
        <w:t>如下</w:t>
      </w:r>
      <w:r>
        <w:rPr>
          <w:rFonts w:ascii="Times New Roman" w:hAnsi="仿宋" w:eastAsia="仿宋" w:cs="Times New Roman"/>
        </w:rPr>
        <w:t>所示。工具变量人均快递使用量在一阶段对内生变量的回归中，其系数几乎都是高度显著的；另一工具变量快递路线密度，其系数显著的情况不算多，原因是其与人均快递使用量具有一定程度的共线性，一起进入回归时其显著性削弱（单独回归时是显著的）。尽管如此，我们仍将该变量始终作为工具变量其一进入回归。否则的话，无法进行工具变量有效性检验（检验的前提是工具变量数量大于内生变量数量）。</w:t>
      </w:r>
    </w:p>
    <w:p>
      <w:pPr>
        <w:ind w:firstLine="420" w:firstLineChars="200"/>
        <w:rPr>
          <w:rFonts w:ascii="Times New Roman" w:hAnsi="Times New Roman" w:eastAsia="仿宋" w:cs="Times New Roman"/>
        </w:rPr>
      </w:pPr>
      <w:r>
        <w:rPr>
          <w:rFonts w:ascii="Times New Roman" w:hAnsi="仿宋" w:eastAsia="仿宋" w:cs="Times New Roman"/>
        </w:rPr>
        <w:t>我们使用</w:t>
      </w:r>
      <w:r>
        <w:rPr>
          <w:rFonts w:ascii="Times New Roman" w:hAnsi="Times New Roman" w:eastAsia="仿宋" w:cs="Times New Roman"/>
        </w:rPr>
        <w:t>Sanderson-Windmeijer multivariate F test</w:t>
      </w:r>
      <w:r>
        <w:rPr>
          <w:rFonts w:ascii="Times New Roman" w:hAnsi="仿宋" w:eastAsia="仿宋" w:cs="Times New Roman"/>
        </w:rPr>
        <w:t>进行工具变量相关性检验，该检验的原假设是工具变量与内生变量不相关，</w:t>
      </w:r>
      <w:r>
        <w:rPr>
          <w:rFonts w:ascii="Times New Roman" w:hAnsi="Times New Roman" w:eastAsia="仿宋" w:cs="Times New Roman"/>
        </w:rPr>
        <w:t>P</w:t>
      </w:r>
      <w:r>
        <w:rPr>
          <w:rFonts w:ascii="Times New Roman" w:hAnsi="仿宋" w:eastAsia="仿宋" w:cs="Times New Roman"/>
        </w:rPr>
        <w:t>值越小，越倾向于拒绝原假设，倾向于认为工具变量能通过相关性检验。该检验仅与一阶段回归有关。我们使用</w:t>
      </w:r>
      <w:r>
        <w:rPr>
          <w:rFonts w:ascii="Times New Roman" w:hAnsi="Times New Roman" w:eastAsia="仿宋" w:cs="Times New Roman"/>
        </w:rPr>
        <w:t>Hansen J statistics</w:t>
      </w:r>
      <w:r>
        <w:rPr>
          <w:rFonts w:ascii="Times New Roman" w:hAnsi="仿宋" w:eastAsia="仿宋" w:cs="Times New Roman"/>
        </w:rPr>
        <w:t>进行工具变量外生性检验，该检验的原假设是工具变量与扰动项不相关，</w:t>
      </w:r>
      <w:r>
        <w:rPr>
          <w:rFonts w:ascii="Times New Roman" w:hAnsi="Times New Roman" w:eastAsia="仿宋" w:cs="Times New Roman"/>
        </w:rPr>
        <w:t>P</w:t>
      </w:r>
      <w:r>
        <w:rPr>
          <w:rFonts w:ascii="Times New Roman" w:hAnsi="仿宋" w:eastAsia="仿宋" w:cs="Times New Roman"/>
        </w:rPr>
        <w:t>值越大，越难以拒绝原假设，倾向于认为工具变量能通过外生性检验。该检验由于考察工具变量与残差的相关性，因此会随着因变量选取改变而变化。下表中的结果显示，在所有的设定下，工具变量相关性和外生性检验均能通过。</w:t>
      </w:r>
    </w:p>
    <w:p>
      <w:pPr>
        <w:ind w:firstLine="420" w:firstLineChars="200"/>
        <w:rPr>
          <w:rFonts w:ascii="Times New Roman" w:hAnsi="Times New Roman" w:eastAsia="仿宋" w:cs="Times New Roman"/>
        </w:rPr>
      </w:pP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4</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基准模型IV一阶段回归及IV相关性、外生性检验结果</w:t>
      </w:r>
    </w:p>
    <w:tbl>
      <w:tblPr>
        <w:tblStyle w:val="16"/>
        <w:tblW w:w="8273" w:type="dxa"/>
        <w:jc w:val="center"/>
        <w:tblLayout w:type="autofit"/>
        <w:tblCellMar>
          <w:top w:w="0" w:type="dxa"/>
          <w:left w:w="108" w:type="dxa"/>
          <w:bottom w:w="0" w:type="dxa"/>
          <w:right w:w="108" w:type="dxa"/>
        </w:tblCellMar>
      </w:tblPr>
      <w:tblGrid>
        <w:gridCol w:w="3550"/>
        <w:gridCol w:w="1023"/>
        <w:gridCol w:w="1026"/>
        <w:gridCol w:w="236"/>
        <w:gridCol w:w="236"/>
        <w:gridCol w:w="1026"/>
        <w:gridCol w:w="50"/>
        <w:gridCol w:w="1076"/>
        <w:gridCol w:w="50"/>
      </w:tblGrid>
      <w:tr>
        <w:tblPrEx>
          <w:tblCellMar>
            <w:top w:w="0" w:type="dxa"/>
            <w:left w:w="108" w:type="dxa"/>
            <w:bottom w:w="0" w:type="dxa"/>
            <w:right w:w="108" w:type="dxa"/>
          </w:tblCellMar>
        </w:tblPrEx>
        <w:trPr>
          <w:trHeight w:val="285" w:hRule="atLeast"/>
          <w:jc w:val="center"/>
        </w:trPr>
        <w:tc>
          <w:tcPr>
            <w:tcW w:w="3550" w:type="dxa"/>
            <w:tcBorders>
              <w:top w:val="double" w:color="auto" w:sz="6"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049" w:type="dxa"/>
            <w:gridSpan w:val="2"/>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w:t>
            </w:r>
          </w:p>
        </w:tc>
        <w:tc>
          <w:tcPr>
            <w:tcW w:w="2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w:t>
            </w:r>
          </w:p>
        </w:tc>
        <w:tc>
          <w:tcPr>
            <w:tcW w:w="1176" w:type="dxa"/>
            <w:gridSpan w:val="3"/>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w:t>
            </w:r>
          </w:p>
        </w:tc>
      </w:tr>
      <w:tr>
        <w:tblPrEx>
          <w:tblCellMar>
            <w:top w:w="0" w:type="dxa"/>
            <w:left w:w="108" w:type="dxa"/>
            <w:bottom w:w="0" w:type="dxa"/>
            <w:right w:w="108" w:type="dxa"/>
          </w:tblCellMar>
        </w:tblPrEx>
        <w:trPr>
          <w:gridAfter w:val="1"/>
          <w:wAfter w:w="50" w:type="dxa"/>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2049"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分别回归</w:t>
            </w:r>
          </w:p>
        </w:tc>
        <w:tc>
          <w:tcPr>
            <w:tcW w:w="236"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36"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76"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联合回归</w:t>
            </w:r>
          </w:p>
        </w:tc>
        <w:tc>
          <w:tcPr>
            <w:tcW w:w="1076"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i/>
                <w:iCs/>
                <w:color w:val="000000"/>
                <w:kern w:val="0"/>
                <w:sz w:val="18"/>
                <w:szCs w:val="18"/>
              </w:rPr>
            </w:pPr>
          </w:p>
        </w:tc>
        <w:tc>
          <w:tcPr>
            <w:tcW w:w="2049" w:type="dxa"/>
            <w:gridSpan w:val="2"/>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(A)</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(A)</w:t>
            </w:r>
          </w:p>
        </w:tc>
        <w:tc>
          <w:tcPr>
            <w:tcW w:w="1176" w:type="dxa"/>
            <w:gridSpan w:val="3"/>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(B)</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gridSpan w:val="3"/>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人均快递使用量</w:t>
            </w:r>
          </w:p>
        </w:tc>
        <w:tc>
          <w:tcPr>
            <w:tcW w:w="2049"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4.558***</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4.558***</w:t>
            </w:r>
          </w:p>
        </w:tc>
        <w:tc>
          <w:tcPr>
            <w:tcW w:w="1176" w:type="dxa"/>
            <w:gridSpan w:val="3"/>
            <w:tcBorders>
              <w:top w:val="nil"/>
              <w:left w:val="nil"/>
              <w:bottom w:val="nil"/>
              <w:right w:val="nil"/>
            </w:tcBorders>
            <w:shd w:val="clear" w:color="auto" w:fill="auto"/>
            <w:noWrap/>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-1.744***</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2049"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(1.283)</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(1.125)</w:t>
            </w:r>
          </w:p>
        </w:tc>
        <w:tc>
          <w:tcPr>
            <w:tcW w:w="1176" w:type="dxa"/>
            <w:gridSpan w:val="3"/>
            <w:tcBorders>
              <w:top w:val="nil"/>
              <w:left w:val="nil"/>
              <w:bottom w:val="nil"/>
              <w:right w:val="nil"/>
            </w:tcBorders>
            <w:shd w:val="clear" w:color="auto" w:fill="auto"/>
            <w:noWrap/>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(0.574)</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快递路线密度</w:t>
            </w:r>
          </w:p>
        </w:tc>
        <w:tc>
          <w:tcPr>
            <w:tcW w:w="2049"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-0.064</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-0.064</w:t>
            </w:r>
          </w:p>
        </w:tc>
        <w:tc>
          <w:tcPr>
            <w:tcW w:w="1176" w:type="dxa"/>
            <w:gridSpan w:val="3"/>
            <w:tcBorders>
              <w:top w:val="nil"/>
              <w:left w:val="nil"/>
              <w:bottom w:val="nil"/>
              <w:right w:val="nil"/>
            </w:tcBorders>
            <w:shd w:val="clear" w:color="auto" w:fill="auto"/>
            <w:noWrap/>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0.026</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2049"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(0.093)</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(0.0001)</w:t>
            </w:r>
          </w:p>
        </w:tc>
        <w:tc>
          <w:tcPr>
            <w:tcW w:w="1176" w:type="dxa"/>
            <w:gridSpan w:val="3"/>
            <w:tcBorders>
              <w:top w:val="nil"/>
              <w:left w:val="nil"/>
              <w:bottom w:val="nil"/>
              <w:right w:val="nil"/>
            </w:tcBorders>
            <w:shd w:val="clear" w:color="auto" w:fill="auto"/>
            <w:noWrap/>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(0.031)</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人均快递使用量</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6.03e-19</w:t>
            </w:r>
          </w:p>
        </w:tc>
        <w:tc>
          <w:tcPr>
            <w:tcW w:w="1176" w:type="dxa"/>
            <w:gridSpan w:val="3"/>
            <w:tcBorders>
              <w:top w:val="nil"/>
              <w:left w:val="nil"/>
              <w:bottom w:val="nil"/>
              <w:right w:val="nil"/>
            </w:tcBorders>
            <w:shd w:val="clear" w:color="auto" w:fill="auto"/>
            <w:noWrap/>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8.046***</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(1.351)</w:t>
            </w:r>
          </w:p>
        </w:tc>
        <w:tc>
          <w:tcPr>
            <w:tcW w:w="1176" w:type="dxa"/>
            <w:gridSpan w:val="3"/>
            <w:tcBorders>
              <w:top w:val="nil"/>
              <w:left w:val="nil"/>
              <w:bottom w:val="nil"/>
              <w:right w:val="nil"/>
            </w:tcBorders>
            <w:shd w:val="clear" w:color="auto" w:fill="auto"/>
            <w:noWrap/>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(1.083)</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快递路线密度</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1.11e-19</w:t>
            </w:r>
          </w:p>
        </w:tc>
        <w:tc>
          <w:tcPr>
            <w:tcW w:w="1176" w:type="dxa"/>
            <w:gridSpan w:val="3"/>
            <w:tcBorders>
              <w:top w:val="nil"/>
              <w:left w:val="nil"/>
              <w:bottom w:val="nil"/>
              <w:right w:val="nil"/>
            </w:tcBorders>
            <w:shd w:val="clear" w:color="auto" w:fill="auto"/>
            <w:noWrap/>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-0.117</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(0.131)</w:t>
            </w:r>
          </w:p>
        </w:tc>
        <w:tc>
          <w:tcPr>
            <w:tcW w:w="1176" w:type="dxa"/>
            <w:gridSpan w:val="3"/>
            <w:tcBorders>
              <w:top w:val="nil"/>
              <w:left w:val="nil"/>
              <w:bottom w:val="nil"/>
              <w:right w:val="nil"/>
            </w:tcBorders>
            <w:shd w:val="clear" w:color="auto" w:fill="auto"/>
            <w:noWrap/>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(0.118)</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gridSpan w:val="3"/>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控制变量</w:t>
            </w:r>
          </w:p>
        </w:tc>
        <w:tc>
          <w:tcPr>
            <w:tcW w:w="2049"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176" w:type="dxa"/>
            <w:gridSpan w:val="3"/>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年度固定效应</w:t>
            </w:r>
          </w:p>
        </w:tc>
        <w:tc>
          <w:tcPr>
            <w:tcW w:w="2049"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176" w:type="dxa"/>
            <w:gridSpan w:val="3"/>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城市固定效应</w:t>
            </w:r>
          </w:p>
        </w:tc>
        <w:tc>
          <w:tcPr>
            <w:tcW w:w="2049"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gridSpan w:val="3"/>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城市固定效应</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176" w:type="dxa"/>
            <w:gridSpan w:val="3"/>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样本量</w:t>
            </w:r>
          </w:p>
        </w:tc>
        <w:tc>
          <w:tcPr>
            <w:tcW w:w="2049"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c>
          <w:tcPr>
            <w:tcW w:w="1176" w:type="dxa"/>
            <w:gridSpan w:val="3"/>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gridSpan w:val="3"/>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Sanderson-Windmeijer multivariate F test</w:t>
            </w:r>
            <w:r>
              <w:rPr>
                <w:rFonts w:ascii="Times New Roman" w:hAnsi="仿宋" w:eastAsia="仿宋" w:cs="Times New Roman"/>
                <w:color w:val="000000"/>
                <w:kern w:val="0"/>
                <w:sz w:val="18"/>
                <w:szCs w:val="18"/>
              </w:rPr>
              <w:t>（相关性检验）</w:t>
            </w:r>
          </w:p>
        </w:tc>
        <w:tc>
          <w:tcPr>
            <w:tcW w:w="2049" w:type="dxa"/>
            <w:gridSpan w:val="2"/>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8.67***</w:t>
            </w: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8.82***</w:t>
            </w:r>
          </w:p>
        </w:tc>
        <w:tc>
          <w:tcPr>
            <w:tcW w:w="1176" w:type="dxa"/>
            <w:gridSpan w:val="3"/>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16.95***</w:t>
            </w:r>
          </w:p>
        </w:tc>
      </w:tr>
      <w:tr>
        <w:tblPrEx>
          <w:tblCellMar>
            <w:top w:w="0" w:type="dxa"/>
            <w:left w:w="108" w:type="dxa"/>
            <w:bottom w:w="0" w:type="dxa"/>
            <w:right w:w="108" w:type="dxa"/>
          </w:tblCellMar>
        </w:tblPrEx>
        <w:trPr>
          <w:gridAfter w:val="1"/>
          <w:wAfter w:w="50" w:type="dxa"/>
          <w:trHeight w:val="270" w:hRule="atLeast"/>
          <w:jc w:val="center"/>
        </w:trPr>
        <w:tc>
          <w:tcPr>
            <w:tcW w:w="3550"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Hansen J statistics</w:t>
            </w:r>
            <w:r>
              <w:rPr>
                <w:rFonts w:ascii="Times New Roman" w:hAnsi="仿宋" w:eastAsia="仿宋" w:cs="Times New Roman"/>
                <w:color w:val="000000"/>
                <w:kern w:val="0"/>
                <w:sz w:val="18"/>
                <w:szCs w:val="18"/>
              </w:rPr>
              <w:t>（外生性检验）</w:t>
            </w: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152" w:type="dxa"/>
            <w:gridSpan w:val="3"/>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所有包装</w:t>
            </w:r>
          </w:p>
        </w:tc>
      </w:tr>
      <w:tr>
        <w:tblPrEx>
          <w:tblCellMar>
            <w:top w:w="0" w:type="dxa"/>
            <w:left w:w="108" w:type="dxa"/>
            <w:bottom w:w="0" w:type="dxa"/>
            <w:right w:w="108" w:type="dxa"/>
          </w:tblCellMar>
        </w:tblPrEx>
        <w:trPr>
          <w:gridAfter w:val="1"/>
          <w:wAfter w:w="50" w:type="dxa"/>
          <w:trHeight w:val="270" w:hRule="atLeast"/>
          <w:jc w:val="center"/>
        </w:trPr>
        <w:tc>
          <w:tcPr>
            <w:tcW w:w="3550" w:type="dxa"/>
            <w:tcBorders>
              <w:top w:val="nil"/>
              <w:left w:val="nil"/>
              <w:right w:val="nil"/>
            </w:tcBorders>
            <w:shd w:val="clear" w:color="auto" w:fill="auto"/>
            <w:noWrap/>
            <w:vAlign w:val="center"/>
          </w:tcPr>
          <w:p>
            <w:pPr>
              <w:keepNext/>
              <w:widowControl/>
              <w:ind w:left="210" w:leftChars="100"/>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标准差衡量价格波动率</w:t>
            </w: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0.388</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0.893</w:t>
            </w: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152" w:type="dxa"/>
            <w:gridSpan w:val="3"/>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1.395</w:t>
            </w:r>
          </w:p>
        </w:tc>
      </w:tr>
      <w:tr>
        <w:tblPrEx>
          <w:tblCellMar>
            <w:top w:w="0" w:type="dxa"/>
            <w:left w:w="108" w:type="dxa"/>
            <w:bottom w:w="0" w:type="dxa"/>
            <w:right w:w="108" w:type="dxa"/>
          </w:tblCellMar>
        </w:tblPrEx>
        <w:trPr>
          <w:gridAfter w:val="1"/>
          <w:wAfter w:w="50" w:type="dxa"/>
          <w:trHeight w:val="270" w:hRule="atLeast"/>
          <w:jc w:val="center"/>
        </w:trPr>
        <w:tc>
          <w:tcPr>
            <w:tcW w:w="3550" w:type="dxa"/>
            <w:tcBorders>
              <w:top w:val="nil"/>
              <w:left w:val="nil"/>
              <w:bottom w:val="single" w:color="auto" w:sz="4" w:space="0"/>
              <w:right w:val="nil"/>
            </w:tcBorders>
            <w:shd w:val="clear" w:color="auto" w:fill="auto"/>
            <w:noWrap/>
            <w:vAlign w:val="center"/>
          </w:tcPr>
          <w:p>
            <w:pPr>
              <w:keepNext/>
              <w:widowControl/>
              <w:ind w:left="210" w:leftChars="10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IQR</w:t>
            </w:r>
            <w:r>
              <w:rPr>
                <w:rFonts w:ascii="Times New Roman" w:hAnsi="仿宋" w:eastAsia="仿宋" w:cs="Times New Roman"/>
                <w:color w:val="000000"/>
                <w:kern w:val="0"/>
                <w:sz w:val="18"/>
                <w:szCs w:val="18"/>
              </w:rPr>
              <w:t>衡量价格波动率</w:t>
            </w:r>
          </w:p>
        </w:tc>
        <w:tc>
          <w:tcPr>
            <w:tcW w:w="102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0.964</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1.030</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152" w:type="dxa"/>
            <w:gridSpan w:val="3"/>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1.906</w:t>
            </w:r>
          </w:p>
        </w:tc>
      </w:tr>
      <w:tr>
        <w:tblPrEx>
          <w:tblCellMar>
            <w:top w:w="0" w:type="dxa"/>
            <w:left w:w="108" w:type="dxa"/>
            <w:bottom w:w="0" w:type="dxa"/>
            <w:right w:w="108" w:type="dxa"/>
          </w:tblCellMar>
        </w:tblPrEx>
        <w:trPr>
          <w:gridAfter w:val="1"/>
          <w:wAfter w:w="50" w:type="dxa"/>
          <w:trHeight w:val="270" w:hRule="atLeast"/>
          <w:jc w:val="center"/>
        </w:trPr>
        <w:tc>
          <w:tcPr>
            <w:tcW w:w="8223" w:type="dxa"/>
            <w:gridSpan w:val="8"/>
            <w:tcBorders>
              <w:top w:val="single" w:color="auto" w:sz="4"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r>
    </w:tbl>
    <w:p>
      <w:pPr>
        <w:keepNext/>
        <w:widowControl/>
        <w:jc w:val="left"/>
        <w:rPr>
          <w:rFonts w:ascii="Times New Roman" w:hAnsi="Times New Roman" w:eastAsia="仿宋" w:cs="Times New Roman"/>
        </w:rPr>
      </w:pPr>
      <w:r>
        <w:rPr>
          <w:rFonts w:hint="eastAsia" w:ascii="Times New Roman" w:hAnsi="仿宋" w:eastAsia="仿宋" w:cs="Times New Roman"/>
          <w:color w:val="000000"/>
          <w:kern w:val="0"/>
          <w:sz w:val="18"/>
          <w:szCs w:val="18"/>
          <w:lang w:val="en-US" w:eastAsia="zh-CN"/>
        </w:rPr>
        <w:t>注：</w:t>
      </w:r>
      <w:r>
        <w:rPr>
          <w:rFonts w:ascii="Times New Roman" w:hAnsi="仿宋" w:eastAsia="仿宋" w:cs="Times New Roman"/>
          <w:color w:val="000000"/>
          <w:kern w:val="0"/>
          <w:sz w:val="18"/>
          <w:szCs w:val="18"/>
        </w:rPr>
        <w:t>括号中为标准误，单独回归在城市上聚类，联合回归在商品集合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城市上聚类</w:t>
      </w:r>
      <w:r>
        <w:rPr>
          <w:rFonts w:hint="eastAsia" w:ascii="Times New Roman" w:hAnsi="仿宋" w:eastAsia="仿宋" w:cs="Times New Roman"/>
          <w:color w:val="000000"/>
          <w:kern w:val="0"/>
          <w:sz w:val="18"/>
          <w:szCs w:val="18"/>
          <w:lang w:eastAsia="zh-CN"/>
        </w:rPr>
        <w:t>；</w:t>
      </w:r>
      <w:r>
        <w:rPr>
          <w:rFonts w:ascii="Times New Roman" w:hAnsi="Times New Roman" w:eastAsia="仿宋" w:cs="Times New Roman"/>
          <w:color w:val="000000"/>
          <w:kern w:val="0"/>
          <w:sz w:val="18"/>
          <w:szCs w:val="18"/>
        </w:rPr>
        <w:t>*** p&lt;0.01, ** p&lt;0.05, * p&lt;0.1</w:t>
      </w:r>
      <w:r>
        <w:rPr>
          <w:rFonts w:hint="eastAsia" w:ascii="Times New Roman" w:hAnsi="Times New Roman" w:eastAsia="仿宋" w:cs="Times New Roman"/>
          <w:color w:val="000000"/>
          <w:kern w:val="0"/>
          <w:sz w:val="18"/>
          <w:szCs w:val="18"/>
          <w:lang w:eastAsia="zh-CN"/>
        </w:rPr>
        <w:t>；</w:t>
      </w:r>
      <w:r>
        <w:rPr>
          <w:rFonts w:ascii="Times New Roman" w:hAnsi="仿宋" w:eastAsia="仿宋" w:cs="Times New Roman"/>
          <w:color w:val="000000"/>
          <w:kern w:val="0"/>
          <w:sz w:val="18"/>
          <w:szCs w:val="18"/>
        </w:rPr>
        <w:t>工具变量</w:t>
      </w:r>
      <w:r>
        <w:rPr>
          <w:rFonts w:ascii="Times New Roman" w:hAnsi="Times New Roman" w:eastAsia="仿宋" w:cs="Times New Roman"/>
          <w:color w:val="000000"/>
          <w:kern w:val="0"/>
          <w:sz w:val="18"/>
          <w:szCs w:val="18"/>
        </w:rPr>
        <w:t>(A)</w:t>
      </w:r>
      <w:r>
        <w:rPr>
          <w:rFonts w:ascii="Times New Roman" w:hAnsi="仿宋" w:eastAsia="仿宋" w:cs="Times New Roman"/>
          <w:color w:val="000000"/>
          <w:kern w:val="0"/>
          <w:sz w:val="18"/>
          <w:szCs w:val="18"/>
        </w:rPr>
        <w:t>代表天猫销售额占比，工具变量</w:t>
      </w:r>
      <w:r>
        <w:rPr>
          <w:rFonts w:ascii="Times New Roman" w:hAnsi="Times New Roman" w:eastAsia="仿宋" w:cs="Times New Roman"/>
          <w:color w:val="000000"/>
          <w:kern w:val="0"/>
          <w:sz w:val="18"/>
          <w:szCs w:val="18"/>
        </w:rPr>
        <w:t>(B)</w:t>
      </w:r>
      <w:r>
        <w:rPr>
          <w:rFonts w:ascii="Times New Roman" w:hAnsi="仿宋" w:eastAsia="仿宋" w:cs="Times New Roman"/>
          <w:color w:val="000000"/>
          <w:kern w:val="0"/>
          <w:sz w:val="18"/>
          <w:szCs w:val="18"/>
        </w:rPr>
        <w:t>代表天猫销售额占比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多包装，二者具有潜在内生性</w:t>
      </w:r>
      <w:r>
        <w:rPr>
          <w:rFonts w:hint="eastAsia" w:ascii="Times New Roman" w:hAnsi="Times New Roman" w:eastAsia="仿宋" w:cs="Times New Roman"/>
          <w:color w:val="000000"/>
          <w:kern w:val="0"/>
          <w:sz w:val="18"/>
          <w:szCs w:val="18"/>
          <w:lang w:eastAsia="zh-CN"/>
        </w:rPr>
        <w:t>；</w:t>
      </w:r>
      <w:r>
        <w:rPr>
          <w:rFonts w:ascii="Times New Roman" w:hAnsi="仿宋" w:eastAsia="仿宋" w:cs="Times New Roman"/>
          <w:color w:val="000000"/>
          <w:kern w:val="0"/>
          <w:sz w:val="18"/>
          <w:szCs w:val="18"/>
        </w:rPr>
        <w:t>相关性检验的原假设是工具变量与内生变量不相关；外生性检验的原假设是工具变量与扰动项不相关；检验统计量的</w:t>
      </w:r>
      <w:r>
        <w:rPr>
          <w:rFonts w:ascii="Times New Roman" w:hAnsi="Times New Roman" w:eastAsia="仿宋" w:cs="Times New Roman"/>
          <w:color w:val="000000"/>
          <w:kern w:val="0"/>
          <w:sz w:val="18"/>
          <w:szCs w:val="18"/>
        </w:rPr>
        <w:t>P</w:t>
      </w:r>
      <w:r>
        <w:rPr>
          <w:rFonts w:ascii="Times New Roman" w:hAnsi="仿宋" w:eastAsia="仿宋" w:cs="Times New Roman"/>
          <w:color w:val="000000"/>
          <w:kern w:val="0"/>
          <w:sz w:val="18"/>
          <w:szCs w:val="18"/>
        </w:rPr>
        <w:t>值越小越倾向于拒绝原假设</w:t>
      </w:r>
      <w:r>
        <w:rPr>
          <w:rFonts w:hint="eastAsia" w:ascii="Times New Roman" w:hAnsi="仿宋" w:eastAsia="仿宋" w:cs="Times New Roman"/>
          <w:color w:val="000000"/>
          <w:kern w:val="0"/>
          <w:sz w:val="18"/>
          <w:szCs w:val="18"/>
        </w:rPr>
        <w:t>。</w:t>
      </w: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5</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“市场融合”渠道IV一阶段回归及IV相关性、外生性检验结果</w:t>
      </w:r>
    </w:p>
    <w:tbl>
      <w:tblPr>
        <w:tblStyle w:val="16"/>
        <w:tblW w:w="9299" w:type="dxa"/>
        <w:jc w:val="center"/>
        <w:tblLayout w:type="autofit"/>
        <w:tblCellMar>
          <w:top w:w="0" w:type="dxa"/>
          <w:left w:w="108" w:type="dxa"/>
          <w:bottom w:w="0" w:type="dxa"/>
          <w:right w:w="108" w:type="dxa"/>
        </w:tblCellMar>
      </w:tblPr>
      <w:tblGrid>
        <w:gridCol w:w="3550"/>
        <w:gridCol w:w="1023"/>
        <w:gridCol w:w="1026"/>
        <w:gridCol w:w="236"/>
        <w:gridCol w:w="236"/>
        <w:gridCol w:w="1026"/>
        <w:gridCol w:w="1176"/>
        <w:gridCol w:w="1026"/>
      </w:tblGrid>
      <w:tr>
        <w:tblPrEx>
          <w:tblCellMar>
            <w:top w:w="0" w:type="dxa"/>
            <w:left w:w="108" w:type="dxa"/>
            <w:bottom w:w="0" w:type="dxa"/>
            <w:right w:w="108" w:type="dxa"/>
          </w:tblCellMar>
        </w:tblPrEx>
        <w:trPr>
          <w:trHeight w:val="285" w:hRule="atLeast"/>
          <w:jc w:val="center"/>
        </w:trPr>
        <w:tc>
          <w:tcPr>
            <w:tcW w:w="3550" w:type="dxa"/>
            <w:tcBorders>
              <w:top w:val="double" w:color="auto" w:sz="6"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3"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w:t>
            </w:r>
          </w:p>
        </w:tc>
        <w:tc>
          <w:tcPr>
            <w:tcW w:w="2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w:t>
            </w:r>
          </w:p>
        </w:tc>
        <w:tc>
          <w:tcPr>
            <w:tcW w:w="117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w:t>
            </w:r>
          </w:p>
        </w:tc>
        <w:tc>
          <w:tcPr>
            <w:tcW w:w="1026" w:type="dxa"/>
            <w:tcBorders>
              <w:top w:val="double" w:color="auto" w:sz="6" w:space="0"/>
              <w:left w:val="nil"/>
              <w:bottom w:val="single" w:color="auto" w:sz="4" w:space="0"/>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2049"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分别回归</w:t>
            </w:r>
          </w:p>
        </w:tc>
        <w:tc>
          <w:tcPr>
            <w:tcW w:w="236"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36"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3228" w:type="dxa"/>
            <w:gridSpan w:val="3"/>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联合回归</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i/>
                <w:iCs/>
                <w:color w:val="000000"/>
                <w:kern w:val="0"/>
                <w:sz w:val="18"/>
                <w:szCs w:val="18"/>
              </w:rPr>
            </w:pPr>
          </w:p>
        </w:tc>
        <w:tc>
          <w:tcPr>
            <w:tcW w:w="102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(A)</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(B)</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(A)</w:t>
            </w:r>
          </w:p>
        </w:tc>
        <w:tc>
          <w:tcPr>
            <w:tcW w:w="117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(B)</w:t>
            </w:r>
          </w:p>
        </w:tc>
        <w:tc>
          <w:tcPr>
            <w:tcW w:w="1026" w:type="dxa"/>
            <w:tcBorders>
              <w:top w:val="nil"/>
              <w:left w:val="nil"/>
              <w:bottom w:val="single" w:color="auto" w:sz="4" w:space="0"/>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(C)</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人均快递使用量</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1.687</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-4.687***</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1.687</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-4.687***</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-2.343***</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(1.922)</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(1.387)</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(1.343)</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(0.970)</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(0.696)</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快递路线密度</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-0.208</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0.271***</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-0.208</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0.271***</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0.136**</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(0.233)</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(0.107)</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(0.163)</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(0.075)</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(0.064)</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人均快递使用量</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牛奶进口省份</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7.687</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18.54***</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7.687*</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18.54***</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5.090***</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(5.686)</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(3.870)</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(4.387)</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(2.870)</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(1.818)</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快递路线密度</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牛奶进口省份</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0.423</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-0.864***</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0.423</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-0.864***</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-0.365*</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(0.694)</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(0.312)</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(0.516)</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(0.228)</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(0.187)</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人均快递使用量</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牛奶进口省份</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-1.37e-15</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7.96e-15</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8.360***</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(3.715)</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(1.279)</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(1.066)</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快递路线密度</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牛奶进口省份</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1.40e-16</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-4.31e-16</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-0.134</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(0.350)</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(0.132)</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(0.119)</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控制变量</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年度固定效应</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城市固定效应</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城市固定效应</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样本量</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Sanderson-Windmeijer multivariate F test</w:t>
            </w:r>
            <w:r>
              <w:rPr>
                <w:rFonts w:ascii="Times New Roman" w:hAnsi="仿宋" w:eastAsia="仿宋" w:cs="Times New Roman"/>
                <w:color w:val="000000"/>
                <w:kern w:val="0"/>
                <w:sz w:val="18"/>
                <w:szCs w:val="18"/>
              </w:rPr>
              <w:t>（相关性检验）</w:t>
            </w: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6.73***</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8.07***</w:t>
            </w: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12.38***</w:t>
            </w:r>
          </w:p>
        </w:tc>
        <w:tc>
          <w:tcPr>
            <w:tcW w:w="117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10.53***</w:t>
            </w:r>
          </w:p>
        </w:tc>
        <w:tc>
          <w:tcPr>
            <w:tcW w:w="1026" w:type="dxa"/>
            <w:tcBorders>
              <w:top w:val="nil"/>
              <w:left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24.73***</w:t>
            </w: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Hansen J statistics</w:t>
            </w:r>
            <w:r>
              <w:rPr>
                <w:rFonts w:ascii="Times New Roman" w:hAnsi="仿宋" w:eastAsia="仿宋" w:cs="Times New Roman"/>
                <w:color w:val="000000"/>
                <w:kern w:val="0"/>
                <w:sz w:val="18"/>
                <w:szCs w:val="18"/>
              </w:rPr>
              <w:t>（外生性检验）</w:t>
            </w: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3228" w:type="dxa"/>
            <w:gridSpan w:val="3"/>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所有包装</w:t>
            </w: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ind w:left="210" w:leftChars="100"/>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标准差衡量价格波动率</w:t>
            </w: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1.371</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2.451</w:t>
            </w: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3228" w:type="dxa"/>
            <w:gridSpan w:val="3"/>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0.958</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single" w:color="auto" w:sz="4" w:space="0"/>
              <w:right w:val="nil"/>
            </w:tcBorders>
            <w:shd w:val="clear" w:color="auto" w:fill="auto"/>
            <w:noWrap/>
            <w:vAlign w:val="center"/>
          </w:tcPr>
          <w:p>
            <w:pPr>
              <w:keepNext/>
              <w:widowControl/>
              <w:ind w:left="210" w:leftChars="10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IQR</w:t>
            </w:r>
            <w:r>
              <w:rPr>
                <w:rFonts w:ascii="Times New Roman" w:hAnsi="仿宋" w:eastAsia="仿宋" w:cs="Times New Roman"/>
                <w:color w:val="000000"/>
                <w:kern w:val="0"/>
                <w:sz w:val="18"/>
                <w:szCs w:val="18"/>
              </w:rPr>
              <w:t>衡量价格波动率</w:t>
            </w:r>
          </w:p>
        </w:tc>
        <w:tc>
          <w:tcPr>
            <w:tcW w:w="102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1.509</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3.404</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3228" w:type="dxa"/>
            <w:gridSpan w:val="3"/>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2.280</w:t>
            </w:r>
          </w:p>
        </w:tc>
      </w:tr>
      <w:tr>
        <w:tblPrEx>
          <w:tblCellMar>
            <w:top w:w="0" w:type="dxa"/>
            <w:left w:w="108" w:type="dxa"/>
            <w:bottom w:w="0" w:type="dxa"/>
            <w:right w:w="108" w:type="dxa"/>
          </w:tblCellMar>
        </w:tblPrEx>
        <w:trPr>
          <w:trHeight w:val="270" w:hRule="atLeast"/>
          <w:jc w:val="center"/>
        </w:trPr>
        <w:tc>
          <w:tcPr>
            <w:tcW w:w="9299" w:type="dxa"/>
            <w:gridSpan w:val="8"/>
            <w:tcBorders>
              <w:top w:val="single" w:color="auto" w:sz="4" w:space="0"/>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r>
    </w:tbl>
    <w:p>
      <w:pPr>
        <w:keepNext/>
        <w:widowControl/>
        <w:jc w:val="left"/>
        <w:rPr>
          <w:rFonts w:ascii="Times New Roman" w:hAnsi="Times New Roman" w:eastAsia="仿宋" w:cs="Times New Roman"/>
        </w:rPr>
      </w:pPr>
      <w:r>
        <w:rPr>
          <w:rFonts w:hint="eastAsia" w:ascii="Times New Roman" w:hAnsi="仿宋" w:eastAsia="仿宋" w:cs="Times New Roman"/>
          <w:color w:val="000000"/>
          <w:kern w:val="0"/>
          <w:sz w:val="18"/>
          <w:szCs w:val="18"/>
          <w:lang w:val="en-US" w:eastAsia="zh-CN"/>
        </w:rPr>
        <w:t>注：</w:t>
      </w:r>
      <w:r>
        <w:rPr>
          <w:rFonts w:ascii="Times New Roman" w:hAnsi="仿宋" w:eastAsia="仿宋" w:cs="Times New Roman"/>
          <w:color w:val="000000"/>
          <w:kern w:val="0"/>
          <w:sz w:val="18"/>
          <w:szCs w:val="18"/>
        </w:rPr>
        <w:t>括号中为标准误，单独回归在城市上聚类，联合回归在商品集合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城市上聚类</w:t>
      </w:r>
      <w:r>
        <w:rPr>
          <w:rFonts w:hint="eastAsia" w:ascii="Times New Roman" w:hAnsi="仿宋" w:eastAsia="仿宋" w:cs="Times New Roman"/>
          <w:color w:val="000000"/>
          <w:kern w:val="0"/>
          <w:sz w:val="18"/>
          <w:szCs w:val="18"/>
          <w:lang w:eastAsia="zh-CN"/>
        </w:rPr>
        <w:t>；</w:t>
      </w:r>
      <w:r>
        <w:rPr>
          <w:rFonts w:ascii="Times New Roman" w:hAnsi="Times New Roman" w:eastAsia="仿宋" w:cs="Times New Roman"/>
          <w:color w:val="000000"/>
          <w:kern w:val="0"/>
          <w:sz w:val="18"/>
          <w:szCs w:val="18"/>
        </w:rPr>
        <w:t>*** p&lt;0.01, ** p&lt;0.05, * p&lt;0.1</w:t>
      </w:r>
      <w:r>
        <w:rPr>
          <w:rFonts w:hint="eastAsia" w:ascii="Times New Roman" w:hAnsi="Times New Roman" w:eastAsia="仿宋" w:cs="Times New Roman"/>
          <w:color w:val="000000"/>
          <w:kern w:val="0"/>
          <w:sz w:val="18"/>
          <w:szCs w:val="18"/>
          <w:lang w:eastAsia="zh-CN"/>
        </w:rPr>
        <w:t>；</w:t>
      </w:r>
      <w:r>
        <w:rPr>
          <w:rFonts w:ascii="Times New Roman" w:hAnsi="仿宋" w:eastAsia="仿宋" w:cs="Times New Roman"/>
          <w:color w:val="000000"/>
          <w:kern w:val="0"/>
          <w:sz w:val="18"/>
          <w:szCs w:val="18"/>
        </w:rPr>
        <w:t>工具变量</w:t>
      </w:r>
      <w:r>
        <w:rPr>
          <w:rFonts w:ascii="Times New Roman" w:hAnsi="Times New Roman" w:eastAsia="仿宋" w:cs="Times New Roman"/>
          <w:color w:val="000000"/>
          <w:kern w:val="0"/>
          <w:sz w:val="18"/>
          <w:szCs w:val="18"/>
        </w:rPr>
        <w:t>(A)</w:t>
      </w:r>
      <w:r>
        <w:rPr>
          <w:rFonts w:ascii="Times New Roman" w:hAnsi="仿宋" w:eastAsia="仿宋" w:cs="Times New Roman"/>
          <w:color w:val="000000"/>
          <w:kern w:val="0"/>
          <w:sz w:val="18"/>
          <w:szCs w:val="18"/>
        </w:rPr>
        <w:t>代表天猫销售额占比，工具变量</w:t>
      </w:r>
      <w:r>
        <w:rPr>
          <w:rFonts w:ascii="Times New Roman" w:hAnsi="Times New Roman" w:eastAsia="仿宋" w:cs="Times New Roman"/>
          <w:color w:val="000000"/>
          <w:kern w:val="0"/>
          <w:sz w:val="18"/>
          <w:szCs w:val="18"/>
        </w:rPr>
        <w:t>(B)</w:t>
      </w:r>
      <w:r>
        <w:rPr>
          <w:rFonts w:ascii="Times New Roman" w:hAnsi="仿宋" w:eastAsia="仿宋" w:cs="Times New Roman"/>
          <w:color w:val="000000"/>
          <w:kern w:val="0"/>
          <w:sz w:val="18"/>
          <w:szCs w:val="18"/>
        </w:rPr>
        <w:t>代表天猫销售额占比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牛奶进口省份，工具变量</w:t>
      </w:r>
      <w:r>
        <w:rPr>
          <w:rFonts w:ascii="Times New Roman" w:hAnsi="Times New Roman" w:eastAsia="仿宋" w:cs="Times New Roman"/>
          <w:color w:val="000000"/>
          <w:kern w:val="0"/>
          <w:sz w:val="18"/>
          <w:szCs w:val="18"/>
        </w:rPr>
        <w:t>(C)</w:t>
      </w:r>
      <w:r>
        <w:rPr>
          <w:rFonts w:ascii="Times New Roman" w:hAnsi="仿宋" w:eastAsia="仿宋" w:cs="Times New Roman"/>
          <w:color w:val="000000"/>
          <w:kern w:val="0"/>
          <w:sz w:val="18"/>
          <w:szCs w:val="18"/>
        </w:rPr>
        <w:t>代表天猫销售额占比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牛奶进口省份</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多包装，三者具有潜在内生性</w:t>
      </w:r>
      <w:r>
        <w:rPr>
          <w:rFonts w:hint="eastAsia" w:ascii="Times New Roman" w:hAnsi="仿宋" w:eastAsia="仿宋" w:cs="Times New Roman"/>
          <w:color w:val="000000"/>
          <w:kern w:val="0"/>
          <w:sz w:val="18"/>
          <w:szCs w:val="18"/>
          <w:lang w:eastAsia="zh-CN"/>
        </w:rPr>
        <w:t>；</w:t>
      </w:r>
      <w:r>
        <w:rPr>
          <w:rFonts w:ascii="Times New Roman" w:hAnsi="仿宋" w:eastAsia="仿宋" w:cs="Times New Roman"/>
          <w:color w:val="000000"/>
          <w:kern w:val="0"/>
          <w:sz w:val="18"/>
          <w:szCs w:val="18"/>
        </w:rPr>
        <w:t>相关性检验的原假设是工具变量与内生变量不相关；外生性检验的原假设是工具变量与扰动项不相关；检验统计量的</w:t>
      </w:r>
      <w:r>
        <w:rPr>
          <w:rFonts w:ascii="Times New Roman" w:hAnsi="Times New Roman" w:eastAsia="仿宋" w:cs="Times New Roman"/>
          <w:color w:val="000000"/>
          <w:kern w:val="0"/>
          <w:sz w:val="18"/>
          <w:szCs w:val="18"/>
        </w:rPr>
        <w:t>P</w:t>
      </w:r>
      <w:r>
        <w:rPr>
          <w:rFonts w:ascii="Times New Roman" w:hAnsi="仿宋" w:eastAsia="仿宋" w:cs="Times New Roman"/>
          <w:color w:val="000000"/>
          <w:kern w:val="0"/>
          <w:sz w:val="18"/>
          <w:szCs w:val="18"/>
        </w:rPr>
        <w:t>值越小越倾向于拒绝原假设</w:t>
      </w:r>
      <w:r>
        <w:rPr>
          <w:rFonts w:hint="eastAsia" w:ascii="Times New Roman" w:hAnsi="仿宋" w:eastAsia="仿宋" w:cs="Times New Roman"/>
          <w:color w:val="000000"/>
          <w:kern w:val="0"/>
          <w:sz w:val="18"/>
          <w:szCs w:val="18"/>
        </w:rPr>
        <w:t>。</w:t>
      </w: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6</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“竞争效应” 渠道IV一阶段回归及IV相关性、外生性检验结果</w:t>
      </w:r>
    </w:p>
    <w:tbl>
      <w:tblPr>
        <w:tblStyle w:val="16"/>
        <w:tblW w:w="9299" w:type="dxa"/>
        <w:jc w:val="center"/>
        <w:tblLayout w:type="autofit"/>
        <w:tblCellMar>
          <w:top w:w="0" w:type="dxa"/>
          <w:left w:w="108" w:type="dxa"/>
          <w:bottom w:w="0" w:type="dxa"/>
          <w:right w:w="108" w:type="dxa"/>
        </w:tblCellMar>
      </w:tblPr>
      <w:tblGrid>
        <w:gridCol w:w="3550"/>
        <w:gridCol w:w="1023"/>
        <w:gridCol w:w="1026"/>
        <w:gridCol w:w="236"/>
        <w:gridCol w:w="236"/>
        <w:gridCol w:w="1026"/>
        <w:gridCol w:w="1176"/>
        <w:gridCol w:w="1026"/>
      </w:tblGrid>
      <w:tr>
        <w:tblPrEx>
          <w:tblCellMar>
            <w:top w:w="0" w:type="dxa"/>
            <w:left w:w="108" w:type="dxa"/>
            <w:bottom w:w="0" w:type="dxa"/>
            <w:right w:w="108" w:type="dxa"/>
          </w:tblCellMar>
        </w:tblPrEx>
        <w:trPr>
          <w:trHeight w:val="285" w:hRule="atLeast"/>
          <w:jc w:val="center"/>
        </w:trPr>
        <w:tc>
          <w:tcPr>
            <w:tcW w:w="3550" w:type="dxa"/>
            <w:tcBorders>
              <w:top w:val="double" w:color="auto" w:sz="6"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3"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w:t>
            </w:r>
          </w:p>
        </w:tc>
        <w:tc>
          <w:tcPr>
            <w:tcW w:w="2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3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w:t>
            </w:r>
          </w:p>
        </w:tc>
        <w:tc>
          <w:tcPr>
            <w:tcW w:w="1176"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w:t>
            </w:r>
          </w:p>
        </w:tc>
        <w:tc>
          <w:tcPr>
            <w:tcW w:w="1026" w:type="dxa"/>
            <w:tcBorders>
              <w:top w:val="double" w:color="auto" w:sz="6" w:space="0"/>
              <w:left w:val="nil"/>
              <w:bottom w:val="single" w:color="auto" w:sz="4" w:space="0"/>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2049" w:type="dxa"/>
            <w:gridSpan w:val="2"/>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分别回归</w:t>
            </w:r>
          </w:p>
        </w:tc>
        <w:tc>
          <w:tcPr>
            <w:tcW w:w="236"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36"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3228" w:type="dxa"/>
            <w:gridSpan w:val="3"/>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联合回归</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i/>
                <w:iCs/>
                <w:color w:val="000000"/>
                <w:kern w:val="0"/>
                <w:sz w:val="18"/>
                <w:szCs w:val="18"/>
              </w:rPr>
            </w:pPr>
          </w:p>
        </w:tc>
        <w:tc>
          <w:tcPr>
            <w:tcW w:w="102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(A)</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(B)</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(A)</w:t>
            </w:r>
          </w:p>
        </w:tc>
        <w:tc>
          <w:tcPr>
            <w:tcW w:w="117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(B)</w:t>
            </w:r>
          </w:p>
        </w:tc>
        <w:tc>
          <w:tcPr>
            <w:tcW w:w="1026" w:type="dxa"/>
            <w:tcBorders>
              <w:top w:val="nil"/>
              <w:left w:val="nil"/>
              <w:bottom w:val="single" w:color="auto" w:sz="4" w:space="0"/>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(C)</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人均快递使用量</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4.409***</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-2.212</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4.409***</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-2.212</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-1.106</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(1.506)</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(2.652)</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(1.053)</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(1.854)</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(1.331)</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快递路线密度</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-0.002</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-0.227</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-0.002</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-0.227</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-0.114</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(0.159)</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(0.324)</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(0.111)</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(0.226)</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(0.181)</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人均快递使用量</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零售企业利润率</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0.040</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4.565***</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-0.040</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4.565***</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-0.084</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(0.209)</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(0.318)</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(0.183)</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(0.293)</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(0.185)</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快递路线密度</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零售企业利润率</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-0.036</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0.127</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-0.036</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0.127</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0.055</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(0.063)</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(0.154)</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(0.049)</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(0.111)</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(0.087)</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人均快递使用量</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零售企业利润率</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3.17e-16</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5.06e-19</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4.734***</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(0.222)</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(0.382)</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(0.343)</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快递路线密度</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零售企业利润率</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-1.09e-16</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-5.09e-19</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0.017</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(0.044)</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(0.059)</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(0.053)</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控制变量</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年度固定效应</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城市固定效应</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城市固定效应</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样本量</w:t>
            </w:r>
          </w:p>
        </w:tc>
        <w:tc>
          <w:tcPr>
            <w:tcW w:w="102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214</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c>
          <w:tcPr>
            <w:tcW w:w="1026" w:type="dxa"/>
            <w:tcBorders>
              <w:top w:val="nil"/>
              <w:left w:val="nil"/>
              <w:bottom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428</w:t>
            </w: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17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Sanderson-Windmeijer multivariate F test</w:t>
            </w:r>
            <w:r>
              <w:rPr>
                <w:rFonts w:ascii="Times New Roman" w:hAnsi="仿宋" w:eastAsia="仿宋" w:cs="Times New Roman"/>
                <w:color w:val="000000"/>
                <w:kern w:val="0"/>
                <w:sz w:val="18"/>
                <w:szCs w:val="18"/>
              </w:rPr>
              <w:t>（相关性检验）</w:t>
            </w: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6.40***</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20.90***</w:t>
            </w: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9.82***</w:t>
            </w:r>
          </w:p>
        </w:tc>
        <w:tc>
          <w:tcPr>
            <w:tcW w:w="117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31.94***</w:t>
            </w:r>
          </w:p>
        </w:tc>
        <w:tc>
          <w:tcPr>
            <w:tcW w:w="1026" w:type="dxa"/>
            <w:tcBorders>
              <w:top w:val="nil"/>
              <w:left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72.52***</w:t>
            </w: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Hansen J statistics</w:t>
            </w:r>
            <w:r>
              <w:rPr>
                <w:rFonts w:ascii="Times New Roman" w:hAnsi="仿宋" w:eastAsia="仿宋" w:cs="Times New Roman"/>
                <w:color w:val="000000"/>
                <w:kern w:val="0"/>
                <w:sz w:val="18"/>
                <w:szCs w:val="18"/>
              </w:rPr>
              <w:t>（外生性检验）</w:t>
            </w: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3228" w:type="dxa"/>
            <w:gridSpan w:val="3"/>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所有包装</w:t>
            </w:r>
          </w:p>
        </w:tc>
      </w:tr>
      <w:tr>
        <w:tblPrEx>
          <w:tblCellMar>
            <w:top w:w="0" w:type="dxa"/>
            <w:left w:w="108" w:type="dxa"/>
            <w:bottom w:w="0" w:type="dxa"/>
            <w:right w:w="108" w:type="dxa"/>
          </w:tblCellMar>
        </w:tblPrEx>
        <w:trPr>
          <w:trHeight w:val="270" w:hRule="atLeast"/>
          <w:jc w:val="center"/>
        </w:trPr>
        <w:tc>
          <w:tcPr>
            <w:tcW w:w="3550" w:type="dxa"/>
            <w:tcBorders>
              <w:top w:val="nil"/>
              <w:left w:val="nil"/>
              <w:right w:val="nil"/>
            </w:tcBorders>
            <w:shd w:val="clear" w:color="auto" w:fill="auto"/>
            <w:noWrap/>
            <w:vAlign w:val="center"/>
          </w:tcPr>
          <w:p>
            <w:pPr>
              <w:keepNext/>
              <w:widowControl/>
              <w:ind w:left="210" w:leftChars="100"/>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标准差衡量价格波动率</w:t>
            </w:r>
          </w:p>
        </w:tc>
        <w:tc>
          <w:tcPr>
            <w:tcW w:w="102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2.526</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3.771</w:t>
            </w: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3228" w:type="dxa"/>
            <w:gridSpan w:val="3"/>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3.621</w:t>
            </w:r>
          </w:p>
        </w:tc>
      </w:tr>
      <w:tr>
        <w:tblPrEx>
          <w:tblCellMar>
            <w:top w:w="0" w:type="dxa"/>
            <w:left w:w="108" w:type="dxa"/>
            <w:bottom w:w="0" w:type="dxa"/>
            <w:right w:w="108" w:type="dxa"/>
          </w:tblCellMar>
        </w:tblPrEx>
        <w:trPr>
          <w:trHeight w:val="270" w:hRule="atLeast"/>
          <w:jc w:val="center"/>
        </w:trPr>
        <w:tc>
          <w:tcPr>
            <w:tcW w:w="3550" w:type="dxa"/>
            <w:tcBorders>
              <w:top w:val="nil"/>
              <w:left w:val="nil"/>
              <w:bottom w:val="single" w:color="auto" w:sz="4" w:space="0"/>
              <w:right w:val="nil"/>
            </w:tcBorders>
            <w:shd w:val="clear" w:color="auto" w:fill="auto"/>
            <w:noWrap/>
            <w:vAlign w:val="center"/>
          </w:tcPr>
          <w:p>
            <w:pPr>
              <w:keepNext/>
              <w:widowControl/>
              <w:ind w:left="210" w:leftChars="10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IQR</w:t>
            </w:r>
            <w:r>
              <w:rPr>
                <w:rFonts w:ascii="Times New Roman" w:hAnsi="仿宋" w:eastAsia="仿宋" w:cs="Times New Roman"/>
                <w:color w:val="000000"/>
                <w:kern w:val="0"/>
                <w:sz w:val="18"/>
                <w:szCs w:val="18"/>
              </w:rPr>
              <w:t>衡量价格波动率</w:t>
            </w:r>
          </w:p>
        </w:tc>
        <w:tc>
          <w:tcPr>
            <w:tcW w:w="102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3.806</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1.431</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3228" w:type="dxa"/>
            <w:gridSpan w:val="3"/>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2.676</w:t>
            </w:r>
          </w:p>
        </w:tc>
      </w:tr>
    </w:tbl>
    <w:p>
      <w:pPr>
        <w:keepNext/>
        <w:widowControl/>
        <w:jc w:val="left"/>
        <w:rPr>
          <w:rFonts w:ascii="Times New Roman" w:hAnsi="Times New Roman" w:eastAsia="仿宋" w:cs="Times New Roman"/>
        </w:rPr>
      </w:pPr>
      <w:r>
        <w:rPr>
          <w:rFonts w:hint="eastAsia" w:ascii="Times New Roman" w:hAnsi="仿宋" w:eastAsia="仿宋" w:cs="Times New Roman"/>
          <w:color w:val="000000"/>
          <w:kern w:val="0"/>
          <w:sz w:val="18"/>
          <w:szCs w:val="18"/>
          <w:lang w:val="en-US" w:eastAsia="zh-CN"/>
        </w:rPr>
        <w:t>注：</w:t>
      </w:r>
      <w:r>
        <w:rPr>
          <w:rFonts w:ascii="Times New Roman" w:hAnsi="仿宋" w:eastAsia="仿宋" w:cs="Times New Roman"/>
          <w:color w:val="000000"/>
          <w:kern w:val="0"/>
          <w:sz w:val="18"/>
          <w:szCs w:val="18"/>
        </w:rPr>
        <w:t>括号中为标准误，单独回归在城市上聚类，联合回归在商品集合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城市上聚类</w:t>
      </w:r>
      <w:r>
        <w:rPr>
          <w:rFonts w:hint="eastAsia" w:ascii="Times New Roman" w:hAnsi="仿宋" w:eastAsia="仿宋" w:cs="Times New Roman"/>
          <w:color w:val="000000"/>
          <w:kern w:val="0"/>
          <w:sz w:val="18"/>
          <w:szCs w:val="18"/>
          <w:lang w:eastAsia="zh-CN"/>
        </w:rPr>
        <w:t>；</w:t>
      </w:r>
      <w:r>
        <w:rPr>
          <w:rFonts w:ascii="Times New Roman" w:hAnsi="Times New Roman" w:eastAsia="仿宋" w:cs="Times New Roman"/>
          <w:color w:val="000000"/>
          <w:kern w:val="0"/>
          <w:sz w:val="18"/>
          <w:szCs w:val="18"/>
        </w:rPr>
        <w:t>*** p&lt;0.01, ** p&lt;0.05, * p&lt;0.1</w:t>
      </w:r>
      <w:r>
        <w:rPr>
          <w:rFonts w:hint="eastAsia" w:ascii="Times New Roman" w:hAnsi="Times New Roman" w:eastAsia="仿宋" w:cs="Times New Roman"/>
          <w:color w:val="000000"/>
          <w:kern w:val="0"/>
          <w:sz w:val="18"/>
          <w:szCs w:val="18"/>
          <w:lang w:eastAsia="zh-CN"/>
        </w:rPr>
        <w:t>；</w:t>
      </w:r>
      <w:r>
        <w:rPr>
          <w:rFonts w:ascii="Times New Roman" w:hAnsi="仿宋" w:eastAsia="仿宋" w:cs="Times New Roman"/>
          <w:color w:val="000000"/>
          <w:kern w:val="0"/>
          <w:sz w:val="18"/>
          <w:szCs w:val="18"/>
        </w:rPr>
        <w:t>工具变量</w:t>
      </w:r>
      <w:r>
        <w:rPr>
          <w:rFonts w:ascii="Times New Roman" w:hAnsi="Times New Roman" w:eastAsia="仿宋" w:cs="Times New Roman"/>
          <w:color w:val="000000"/>
          <w:kern w:val="0"/>
          <w:sz w:val="18"/>
          <w:szCs w:val="18"/>
        </w:rPr>
        <w:t>(A)</w:t>
      </w:r>
      <w:r>
        <w:rPr>
          <w:rFonts w:ascii="Times New Roman" w:hAnsi="仿宋" w:eastAsia="仿宋" w:cs="Times New Roman"/>
          <w:color w:val="000000"/>
          <w:kern w:val="0"/>
          <w:sz w:val="18"/>
          <w:szCs w:val="18"/>
        </w:rPr>
        <w:t>代表天猫销售额占比，工具变量</w:t>
      </w:r>
      <w:r>
        <w:rPr>
          <w:rFonts w:ascii="Times New Roman" w:hAnsi="Times New Roman" w:eastAsia="仿宋" w:cs="Times New Roman"/>
          <w:color w:val="000000"/>
          <w:kern w:val="0"/>
          <w:sz w:val="18"/>
          <w:szCs w:val="18"/>
        </w:rPr>
        <w:t>(B)</w:t>
      </w:r>
      <w:r>
        <w:rPr>
          <w:rFonts w:ascii="Times New Roman" w:hAnsi="仿宋" w:eastAsia="仿宋" w:cs="Times New Roman"/>
          <w:color w:val="000000"/>
          <w:kern w:val="0"/>
          <w:sz w:val="18"/>
          <w:szCs w:val="18"/>
        </w:rPr>
        <w:t>代表天猫销售额占比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零售企业利润率，工具变量</w:t>
      </w:r>
      <w:r>
        <w:rPr>
          <w:rFonts w:ascii="Times New Roman" w:hAnsi="Times New Roman" w:eastAsia="仿宋" w:cs="Times New Roman"/>
          <w:color w:val="000000"/>
          <w:kern w:val="0"/>
          <w:sz w:val="18"/>
          <w:szCs w:val="18"/>
        </w:rPr>
        <w:t>(C)</w:t>
      </w:r>
      <w:r>
        <w:rPr>
          <w:rFonts w:ascii="Times New Roman" w:hAnsi="仿宋" w:eastAsia="仿宋" w:cs="Times New Roman"/>
          <w:color w:val="000000"/>
          <w:kern w:val="0"/>
          <w:sz w:val="18"/>
          <w:szCs w:val="18"/>
        </w:rPr>
        <w:t>代表天猫销售额占比</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零售企业利润率</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多包装，三者具有潜在内生性</w:t>
      </w:r>
      <w:r>
        <w:rPr>
          <w:rFonts w:hint="eastAsia" w:ascii="Times New Roman" w:hAnsi="仿宋" w:eastAsia="仿宋" w:cs="Times New Roman"/>
          <w:color w:val="000000"/>
          <w:kern w:val="0"/>
          <w:sz w:val="18"/>
          <w:szCs w:val="18"/>
          <w:lang w:eastAsia="zh-CN"/>
        </w:rPr>
        <w:t>；</w:t>
      </w:r>
      <w:r>
        <w:rPr>
          <w:rFonts w:ascii="Times New Roman" w:hAnsi="仿宋" w:eastAsia="仿宋" w:cs="Times New Roman"/>
          <w:color w:val="000000"/>
          <w:kern w:val="0"/>
          <w:sz w:val="18"/>
          <w:szCs w:val="18"/>
        </w:rPr>
        <w:t>相关性检验的原假设是工具变量与内生变量不相关；外生性检验的原假设是工具变量与扰动项不相关；检验统计量的</w:t>
      </w:r>
      <w:r>
        <w:rPr>
          <w:rFonts w:ascii="Times New Roman" w:hAnsi="Times New Roman" w:eastAsia="仿宋" w:cs="Times New Roman"/>
          <w:color w:val="000000"/>
          <w:kern w:val="0"/>
          <w:sz w:val="18"/>
          <w:szCs w:val="18"/>
        </w:rPr>
        <w:t>P</w:t>
      </w:r>
      <w:r>
        <w:rPr>
          <w:rFonts w:ascii="Times New Roman" w:hAnsi="仿宋" w:eastAsia="仿宋" w:cs="Times New Roman"/>
          <w:color w:val="000000"/>
          <w:kern w:val="0"/>
          <w:sz w:val="18"/>
          <w:szCs w:val="18"/>
        </w:rPr>
        <w:t>值越小越倾向于拒绝原假设</w:t>
      </w:r>
      <w:r>
        <w:rPr>
          <w:rFonts w:hint="eastAsia" w:ascii="Times New Roman" w:hAnsi="仿宋" w:eastAsia="仿宋" w:cs="Times New Roman"/>
          <w:color w:val="000000"/>
          <w:kern w:val="0"/>
          <w:sz w:val="18"/>
          <w:szCs w:val="18"/>
        </w:rPr>
        <w:t>。</w:t>
      </w:r>
    </w:p>
    <w:p>
      <w:pPr>
        <w:widowControl/>
        <w:jc w:val="left"/>
        <w:rPr>
          <w:rFonts w:ascii="Times New Roman" w:hAnsi="Times New Roman" w:eastAsia="仿宋" w:cs="Times New Roman"/>
          <w:b/>
        </w:rPr>
      </w:pPr>
      <w:r>
        <w:rPr>
          <w:rFonts w:ascii="Times New Roman" w:hAnsi="Times New Roman" w:eastAsia="仿宋" w:cs="Times New Roman"/>
        </w:rPr>
        <w:br w:type="page"/>
      </w:r>
    </w:p>
    <w:p>
      <w:pPr>
        <w:pStyle w:val="2"/>
        <w:spacing w:after="156"/>
        <w:jc w:val="center"/>
        <w:rPr>
          <w:rFonts w:hint="eastAsia" w:ascii="楷体" w:hAnsi="楷体" w:eastAsia="楷体" w:cs="楷体"/>
          <w:b w:val="0"/>
          <w:bCs w:val="0"/>
        </w:rPr>
      </w:pPr>
      <w:bookmarkStart w:id="11" w:name="_Toc155443628"/>
      <w:r>
        <w:rPr>
          <w:rFonts w:hint="eastAsia" w:ascii="楷体" w:hAnsi="楷体" w:eastAsia="楷体" w:cs="楷体"/>
          <w:b w:val="0"/>
          <w:bCs w:val="0"/>
        </w:rPr>
        <w:t>附录IV 参数估计方法</w:t>
      </w:r>
      <w:bookmarkEnd w:id="11"/>
    </w:p>
    <w:p>
      <w:pPr>
        <w:widowControl/>
        <w:ind w:firstLine="420" w:firstLineChars="200"/>
        <w:rPr>
          <w:rFonts w:ascii="Times New Roman" w:hAnsi="Times New Roman" w:eastAsia="仿宋" w:cs="Times New Roman"/>
        </w:rPr>
      </w:pPr>
      <w:r>
        <w:rPr>
          <w:rFonts w:ascii="Times New Roman" w:hAnsi="仿宋" w:eastAsia="仿宋" w:cs="Times New Roman"/>
        </w:rPr>
        <w:t>在本小节中，我们将介绍需求参数和边际成本是如何估计的。由于价格和数量同时由需求方程和供给方程决定，所以</w:t>
      </w:r>
      <w:r>
        <w:rPr>
          <w:rFonts w:ascii="Times New Roman" w:hAnsi="Times New Roman" w:eastAsia="仿宋" w:cs="Times New Roman"/>
        </w:rPr>
        <w:t>OLS</w:t>
      </w:r>
      <w:r>
        <w:rPr>
          <w:rFonts w:ascii="Times New Roman" w:hAnsi="仿宋" w:eastAsia="仿宋" w:cs="Times New Roman"/>
        </w:rPr>
        <w:t>估计将是非一致的</w:t>
      </w:r>
      <w:r>
        <w:rPr>
          <w:rFonts w:ascii="Times New Roman" w:hAnsi="Times New Roman" w:eastAsia="仿宋" w:cs="Times New Roman"/>
        </w:rPr>
        <w:t>——</w:t>
      </w:r>
      <w:r>
        <w:rPr>
          <w:rFonts w:ascii="Times New Roman" w:hAnsi="仿宋" w:eastAsia="仿宋" w:cs="Times New Roman"/>
        </w:rPr>
        <w:t>以误差项形式表现的需求冲击将不可避免地通过一阶条件影响零售商定价，从而导致使得误差项与价格存在强相关性。为解决内生性问题，我们寻找价格的工具变量来估计需求方程的参数。</w:t>
      </w:r>
    </w:p>
    <w:p>
      <w:pPr>
        <w:widowControl/>
        <w:ind w:firstLine="420" w:firstLineChars="200"/>
        <w:rPr>
          <w:rFonts w:ascii="Times New Roman" w:hAnsi="Times New Roman" w:eastAsia="仿宋" w:cs="Times New Roman"/>
        </w:rPr>
      </w:pPr>
      <w:r>
        <w:rPr>
          <w:rFonts w:ascii="Times New Roman" w:hAnsi="仿宋" w:eastAsia="仿宋" w:cs="Times New Roman"/>
        </w:rPr>
        <w:t>第一组工具变量是成本冲击。成本冲击通过一阶条件影响价格，但与需求冲击无关。我们使用某城市</w:t>
      </w:r>
      <w:r>
        <w:rPr>
          <w:rFonts w:ascii="Times New Roman" w:hAnsi="Times New Roman" w:eastAsia="仿宋" w:cs="Times New Roman"/>
        </w:rPr>
        <w:t>-</w:t>
      </w:r>
      <w:r>
        <w:rPr>
          <w:rFonts w:ascii="Times New Roman" w:hAnsi="仿宋" w:eastAsia="仿宋" w:cs="Times New Roman"/>
        </w:rPr>
        <w:t>月份中，日内最高气温超过</w:t>
      </w:r>
      <w:r>
        <w:rPr>
          <w:rFonts w:ascii="Times New Roman" w:hAnsi="Times New Roman" w:eastAsia="仿宋" w:cs="Times New Roman"/>
        </w:rPr>
        <w:t>30</w:t>
      </w:r>
      <w:r>
        <w:rPr>
          <w:rFonts w:ascii="Times New Roman" w:hAnsi="仿宋" w:eastAsia="仿宋" w:cs="Times New Roman"/>
        </w:rPr>
        <w:t>℃的天数作为工具变量。气温是影响牛奶产量的重要因素，具体说明见前文供给侧章节。</w:t>
      </w:r>
    </w:p>
    <w:p>
      <w:pPr>
        <w:widowControl/>
        <w:ind w:firstLine="420" w:firstLineChars="200"/>
        <w:rPr>
          <w:rFonts w:ascii="Times New Roman" w:hAnsi="Times New Roman" w:eastAsia="仿宋" w:cs="Times New Roman"/>
        </w:rPr>
      </w:pPr>
      <w:r>
        <w:rPr>
          <w:rFonts w:ascii="Times New Roman" w:hAnsi="仿宋" w:eastAsia="仿宋" w:cs="Times New Roman"/>
        </w:rPr>
        <w:t>第二组工具变量是同期某商品集合在其他地区的价格，也被称为豪斯曼工具变量（</w:t>
      </w:r>
      <w:r>
        <w:rPr>
          <w:rFonts w:ascii="Times New Roman" w:hAnsi="Times New Roman" w:eastAsia="仿宋" w:cs="Times New Roman"/>
        </w:rPr>
        <w:t>Hausman IV</w:t>
      </w:r>
      <w:r>
        <w:rPr>
          <w:rFonts w:ascii="Times New Roman" w:hAnsi="仿宋" w:eastAsia="仿宋" w:cs="Times New Roman"/>
        </w:rPr>
        <w:t>）。其背后的思想是，零售商的进货成本、或是促销活动在不同城市间常常统一（至少存在强相关性），从而各城市的价格也是相关的，满足工具变量的相关性条件。但是有些因素，例如全国性的广告，会同时影响某一产品在不同区域的需求，从而破坏外生性条件，削弱豪斯曼工具变量的有效性。为了缓解这个问题，我们充分利用面板数据的特性，选择</w:t>
      </w:r>
      <w:r>
        <w:rPr>
          <w:rFonts w:ascii="Times New Roman" w:hAnsi="Times New Roman" w:eastAsia="仿宋" w:cs="Times New Roman"/>
        </w:rPr>
        <w:t>8</w:t>
      </w:r>
      <w:r>
        <w:rPr>
          <w:rFonts w:ascii="Times New Roman" w:hAnsi="仿宋" w:eastAsia="仿宋" w:cs="Times New Roman"/>
        </w:rPr>
        <w:t>个地理距离最远城市的价格，作为某特定城市的工具变量。我们认为，城市之间的地理距离越远，需求冲击的相关性越小。由于线上价格不随城市变化，因此豪斯曼工具变量只适用于线下价格。</w:t>
      </w:r>
    </w:p>
    <w:p>
      <w:pPr>
        <w:widowControl/>
        <w:ind w:firstLine="420" w:firstLineChars="200"/>
        <w:rPr>
          <w:rFonts w:ascii="Times New Roman" w:hAnsi="Times New Roman" w:eastAsia="仿宋" w:cs="Times New Roman"/>
        </w:rPr>
      </w:pPr>
      <w:r>
        <w:rPr>
          <w:rFonts w:ascii="Times New Roman" w:hAnsi="仿宋" w:eastAsia="仿宋" w:cs="Times New Roman"/>
        </w:rPr>
        <w:t>下面介绍具体的估计方法。首先考虑第二阶段需求方程。我们遵循</w:t>
      </w:r>
      <w:r>
        <w:rPr>
          <w:rFonts w:ascii="Times New Roman" w:hAnsi="Times New Roman" w:eastAsia="仿宋" w:cs="Times New Roman"/>
        </w:rPr>
        <w:t>Berry</w:t>
      </w:r>
      <w:r>
        <w:rPr>
          <w:rFonts w:ascii="Times New Roman" w:hAnsi="仿宋" w:eastAsia="仿宋" w:cs="Times New Roman"/>
        </w:rPr>
        <w:t>（</w:t>
      </w:r>
      <w:r>
        <w:rPr>
          <w:rFonts w:ascii="Times New Roman" w:hAnsi="Times New Roman" w:eastAsia="仿宋" w:cs="Times New Roman"/>
        </w:rPr>
        <w:t>1994</w:t>
      </w:r>
      <w:r>
        <w:rPr>
          <w:rFonts w:ascii="Times New Roman" w:hAnsi="仿宋" w:eastAsia="仿宋" w:cs="Times New Roman"/>
        </w:rPr>
        <w:t>）的方法，首先通过可观测的市场份额倒推平均效用：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26"/>
        <w:gridCol w:w="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rPr>
                <w:rFonts w:ascii="Times New Roman" w:hAnsi="Times New Roman" w:eastAsia="仿宋" w:cs="Times New Roman"/>
              </w:rPr>
            </w:pPr>
          </w:p>
        </w:tc>
        <w:tc>
          <w:tcPr>
            <w:tcW w:w="4710" w:type="pct"/>
            <w:tcMar>
              <w:left w:w="0" w:type="dxa"/>
              <w:right w:w="0" w:type="dxa"/>
            </w:tcMar>
          </w:tcPr>
          <w:p>
            <w:pPr>
              <w:widowControl/>
              <w:spacing w:before="156" w:beforeLines="50" w:after="156" w:afterLines="50"/>
              <w:rPr>
                <w:rFonts w:hint="eastAsia" w:ascii="Times New Roman" w:hAnsi="Times New Roman" w:eastAsia="仿宋" w:cs="Times New Roman"/>
                <w:i/>
                <w:iCs/>
                <w:lang w:val="en-US" w:eastAsia="zh-CN"/>
              </w:rPr>
            </w:pPr>
            <m:oMath>
              <m:func>
                <m:funcPr>
                  <m:ctrlPr>
                    <w:rPr>
                      <w:rFonts w:ascii="Cambria Math" w:hAnsi="Times New Roman" w:eastAsia="仿宋" w:cs="Times New Roman"/>
                      <w:i/>
                      <w:iCs/>
                    </w:rPr>
                  </m:ctrlPr>
                </m:funcPr>
                <m:fName>
                  <m:r>
                    <m:rPr>
                      <m:sty m:val="p"/>
                    </m:rPr>
                    <w:rPr>
                      <w:rFonts w:hint="default" w:ascii="Cambria Math" w:hAnsi="Times New Roman" w:eastAsia="仿宋" w:cs="Times New Roman"/>
                      <w:lang w:val="en-US" w:eastAsia="zh-CN"/>
                    </w:rPr>
                    <m:t xml:space="preserve">                                                          </m:t>
                  </m:r>
                  <m:r>
                    <m:rPr>
                      <m:sty m:val="p"/>
                    </m:rPr>
                    <w:rPr>
                      <w:rFonts w:ascii="Cambria Math" w:hAnsi="Times New Roman" w:eastAsia="仿宋" w:cs="Times New Roman"/>
                    </w:rPr>
                    <m:t>log</m:t>
                  </m:r>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fName>
                <m:e>
                  <m:r>
                    <m:rPr/>
                    <w:rPr>
                      <w:rFonts w:ascii="Cambria Math" w:hAnsi="Cambria Math" w:eastAsia="仿宋" w:cs="Times New Roman"/>
                    </w:rPr>
                    <m:t>−</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e>
                  </m:func>
                  <m:ctrlPr>
                    <w:rPr>
                      <w:rFonts w:ascii="Cambria Math" w:hAnsi="Times New Roman" w:eastAsia="仿宋" w:cs="Times New Roman"/>
                      <w:i/>
                      <w:iCs/>
                    </w:rPr>
                  </m:ctrlPr>
                </m:e>
              </m:func>
              <m:r>
                <m:rPr/>
                <w:rPr>
                  <w:rFonts w:ascii="Cambria Math" w:hAnsi="Times New Roman" w:eastAsia="仿宋" w:cs="Times New Roman"/>
                </w:rPr>
                <m:t>=</m:t>
              </m:r>
              <m:sSubSup>
                <m:sSubSupPr>
                  <m:ctrlPr>
                    <w:rPr>
                      <w:rFonts w:ascii="Cambria Math" w:hAnsi="Times New Roman" w:eastAsia="仿宋" w:cs="Times New Roman"/>
                      <w:i/>
                      <w:iCs/>
                    </w:rPr>
                  </m:ctrlPr>
                </m:sSubSupPr>
                <m:e>
                  <m:r>
                    <m:rPr/>
                    <w:rPr>
                      <w:rFonts w:ascii="Cambria Math" w:hAnsi="Cambria Math" w:eastAsia="仿宋" w:cs="Times New Roman"/>
                    </w:rPr>
                    <m:t>δ</m:t>
                  </m:r>
                  <m:ctrlPr>
                    <w:rPr>
                      <w:rFonts w:ascii="Cambria Math" w:hAnsi="Times New Roman" w:eastAsia="仿宋" w:cs="Times New Roman"/>
                      <w:i/>
                      <w:iCs/>
                    </w:rPr>
                  </m:ctrlPr>
                </m:e>
                <m:sub>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r>
                <m:rPr/>
                <w:rPr>
                  <w:rFonts w:ascii="Cambria Math" w:hAnsi="Cambria Math" w:eastAsia="仿宋" w:cs="Times New Roman"/>
                </w:rPr>
                <m:t>−</m:t>
              </m:r>
              <m:sSubSup>
                <m:sSubSupPr>
                  <m:ctrlPr>
                    <w:rPr>
                      <w:rFonts w:ascii="Cambria Math" w:hAnsi="Times New Roman" w:eastAsia="仿宋" w:cs="Times New Roman"/>
                      <w:i/>
                      <w:iCs/>
                    </w:rPr>
                  </m:ctrlPr>
                </m:sSubSupPr>
                <m:e>
                  <m:r>
                    <m:rPr/>
                    <w:rPr>
                      <w:rFonts w:ascii="Cambria Math" w:hAnsi="Cambria Math" w:eastAsia="仿宋" w:cs="Times New Roman"/>
                    </w:rPr>
                    <m:t>δ</m:t>
                  </m:r>
                  <m:ctrlPr>
                    <w:rPr>
                      <w:rFonts w:ascii="Cambria Math" w:hAnsi="Times New Roman" w:eastAsia="仿宋" w:cs="Times New Roman"/>
                      <w:i/>
                      <w:iCs/>
                    </w:rPr>
                  </m:ctrlPr>
                </m:e>
                <m:sub>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oMath>
            <w:r>
              <w:rPr>
                <w:rFonts w:hint="eastAsia" w:hAnsi="Times New Roman" w:eastAsia="仿宋" w:cs="Times New Roman"/>
                <w:i/>
                <w:iCs/>
                <w:lang w:val="en-US" w:eastAsia="zh-CN"/>
              </w:rPr>
              <w:t>.</w:t>
            </w:r>
          </w:p>
        </w:tc>
        <w:tc>
          <w:tcPr>
            <w:tcW w:w="285" w:type="pct"/>
            <w:tcMar>
              <w:left w:w="0" w:type="dxa"/>
              <w:right w:w="0" w:type="dxa"/>
            </w:tcMar>
            <w:vAlign w:val="center"/>
          </w:tcPr>
          <w:p>
            <w:pPr>
              <w:widowControl/>
              <w:rPr>
                <w:rFonts w:ascii="Times New Roman" w:hAnsi="Times New Roman" w:eastAsia="仿宋" w:cs="Times New Roman"/>
              </w:rPr>
            </w:pPr>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fldChar w:fldCharType="begin"/>
            </w:r>
            <w:r>
              <w:rPr>
                <w:rFonts w:ascii="Times New Roman" w:hAnsi="Times New Roman" w:eastAsia="仿宋" w:cs="Times New Roman"/>
              </w:rPr>
              <w:instrText xml:space="preserve"> SEQ ( \* ARABIC </w:instrText>
            </w:r>
            <w:r>
              <w:rPr>
                <w:rFonts w:ascii="Times New Roman" w:hAnsi="Times New Roman" w:eastAsia="仿宋" w:cs="Times New Roman"/>
              </w:rPr>
              <w:fldChar w:fldCharType="separate"/>
            </w:r>
            <w:r>
              <w:rPr>
                <w:rFonts w:ascii="Times New Roman" w:hAnsi="Times New Roman" w:eastAsia="仿宋" w:cs="Times New Roman"/>
              </w:rPr>
              <w:t>1</w:t>
            </w:r>
            <w:r>
              <w:rPr>
                <w:rFonts w:ascii="Times New Roman" w:hAnsi="Times New Roman" w:eastAsia="仿宋" w:cs="Times New Roman"/>
              </w:rPr>
              <w:fldChar w:fldCharType="end"/>
            </w:r>
            <w:r>
              <w:rPr>
                <w:rFonts w:ascii="Times New Roman" w:hAnsi="Times New Roman" w:eastAsia="仿宋" w:cs="Times New Roman"/>
              </w:rPr>
              <w:t>)</w:t>
            </w:r>
          </w:p>
        </w:tc>
      </w:tr>
    </w:tbl>
    <w:p>
      <w:pPr>
        <w:widowControl/>
        <w:ind w:firstLine="420" w:firstLineChars="200"/>
        <w:rPr>
          <w:rFonts w:ascii="Times New Roman" w:hAnsi="Times New Roman" w:eastAsia="仿宋" w:cs="Times New Roman"/>
        </w:rPr>
      </w:pPr>
      <w:r>
        <w:rPr>
          <w:rFonts w:ascii="Times New Roman" w:hAnsi="仿宋" w:eastAsia="仿宋" w:cs="Times New Roman"/>
        </w:rPr>
        <w:t>这使得原本非线性的方程可以被线性估计：</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36"/>
        <w:gridCol w:w="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rPr>
                <w:rFonts w:ascii="Times New Roman" w:hAnsi="Times New Roman" w:eastAsia="仿宋" w:cs="Times New Roman"/>
              </w:rPr>
            </w:pPr>
          </w:p>
        </w:tc>
        <w:tc>
          <w:tcPr>
            <w:tcW w:w="4716" w:type="pct"/>
            <w:tcMar>
              <w:left w:w="0" w:type="dxa"/>
              <w:right w:w="0" w:type="dxa"/>
            </w:tcMar>
          </w:tcPr>
          <w:p>
            <w:pPr>
              <w:widowControl/>
              <w:spacing w:before="156" w:beforeLines="50" w:after="156" w:afterLines="50"/>
              <w:rPr>
                <w:rFonts w:hint="eastAsia" w:ascii="Times New Roman" w:hAnsi="Times New Roman" w:eastAsia="仿宋" w:cs="Times New Roman"/>
                <w:i/>
                <w:iCs/>
                <w:lang w:val="en-US" w:eastAsia="zh-CN"/>
              </w:rPr>
            </w:pPr>
            <m:oMath>
              <m:func>
                <m:funcPr>
                  <m:ctrlPr>
                    <w:rPr>
                      <w:rFonts w:ascii="Cambria Math" w:hAnsi="Times New Roman" w:eastAsia="仿宋" w:cs="Times New Roman"/>
                      <w:i/>
                      <w:iCs/>
                    </w:rPr>
                  </m:ctrlPr>
                </m:funcPr>
                <m:fName>
                  <m:func>
                    <m:funcPr>
                      <m:ctrlPr>
                        <w:rPr>
                          <w:rFonts w:ascii="Cambria Math" w:hAnsi="Times New Roman" w:eastAsia="仿宋" w:cs="Times New Roman"/>
                          <w:i/>
                          <w:iCs/>
                        </w:rPr>
                      </m:ctrlPr>
                    </m:funcPr>
                    <m:fName>
                      <m:r>
                        <m:rPr>
                          <m:sty m:val="p"/>
                        </m:rPr>
                        <w:rPr>
                          <w:rFonts w:ascii="Cambria Math" w:hAnsi="Times New Roman" w:eastAsia="仿宋" w:cs="Times New Roman"/>
                        </w:rPr>
                        <m:t>log</m:t>
                      </m:r>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fName>
                    <m:e>
                      <m:r>
                        <m:rPr/>
                        <w:rPr>
                          <w:rFonts w:ascii="Cambria Math" w:hAnsi="Cambria Math" w:eastAsia="仿宋" w:cs="Times New Roman"/>
                        </w:rPr>
                        <m:t>−</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e>
                      </m:func>
                      <m:ctrlPr>
                        <w:rPr>
                          <w:rFonts w:ascii="Cambria Math" w:hAnsi="Times New Roman" w:eastAsia="仿宋" w:cs="Times New Roman"/>
                          <w:i/>
                          <w:iCs/>
                        </w:rPr>
                      </m:ctrlPr>
                    </m:e>
                  </m:func>
                  <m:ctrlPr>
                    <w:rPr>
                      <w:rFonts w:ascii="Cambria Math" w:hAnsi="Times New Roman" w:eastAsia="仿宋" w:cs="Times New Roman"/>
                      <w:i/>
                      <w:iCs/>
                    </w:rPr>
                  </m:ctrlPr>
                </m:fName>
                <m:e>
                  <m:r>
                    <m:rPr/>
                    <w:rPr>
                      <w:rFonts w:ascii="Cambria Math" w:hAnsi="Times New Roman" w:eastAsia="仿宋" w:cs="Times New Roman"/>
                    </w:rPr>
                    <m:t>=</m:t>
                  </m:r>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μ</m:t>
                          </m:r>
                          <m:ctrlPr>
                            <w:rPr>
                              <w:rFonts w:ascii="Cambria Math" w:hAnsi="Times New Roman" w:eastAsia="仿宋" w:cs="Times New Roman"/>
                              <w:i/>
                              <w:iCs/>
                            </w:rPr>
                          </m:ctrlPr>
                        </m:e>
                        <m:sub>
                          <m:r>
                            <m:rPr/>
                            <w:rPr>
                              <w:rFonts w:ascii="Cambria Math" w:hAnsi="Cambria Math" w:eastAsia="仿宋" w:cs="Times New Roman"/>
                            </w:rPr>
                            <m:t>n</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r>
                        <m:rPr/>
                        <w:rPr>
                          <w:rFonts w:ascii="Cambria Math" w:hAnsi="Cambria Math" w:eastAsia="仿宋" w:cs="Times New Roman"/>
                        </w:rPr>
                        <m:t>−</m:t>
                      </m:r>
                      <m:sSub>
                        <m:sSubPr>
                          <m:ctrlPr>
                            <w:rPr>
                              <w:rFonts w:ascii="Cambria Math" w:hAnsi="Times New Roman" w:eastAsia="仿宋" w:cs="Times New Roman"/>
                              <w:i/>
                              <w:iCs/>
                            </w:rPr>
                          </m:ctrlPr>
                        </m:sSubPr>
                        <m:e>
                          <m:r>
                            <m:rPr/>
                            <w:rPr>
                              <w:rFonts w:ascii="Cambria Math" w:hAnsi="Cambria Math" w:eastAsia="仿宋" w:cs="Times New Roman"/>
                            </w:rPr>
                            <m:t>κ</m:t>
                          </m:r>
                          <m:ctrlPr>
                            <w:rPr>
                              <w:rFonts w:ascii="Cambria Math" w:hAnsi="Times New Roman" w:eastAsia="仿宋" w:cs="Times New Roman"/>
                              <w:i/>
                            </w:rPr>
                          </m:ctrlPr>
                        </m:e>
                        <m:sub>
                          <m:r>
                            <m:rPr/>
                            <w:rPr>
                              <w:rFonts w:ascii="Cambria Math" w:hAnsi="Cambria Math" w:eastAsia="仿宋" w:cs="Times New Roman"/>
                            </w:rPr>
                            <m:t>n</m:t>
                          </m:r>
                          <m:ctrlPr>
                            <w:rPr>
                              <w:rFonts w:ascii="Cambria Math" w:hAnsi="Times New Roman" w:eastAsia="仿宋" w:cs="Times New Roman"/>
                              <w:i/>
                              <w:iCs/>
                            </w:rPr>
                          </m:ctrlPr>
                        </m:sub>
                      </m:sSub>
                      <m:ctrlPr>
                        <w:rPr>
                          <w:rFonts w:ascii="Cambria Math" w:hAnsi="Times New Roman" w:eastAsia="仿宋" w:cs="Times New Roman"/>
                          <w:i/>
                          <w:iCs/>
                        </w:rPr>
                      </m:ctrlPr>
                    </m:e>
                  </m:d>
                  <m:ctrlPr>
                    <w:rPr>
                      <w:rFonts w:ascii="Cambria Math" w:hAnsi="Times New Roman" w:eastAsia="仿宋" w:cs="Times New Roman"/>
                      <w:i/>
                      <w:iCs/>
                    </w:rPr>
                  </m:ctrlPr>
                </m:e>
              </m:func>
              <m:r>
                <m:rPr/>
                <w:rPr>
                  <w:rFonts w:ascii="Cambria Math" w:hAnsi="Times New Roman" w:eastAsia="仿宋" w:cs="Times New Roman"/>
                </w:rPr>
                <m:t>+</m:t>
              </m:r>
              <m:d>
                <m:dPr>
                  <m:ctrlPr>
                    <w:rPr>
                      <w:rFonts w:ascii="Cambria Math" w:hAnsi="Times New Roman" w:eastAsia="仿宋" w:cs="Times New Roman"/>
                      <w:i/>
                    </w:rPr>
                  </m:ctrlPr>
                </m:dPr>
                <m:e>
                  <m:sSub>
                    <m:sSubPr>
                      <m:ctrlPr>
                        <w:rPr>
                          <w:rFonts w:ascii="Cambria Math" w:hAnsi="Times New Roman" w:eastAsia="仿宋" w:cs="Times New Roman"/>
                          <w:i/>
                        </w:rPr>
                      </m:ctrlPr>
                    </m:sSubPr>
                    <m:e>
                      <m:r>
                        <m:rPr/>
                        <w:rPr>
                          <w:rFonts w:ascii="Cambria Math" w:hAnsi="Cambria Math" w:eastAsia="仿宋" w:cs="Times New Roman"/>
                        </w:rPr>
                        <m:t>λ</m:t>
                      </m:r>
                      <m:ctrlPr>
                        <w:rPr>
                          <w:rFonts w:ascii="Cambria Math" w:hAnsi="Times New Roman" w:eastAsia="仿宋" w:cs="Times New Roman"/>
                          <w:i/>
                        </w:rPr>
                      </m:ctrlPr>
                    </m:e>
                    <m:sub>
                      <m:r>
                        <m:rPr/>
                        <w:rPr>
                          <w:rFonts w:ascii="Cambria Math" w:hAnsi="Times New Roman" w:eastAsia="仿宋" w:cs="Times New Roman"/>
                        </w:rPr>
                        <m:t>0</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λ</m:t>
                      </m:r>
                      <m:ctrlPr>
                        <w:rPr>
                          <w:rFonts w:ascii="Cambria Math" w:hAnsi="Times New Roman" w:eastAsia="仿宋" w:cs="Times New Roman"/>
                          <w:i/>
                        </w:rPr>
                      </m:ctrlPr>
                    </m:e>
                    <m:sub>
                      <m:r>
                        <m:rPr/>
                        <w:rPr>
                          <w:rFonts w:ascii="Cambria Math" w:hAnsi="Times New Roman" w:eastAsia="仿宋" w:cs="Times New Roman"/>
                        </w:rPr>
                        <m:t>1</m:t>
                      </m:r>
                      <m:ctrlPr>
                        <w:rPr>
                          <w:rFonts w:ascii="Cambria Math" w:hAnsi="Times New Roman" w:eastAsia="仿宋" w:cs="Times New Roman"/>
                          <w:i/>
                        </w:rPr>
                      </m:ctrlPr>
                    </m:sub>
                  </m:sSub>
                  <m:r>
                    <m:rPr/>
                    <w:rPr>
                      <w:rFonts w:ascii="Cambria Math" w:hAnsi="Cambria Math" w:eastAsia="仿宋" w:cs="Times New Roman"/>
                    </w:rPr>
                    <m:t>labo</m:t>
                  </m:r>
                  <m:sSub>
                    <m:sSubPr>
                      <m:ctrlPr>
                        <w:rPr>
                          <w:rFonts w:ascii="Cambria Math" w:hAnsi="Times New Roman" w:eastAsia="仿宋" w:cs="Times New Roman"/>
                          <w:i/>
                        </w:rPr>
                      </m:ctrlPr>
                    </m:sSubPr>
                    <m:e>
                      <m:r>
                        <m:rPr/>
                        <w:rPr>
                          <w:rFonts w:ascii="Cambria Math" w:hAnsi="Cambria Math" w:eastAsia="仿宋" w:cs="Times New Roman"/>
                        </w:rPr>
                        <m:t>r</m:t>
                      </m:r>
                      <m:ctrlPr>
                        <w:rPr>
                          <w:rFonts w:ascii="Cambria Math" w:hAnsi="Times New Roman" w:eastAsia="仿宋" w:cs="Times New Roman"/>
                          <w:i/>
                        </w:rPr>
                      </m:ctrlPr>
                    </m:e>
                    <m:sub>
                      <m:r>
                        <m:rPr/>
                        <w:rPr>
                          <w:rFonts w:ascii="Cambria Math" w:hAnsi="Cambria Math" w:eastAsia="仿宋" w:cs="Times New Roman"/>
                        </w:rPr>
                        <m:t>n</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λ</m:t>
                      </m:r>
                      <m:ctrlPr>
                        <w:rPr>
                          <w:rFonts w:ascii="Cambria Math" w:hAnsi="Times New Roman" w:eastAsia="仿宋" w:cs="Times New Roman"/>
                          <w:i/>
                        </w:rPr>
                      </m:ctrlPr>
                    </m:e>
                    <m:sub>
                      <m:r>
                        <m:rPr/>
                        <w:rPr>
                          <w:rFonts w:ascii="Cambria Math" w:hAnsi="Times New Roman" w:eastAsia="仿宋" w:cs="Times New Roman"/>
                        </w:rPr>
                        <m:t>2</m:t>
                      </m:r>
                      <m:ctrlPr>
                        <w:rPr>
                          <w:rFonts w:ascii="Cambria Math" w:hAnsi="Times New Roman" w:eastAsia="仿宋" w:cs="Times New Roman"/>
                          <w:i/>
                        </w:rPr>
                      </m:ctrlPr>
                    </m:sub>
                  </m:sSub>
                  <m:r>
                    <m:rPr/>
                    <w:rPr>
                      <w:rFonts w:ascii="Cambria Math" w:hAnsi="Cambria Math" w:eastAsia="仿宋" w:cs="Times New Roman"/>
                    </w:rPr>
                    <m:t>ed</m:t>
                  </m:r>
                  <m:sSub>
                    <m:sSubPr>
                      <m:ctrlPr>
                        <w:rPr>
                          <w:rFonts w:ascii="Cambria Math" w:hAnsi="Times New Roman" w:eastAsia="仿宋" w:cs="Times New Roman"/>
                          <w:i/>
                        </w:rPr>
                      </m:ctrlPr>
                    </m:sSubPr>
                    <m:e>
                      <m:r>
                        <m:rPr/>
                        <w:rPr>
                          <w:rFonts w:ascii="Cambria Math" w:hAnsi="Cambria Math" w:eastAsia="仿宋" w:cs="Times New Roman"/>
                        </w:rPr>
                        <m:t>u</m:t>
                      </m:r>
                      <m:ctrlPr>
                        <w:rPr>
                          <w:rFonts w:ascii="Cambria Math" w:hAnsi="Times New Roman" w:eastAsia="仿宋" w:cs="Times New Roman"/>
                          <w:i/>
                        </w:rPr>
                      </m:ctrlPr>
                    </m:e>
                    <m:sub>
                      <m:r>
                        <m:rPr/>
                        <w:rPr>
                          <w:rFonts w:ascii="Cambria Math" w:hAnsi="Cambria Math" w:eastAsia="仿宋" w:cs="Times New Roman"/>
                        </w:rPr>
                        <m:t>n</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λ</m:t>
                      </m:r>
                      <m:ctrlPr>
                        <w:rPr>
                          <w:rFonts w:ascii="Cambria Math" w:hAnsi="Times New Roman" w:eastAsia="仿宋" w:cs="Times New Roman"/>
                          <w:i/>
                        </w:rPr>
                      </m:ctrlPr>
                    </m:e>
                    <m:sub>
                      <m:r>
                        <m:rPr/>
                        <w:rPr>
                          <w:rFonts w:ascii="Cambria Math" w:hAnsi="Times New Roman" w:eastAsia="仿宋" w:cs="Times New Roman"/>
                        </w:rPr>
                        <m:t>3</m:t>
                      </m:r>
                      <m:ctrlPr>
                        <w:rPr>
                          <w:rFonts w:ascii="Cambria Math" w:hAnsi="Times New Roman" w:eastAsia="仿宋" w:cs="Times New Roman"/>
                          <w:i/>
                        </w:rPr>
                      </m:ctrlPr>
                    </m:sub>
                  </m:sSub>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d>
                        <m:dPr>
                          <m:ctrlPr>
                            <w:rPr>
                              <w:rFonts w:ascii="Cambria Math" w:hAnsi="Times New Roman" w:eastAsia="仿宋" w:cs="Times New Roman"/>
                              <w:i/>
                            </w:rPr>
                          </m:ctrlPr>
                        </m:dPr>
                        <m:e>
                          <m:r>
                            <m:rPr/>
                            <w:rPr>
                              <w:rFonts w:ascii="Cambria Math" w:hAnsi="Cambria Math" w:eastAsia="仿宋" w:cs="Times New Roman"/>
                            </w:rPr>
                            <m:t>in</m:t>
                          </m:r>
                          <m:sSub>
                            <m:sSubPr>
                              <m:ctrlPr>
                                <w:rPr>
                                  <w:rFonts w:ascii="Cambria Math" w:hAnsi="Times New Roman" w:eastAsia="仿宋" w:cs="Times New Roman"/>
                                  <w:i/>
                                </w:rPr>
                              </m:ctrlPr>
                            </m:sSubPr>
                            <m:e>
                              <m:r>
                                <m:rPr/>
                                <w:rPr>
                                  <w:rFonts w:ascii="Cambria Math" w:hAnsi="Cambria Math" w:eastAsia="仿宋" w:cs="Times New Roman"/>
                                </w:rPr>
                                <m:t>c</m:t>
                              </m:r>
                              <m:ctrlPr>
                                <w:rPr>
                                  <w:rFonts w:ascii="Cambria Math" w:hAnsi="Times New Roman" w:eastAsia="仿宋" w:cs="Times New Roman"/>
                                  <w:i/>
                                </w:rPr>
                              </m:ctrlPr>
                            </m:e>
                            <m:sub>
                              <m:r>
                                <m:rPr/>
                                <w:rPr>
                                  <w:rFonts w:ascii="Cambria Math" w:hAnsi="Cambria Math" w:eastAsia="仿宋" w:cs="Times New Roman"/>
                                </w:rPr>
                                <m:t>n</m:t>
                              </m:r>
                              <m:ctrlPr>
                                <w:rPr>
                                  <w:rFonts w:ascii="Cambria Math" w:hAnsi="Times New Roman" w:eastAsia="仿宋" w:cs="Times New Roman"/>
                                  <w:i/>
                                </w:rPr>
                              </m:ctrlPr>
                            </m:sub>
                          </m:sSub>
                          <m:ctrlPr>
                            <w:rPr>
                              <w:rFonts w:ascii="Cambria Math" w:hAnsi="Times New Roman" w:eastAsia="仿宋" w:cs="Times New Roman"/>
                              <w:i/>
                            </w:rPr>
                          </m:ctrlPr>
                        </m:e>
                      </m:d>
                      <m:ctrlPr>
                        <w:rPr>
                          <w:rFonts w:ascii="Cambria Math" w:hAnsi="Times New Roman" w:eastAsia="仿宋" w:cs="Times New Roman"/>
                          <w:i/>
                        </w:rPr>
                      </m:ctrlPr>
                    </m:e>
                  </m:func>
                  <m:ctrlPr>
                    <w:rPr>
                      <w:rFonts w:ascii="Cambria Math" w:hAnsi="Times New Roman" w:eastAsia="仿宋" w:cs="Times New Roman"/>
                      <w:i/>
                    </w:rPr>
                  </m:ctrlPr>
                </m:e>
              </m:d>
              <m:r>
                <m:rPr/>
                <w:rPr>
                  <w:rFonts w:ascii="Cambria Math" w:hAnsi="Cambria Math" w:eastAsia="仿宋" w:cs="Times New Roman"/>
                </w:rPr>
                <m:t>∗</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sSubSup>
                    <m:sSubSupPr>
                      <m:ctrlPr>
                        <w:rPr>
                          <w:rFonts w:ascii="Cambria Math" w:hAnsi="Times New Roman" w:eastAsia="仿宋" w:cs="Times New Roman"/>
                          <w:i/>
                          <w:iCs/>
                        </w:rPr>
                      </m:ctrlPr>
                    </m:sSubSup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ctrlPr>
                    <w:rPr>
                      <w:rFonts w:ascii="Cambria Math" w:hAnsi="Times New Roman" w:eastAsia="仿宋" w:cs="Times New Roman"/>
                      <w:i/>
                      <w:iCs/>
                    </w:rPr>
                  </m:ctrlPr>
                </m:e>
              </m:func>
              <m:r>
                <m:rPr/>
                <w:rPr>
                  <w:rFonts w:ascii="Cambria Math" w:hAnsi="Times New Roman" w:eastAsia="仿宋" w:cs="Times New Roman"/>
                </w:rPr>
                <m:t>+</m:t>
              </m:r>
              <m:sSup>
                <m:sSupPr>
                  <m:ctrlPr>
                    <w:rPr>
                      <w:rFonts w:ascii="Cambria Math" w:hAnsi="Times New Roman" w:eastAsia="仿宋" w:cs="Times New Roman"/>
                    </w:rPr>
                  </m:ctrlPr>
                </m:sSupPr>
                <m:e>
                  <m:r>
                    <m:rPr/>
                    <w:rPr>
                      <w:rFonts w:ascii="Cambria Math" w:hAnsi="Cambria Math" w:eastAsia="仿宋" w:cs="Times New Roman"/>
                    </w:rPr>
                    <m:t>ω</m:t>
                  </m:r>
                  <m:ctrlPr>
                    <w:rPr>
                      <w:rFonts w:ascii="Cambria Math" w:hAnsi="Times New Roman" w:eastAsia="仿宋" w:cs="Times New Roman"/>
                      <w:i/>
                    </w:rPr>
                  </m:ctrlPr>
                </m:e>
                <m:sup>
                  <m:r>
                    <m:rPr>
                      <m:sty m:val="p"/>
                    </m:rPr>
                    <w:rPr>
                      <w:rFonts w:ascii="Cambria Math" w:hAnsi="Times New Roman" w:eastAsia="仿宋" w:cs="Times New Roman"/>
                    </w:rPr>
                    <m:t>e</m:t>
                  </m:r>
                  <m:ctrlPr>
                    <w:rPr>
                      <w:rFonts w:ascii="Cambria Math" w:hAnsi="Times New Roman" w:eastAsia="仿宋" w:cs="Times New Roman"/>
                    </w:rPr>
                  </m:ctrlPr>
                </m:sup>
              </m:sSup>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d>
                    <m:dPr>
                      <m:ctrlPr>
                        <w:rPr>
                          <w:rFonts w:ascii="Cambria Math" w:hAnsi="Times New Roman" w:eastAsia="仿宋" w:cs="Times New Roman"/>
                          <w:i/>
                        </w:rPr>
                      </m:ctrlPr>
                    </m:dPr>
                    <m:e>
                      <m:sSub>
                        <m:sSubPr>
                          <m:ctrlPr>
                            <w:rPr>
                              <w:rFonts w:ascii="Cambria Math" w:hAnsi="Times New Roman" w:eastAsia="仿宋" w:cs="Times New Roman"/>
                              <w:i/>
                            </w:rPr>
                          </m:ctrlPr>
                        </m:sSubPr>
                        <m:e>
                          <m:r>
                            <m:rPr/>
                            <w:rPr>
                              <w:rFonts w:ascii="Cambria Math" w:hAnsi="Cambria Math" w:eastAsia="仿宋" w:cs="Times New Roman"/>
                            </w:rPr>
                            <m:t>DN</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e>
                  </m:d>
                  <m:ctrlPr>
                    <w:rPr>
                      <w:rFonts w:ascii="Cambria Math" w:hAnsi="Times New Roman" w:eastAsia="仿宋" w:cs="Times New Roman"/>
                      <w:i/>
                    </w:rPr>
                  </m:ctrlPr>
                </m:e>
              </m:func>
              <m:r>
                <m:rPr/>
                <w:rPr>
                  <w:rFonts w:ascii="Cambria Math" w:hAnsi="Cambria Math" w:eastAsia="仿宋" w:cs="Times New Roman"/>
                </w:rPr>
                <m:t>−</m:t>
              </m:r>
              <m:sSub>
                <m:sSubPr>
                  <m:ctrlPr>
                    <w:rPr>
                      <w:rFonts w:ascii="Cambria Math" w:hAnsi="Times New Roman" w:eastAsia="仿宋" w:cs="Times New Roman"/>
                      <w:i/>
                      <w:iCs/>
                    </w:rPr>
                  </m:ctrlPr>
                </m:sSubPr>
                <m:e>
                  <m:r>
                    <m:rPr/>
                    <w:rPr>
                      <w:rFonts w:ascii="Cambria Math" w:hAnsi="Cambria Math" w:eastAsia="仿宋" w:cs="Times New Roman"/>
                    </w:rPr>
                    <m:t>ϕ</m:t>
                  </m:r>
                  <m:ctrlPr>
                    <w:rPr>
                      <w:rFonts w:ascii="Cambria Math" w:hAnsi="Times New Roman" w:eastAsia="仿宋" w:cs="Times New Roman"/>
                      <w:i/>
                      <w:iCs/>
                    </w:rPr>
                  </m:ctrlPr>
                </m:e>
                <m:sub>
                  <m:r>
                    <m:rPr/>
                    <w:rPr>
                      <w:rFonts w:ascii="Cambria Math" w:hAnsi="Cambria Math" w:eastAsia="仿宋" w:cs="Times New Roman"/>
                    </w:rPr>
                    <m:t>n</m:t>
                  </m:r>
                  <m:ctrlPr>
                    <w:rPr>
                      <w:rFonts w:ascii="Cambria Math" w:hAnsi="Times New Roman" w:eastAsia="仿宋" w:cs="Times New Roman"/>
                      <w:i/>
                      <w:iCs/>
                    </w:rPr>
                  </m:ctrlPr>
                </m:sub>
              </m:sSub>
              <m:r>
                <m:rPr/>
                <w:rPr>
                  <w:rFonts w:ascii="Cambria Math" w:hAnsi="Cambria Math" w:eastAsia="仿宋" w:cs="Times New Roman"/>
                </w:rPr>
                <m:t>t</m:t>
              </m:r>
              <m:r>
                <m:rPr/>
                <w:rPr>
                  <w:rFonts w:ascii="Cambria Math" w:hAnsi="Times New Roman" w:eastAsia="仿宋" w:cs="Times New Roman"/>
                </w:rPr>
                <m:t>+</m:t>
              </m:r>
              <m:sSubSup>
                <m:sSubSupPr>
                  <m:ctrlPr>
                    <w:rPr>
                      <w:rFonts w:ascii="Cambria Math" w:hAnsi="Times New Roman" w:eastAsia="仿宋" w:cs="Times New Roman"/>
                      <w:i/>
                      <w:iCs/>
                    </w:rPr>
                  </m:ctrlPr>
                </m:sSubSupPr>
                <m:e>
                  <m:r>
                    <m:rPr/>
                    <w:rPr>
                      <w:rFonts w:ascii="Cambria Math" w:hAnsi="Cambria Math" w:eastAsia="仿宋" w:cs="Times New Roman"/>
                    </w:rPr>
                    <m:t>v</m:t>
                  </m:r>
                  <m:ctrlPr>
                    <w:rPr>
                      <w:rFonts w:ascii="Cambria Math" w:hAnsi="Times New Roman" w:eastAsia="仿宋" w:cs="Times New Roman"/>
                      <w:i/>
                      <w:iCs/>
                    </w:rPr>
                  </m:ctrlPr>
                </m:e>
                <m:sub>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r>
                <m:rPr/>
                <w:rPr>
                  <w:rFonts w:ascii="Cambria Math" w:hAnsi="Times New Roman" w:eastAsia="仿宋" w:cs="Times New Roman"/>
                </w:rPr>
                <m:t xml:space="preserve">,    </m:t>
              </m:r>
              <m:r>
                <m:rPr/>
                <w:rPr>
                  <w:rFonts w:ascii="Cambria Math" w:hAnsi="Cambria Math" w:eastAsia="仿宋" w:cs="Times New Roman"/>
                </w:rPr>
                <m:t>e</m:t>
              </m:r>
              <m:r>
                <m:rPr/>
                <w:rPr>
                  <w:rFonts w:ascii="Cambria Math" w:hAnsi="Times New Roman" w:eastAsia="仿宋" w:cs="Times New Roman"/>
                </w:rPr>
                <m:t>=1,2</m:t>
              </m:r>
            </m:oMath>
            <w:r>
              <m:rPr/>
              <w:rPr>
                <w:rFonts w:hint="eastAsia" w:hAnsi="Times New Roman" w:eastAsia="仿宋" w:cs="Times New Roman"/>
                <w:i/>
                <w:lang w:val="en-US" w:eastAsia="zh-CN"/>
              </w:rPr>
              <w:t>,</w:t>
            </w:r>
          </w:p>
        </w:tc>
        <w:tc>
          <w:tcPr>
            <w:tcW w:w="279" w:type="pct"/>
            <w:tcMar>
              <w:left w:w="0" w:type="dxa"/>
              <w:right w:w="0" w:type="dxa"/>
            </w:tcMar>
            <w:vAlign w:val="center"/>
          </w:tcPr>
          <w:p>
            <w:pPr>
              <w:widowControl/>
              <w:rPr>
                <w:rFonts w:ascii="Times New Roman" w:hAnsi="Times New Roman" w:eastAsia="仿宋" w:cs="Times New Roman"/>
              </w:rPr>
            </w:pPr>
            <w:bookmarkStart w:id="12" w:name="_Ref97544587"/>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fldChar w:fldCharType="begin"/>
            </w:r>
            <w:r>
              <w:rPr>
                <w:rFonts w:ascii="Times New Roman" w:hAnsi="Times New Roman" w:eastAsia="仿宋" w:cs="Times New Roman"/>
              </w:rPr>
              <w:instrText xml:space="preserve"> SEQ ( \* ARABIC </w:instrText>
            </w:r>
            <w:r>
              <w:rPr>
                <w:rFonts w:ascii="Times New Roman" w:hAnsi="Times New Roman" w:eastAsia="仿宋" w:cs="Times New Roman"/>
              </w:rPr>
              <w:fldChar w:fldCharType="separate"/>
            </w:r>
            <w:r>
              <w:rPr>
                <w:rFonts w:ascii="Times New Roman" w:hAnsi="Times New Roman" w:eastAsia="仿宋" w:cs="Times New Roman"/>
              </w:rPr>
              <w:t>2</w:t>
            </w:r>
            <w:r>
              <w:rPr>
                <w:rFonts w:ascii="Times New Roman" w:hAnsi="Times New Roman" w:eastAsia="仿宋" w:cs="Times New Roman"/>
              </w:rPr>
              <w:fldChar w:fldCharType="end"/>
            </w:r>
            <w:r>
              <w:rPr>
                <w:rFonts w:ascii="Times New Roman" w:hAnsi="Times New Roman" w:eastAsia="仿宋" w:cs="Times New Roman"/>
              </w:rPr>
              <w:t>)</w:t>
            </w:r>
            <w:bookmarkEnd w:id="12"/>
          </w:p>
        </w:tc>
      </w:tr>
    </w:tbl>
    <w:p>
      <w:pPr>
        <w:widowControl/>
        <w:rPr>
          <w:rFonts w:ascii="Times New Roman" w:hAnsi="Times New Roman" w:eastAsia="仿宋" w:cs="Times New Roman"/>
        </w:rPr>
      </w:pPr>
      <w:r>
        <w:rPr>
          <w:rFonts w:ascii="Times New Roman" w:hAnsi="仿宋" w:eastAsia="仿宋" w:cs="Times New Roman"/>
        </w:rPr>
        <w:t>其中加入时间趋势项，是为了更好地识别出价格相关的参数</w:t>
      </w:r>
      <m:oMath>
        <m:r>
          <m:rPr>
            <m:sty m:val="p"/>
          </m:rPr>
          <w:rPr>
            <w:rFonts w:ascii="Cambria Math" w:hAnsi="Times New Roman" w:eastAsia="仿宋" w:cs="Times New Roman"/>
          </w:rPr>
          <m:t xml:space="preserve"> </m:t>
        </m:r>
        <m:r>
          <m:rPr/>
          <w:rPr>
            <w:rFonts w:ascii="Cambria Math" w:hAnsi="Cambria Math" w:eastAsia="仿宋" w:cs="Times New Roman"/>
          </w:rPr>
          <m:t>λ</m:t>
        </m:r>
        <m:r>
          <m:rPr>
            <m:sty m:val="p"/>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λ</m:t>
            </m:r>
            <m:ctrlPr>
              <w:rPr>
                <w:rFonts w:ascii="Cambria Math" w:hAnsi="Times New Roman" w:eastAsia="仿宋" w:cs="Times New Roman"/>
                <w:i/>
              </w:rPr>
            </m:ctrlPr>
          </m:e>
          <m:sub>
            <m:r>
              <m:rPr/>
              <w:rPr>
                <w:rFonts w:ascii="Cambria Math" w:hAnsi="Times New Roman" w:eastAsia="仿宋" w:cs="Times New Roman"/>
              </w:rPr>
              <m:t>0</m:t>
            </m:r>
            <m:ctrlPr>
              <w:rPr>
                <w:rFonts w:ascii="Cambria Math" w:hAnsi="Times New Roman" w:eastAsia="仿宋" w:cs="Times New Roman"/>
                <w:i/>
              </w:rPr>
            </m:ctrlPr>
          </m:sub>
        </m:sSub>
        <m:r>
          <m:rPr/>
          <w:rPr>
            <w:rFonts w:ascii="Cambria Math" w:hAnsi="Times New Roman" w:eastAsia="仿宋" w:cs="Times New Roman"/>
          </w:rPr>
          <m:t xml:space="preserve">, </m:t>
        </m:r>
        <m:sSub>
          <m:sSubPr>
            <m:ctrlPr>
              <w:rPr>
                <w:rFonts w:ascii="Cambria Math" w:hAnsi="Times New Roman" w:eastAsia="仿宋" w:cs="Times New Roman"/>
                <w:i/>
              </w:rPr>
            </m:ctrlPr>
          </m:sSubPr>
          <m:e>
            <m:r>
              <m:rPr/>
              <w:rPr>
                <w:rFonts w:ascii="Cambria Math" w:hAnsi="Cambria Math" w:eastAsia="仿宋" w:cs="Times New Roman"/>
              </w:rPr>
              <m:t>λ</m:t>
            </m:r>
            <m:ctrlPr>
              <w:rPr>
                <w:rFonts w:ascii="Cambria Math" w:hAnsi="Times New Roman" w:eastAsia="仿宋" w:cs="Times New Roman"/>
                <w:i/>
              </w:rPr>
            </m:ctrlPr>
          </m:e>
          <m:sub>
            <m:r>
              <m:rPr/>
              <w:rPr>
                <w:rFonts w:ascii="Cambria Math" w:hAnsi="Times New Roman" w:eastAsia="仿宋" w:cs="Times New Roman"/>
              </w:rPr>
              <m:t>1</m:t>
            </m:r>
            <m:ctrlPr>
              <w:rPr>
                <w:rFonts w:ascii="Cambria Math" w:hAnsi="Times New Roman" w:eastAsia="仿宋" w:cs="Times New Roman"/>
                <w:i/>
              </w:rPr>
            </m:ctrlPr>
          </m:sub>
        </m:sSub>
        <m:r>
          <m:rPr/>
          <w:rPr>
            <w:rFonts w:ascii="Cambria Math" w:hAnsi="Times New Roman" w:eastAsia="仿宋" w:cs="Times New Roman"/>
          </w:rPr>
          <m:t xml:space="preserve">, </m:t>
        </m:r>
        <m:sSub>
          <m:sSubPr>
            <m:ctrlPr>
              <w:rPr>
                <w:rFonts w:ascii="Cambria Math" w:hAnsi="Times New Roman" w:eastAsia="仿宋" w:cs="Times New Roman"/>
                <w:i/>
              </w:rPr>
            </m:ctrlPr>
          </m:sSubPr>
          <m:e>
            <m:r>
              <m:rPr/>
              <w:rPr>
                <w:rFonts w:ascii="Cambria Math" w:hAnsi="Cambria Math" w:eastAsia="仿宋" w:cs="Times New Roman"/>
              </w:rPr>
              <m:t>λ</m:t>
            </m:r>
            <m:ctrlPr>
              <w:rPr>
                <w:rFonts w:ascii="Cambria Math" w:hAnsi="Times New Roman" w:eastAsia="仿宋" w:cs="Times New Roman"/>
                <w:i/>
              </w:rPr>
            </m:ctrlPr>
          </m:e>
          <m:sub>
            <m:r>
              <m:rPr/>
              <w:rPr>
                <w:rFonts w:ascii="Cambria Math" w:hAnsi="Times New Roman" w:eastAsia="仿宋" w:cs="Times New Roman"/>
              </w:rPr>
              <m:t>2</m:t>
            </m:r>
            <m:ctrlPr>
              <w:rPr>
                <w:rFonts w:ascii="Cambria Math" w:hAnsi="Times New Roman" w:eastAsia="仿宋" w:cs="Times New Roman"/>
                <w:i/>
              </w:rPr>
            </m:ctrlPr>
          </m:sub>
        </m:sSub>
        <m:r>
          <m:rPr/>
          <w:rPr>
            <w:rFonts w:ascii="Cambria Math" w:hAnsi="Times New Roman" w:eastAsia="仿宋" w:cs="Times New Roman"/>
          </w:rPr>
          <m:t xml:space="preserve">, </m:t>
        </m:r>
        <m:sSub>
          <m:sSubPr>
            <m:ctrlPr>
              <w:rPr>
                <w:rFonts w:ascii="Cambria Math" w:hAnsi="Times New Roman" w:eastAsia="仿宋" w:cs="Times New Roman"/>
                <w:i/>
              </w:rPr>
            </m:ctrlPr>
          </m:sSubPr>
          <m:e>
            <m:r>
              <m:rPr/>
              <w:rPr>
                <w:rFonts w:ascii="Cambria Math" w:hAnsi="Cambria Math" w:eastAsia="仿宋" w:cs="Times New Roman"/>
              </w:rPr>
              <m:t>λ</m:t>
            </m:r>
            <m:ctrlPr>
              <w:rPr>
                <w:rFonts w:ascii="Cambria Math" w:hAnsi="Times New Roman" w:eastAsia="仿宋" w:cs="Times New Roman"/>
                <w:i/>
              </w:rPr>
            </m:ctrlPr>
          </m:e>
          <m:sub>
            <m:r>
              <m:rPr/>
              <w:rPr>
                <w:rFonts w:ascii="Cambria Math" w:hAnsi="Times New Roman" w:eastAsia="仿宋" w:cs="Times New Roman"/>
              </w:rPr>
              <m:t>3</m:t>
            </m:r>
            <m:ctrlPr>
              <w:rPr>
                <w:rFonts w:ascii="Cambria Math" w:hAnsi="Times New Roman" w:eastAsia="仿宋" w:cs="Times New Roman"/>
                <w:i/>
              </w:rPr>
            </m:ctrlPr>
          </m:sub>
        </m:sSub>
        <m:r>
          <m:rPr>
            <m:sty m:val="p"/>
          </m:rPr>
          <w:rPr>
            <w:rFonts w:ascii="Cambria Math" w:hAnsi="Times New Roman" w:eastAsia="仿宋" w:cs="Times New Roman"/>
          </w:rPr>
          <m:t>}</m:t>
        </m:r>
      </m:oMath>
      <w:r>
        <w:rPr>
          <w:rFonts w:ascii="Times New Roman" w:hAnsi="仿宋" w:eastAsia="仿宋" w:cs="Times New Roman"/>
        </w:rPr>
        <w:t>，这些参数直接关系到弹性计算。为了直观说明，下图展示了多包装商品集合，在全国平均计算的对数零售商份额</w:t>
      </w:r>
      <m:oMath>
        <m:r>
          <m:rPr>
            <m:sty m:val="p"/>
          </m:rPr>
          <w:rPr>
            <w:rFonts w:ascii="Cambria Math" w:hAnsi="Times New Roman" w:eastAsia="仿宋" w:cs="Times New Roman"/>
          </w:rPr>
          <m:t xml:space="preserve"> log</m:t>
        </m:r>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acc>
                  <m:accPr>
                    <m:chr m:val="̅"/>
                    <m:ctrlPr>
                      <w:rPr>
                        <w:rFonts w:ascii="Cambria Math" w:hAnsi="Times New Roman" w:eastAsia="仿宋" w:cs="Times New Roman"/>
                        <w:iCs/>
                      </w:rPr>
                    </m:ctrlPr>
                  </m:accPr>
                  <m:e>
                    <m:r>
                      <m:rPr/>
                      <w:rPr>
                        <w:rFonts w:ascii="Cambria Math" w:hAnsi="Cambria Math" w:eastAsia="仿宋" w:cs="Times New Roman"/>
                      </w:rPr>
                      <m:t>s</m:t>
                    </m:r>
                    <m:ctrlPr>
                      <w:rPr>
                        <w:rFonts w:ascii="Cambria Math" w:hAnsi="Times New Roman" w:eastAsia="仿宋" w:cs="Times New Roman"/>
                        <w:i/>
                        <w:iCs/>
                      </w:rPr>
                    </m:ctrlPr>
                  </m:e>
                </m:acc>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t</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ctrlPr>
              <w:rPr>
                <w:rFonts w:ascii="Cambria Math" w:hAnsi="Times New Roman" w:eastAsia="仿宋" w:cs="Times New Roman"/>
                <w:i/>
                <w:iCs/>
              </w:rPr>
            </m:ctrlPr>
          </m:e>
        </m:d>
      </m:oMath>
      <w:r>
        <w:rPr>
          <w:rFonts w:ascii="Times New Roman" w:hAnsi="仿宋" w:eastAsia="仿宋" w:cs="Times New Roman"/>
        </w:rPr>
        <w:t>，及其价格</w:t>
      </w:r>
      <m:oMath>
        <m:r>
          <m:rPr>
            <m:sty m:val="p"/>
          </m:rPr>
          <w:rPr>
            <w:rFonts w:ascii="Cambria Math" w:hAnsi="Times New Roman" w:eastAsia="仿宋" w:cs="Times New Roman"/>
          </w:rPr>
          <m:t>log</m:t>
        </m:r>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acc>
                  <m:accPr>
                    <m:chr m:val="̅"/>
                    <m:ctrlPr>
                      <w:rPr>
                        <w:rFonts w:ascii="Cambria Math" w:hAnsi="Times New Roman" w:eastAsia="仿宋" w:cs="Times New Roman"/>
                        <w:iCs/>
                      </w:rPr>
                    </m:ctrlPr>
                  </m:accPr>
                  <m:e>
                    <m:r>
                      <m:rPr/>
                      <w:rPr>
                        <w:rFonts w:ascii="Cambria Math" w:hAnsi="Cambria Math" w:eastAsia="仿宋" w:cs="Times New Roman"/>
                      </w:rPr>
                      <m:t>p</m:t>
                    </m:r>
                    <m:ctrlPr>
                      <w:rPr>
                        <w:rFonts w:ascii="Cambria Math" w:hAnsi="Times New Roman" w:eastAsia="仿宋" w:cs="Times New Roman"/>
                        <w:i/>
                        <w:iCs/>
                      </w:rPr>
                    </m:ctrlPr>
                  </m:e>
                </m:acc>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t</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ctrlPr>
              <w:rPr>
                <w:rFonts w:ascii="Cambria Math" w:hAnsi="Times New Roman" w:eastAsia="仿宋" w:cs="Times New Roman"/>
                <w:i/>
                <w:iCs/>
              </w:rPr>
            </m:ctrlPr>
          </m:e>
        </m:d>
      </m:oMath>
      <w:r>
        <w:rPr>
          <w:rFonts w:ascii="Times New Roman" w:hAnsi="仿宋" w:eastAsia="仿宋" w:cs="Times New Roman"/>
          <w:iCs/>
        </w:rPr>
        <w:t>的走势</w:t>
      </w:r>
      <w:r>
        <w:rPr>
          <w:rFonts w:ascii="Times New Roman" w:hAnsi="仿宋" w:eastAsia="仿宋" w:cs="Times New Roman"/>
        </w:rPr>
        <w:t>：</w:t>
      </w:r>
    </w:p>
    <w:p>
      <w:pPr>
        <w:keepNext/>
        <w:widowControl/>
        <w:jc w:val="center"/>
      </w:pPr>
      <w:r>
        <w:rPr>
          <w:rFonts w:ascii="Times New Roman" w:hAnsi="Times New Roman" w:eastAsia="仿宋" w:cs="Times New Roman"/>
        </w:rPr>
        <w:drawing>
          <wp:inline distT="0" distB="0" distL="0" distR="0">
            <wp:extent cx="5116830" cy="3745230"/>
            <wp:effectExtent l="0" t="0" r="0" b="0"/>
            <wp:docPr id="11" name="图片 6" descr="substitutio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substitution.emf"/>
                    <pic:cNvPicPr>
                      <a:picLocks noChangeAspect="1"/>
                    </pic:cNvPicPr>
                  </pic:nvPicPr>
                  <pic:blipFill>
                    <a:blip r:embed="rId7" cstate="print"/>
                    <a:stretch>
                      <a:fillRect/>
                    </a:stretch>
                  </pic:blipFill>
                  <pic:spPr>
                    <a:xfrm>
                      <a:off x="0" y="0"/>
                      <a:ext cx="5117211" cy="3745858"/>
                    </a:xfrm>
                    <a:prstGeom prst="rect">
                      <a:avLst/>
                    </a:prstGeom>
                  </pic:spPr>
                </pic:pic>
              </a:graphicData>
            </a:graphic>
          </wp:inline>
        </w:drawing>
      </w:r>
    </w:p>
    <w:p>
      <w:pPr>
        <w:pStyle w:val="5"/>
        <w:keepNext/>
        <w:spacing w:before="156" w:beforeLines="50" w:after="156" w:afterLines="50"/>
        <w:jc w:val="center"/>
        <w:rPr>
          <w:rFonts w:hint="eastAsia" w:ascii="宋体" w:hAnsi="宋体" w:eastAsia="宋体" w:cs="宋体"/>
          <w:b/>
          <w:bCs/>
          <w:sz w:val="20"/>
          <w:szCs w:val="20"/>
        </w:rPr>
      </w:pPr>
      <w:bookmarkStart w:id="13" w:name="_Ref155441871"/>
      <w:r>
        <w:rPr>
          <w:rFonts w:hint="eastAsia" w:ascii="宋体" w:hAnsi="宋体" w:eastAsia="宋体" w:cs="宋体"/>
          <w:b/>
          <w:bCs/>
          <w:sz w:val="20"/>
          <w:szCs w:val="20"/>
        </w:rPr>
        <w:t>图IV</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图IV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bookmarkEnd w:id="13"/>
      <w:r>
        <w:rPr>
          <w:rFonts w:hint="eastAsia" w:ascii="宋体" w:hAnsi="宋体" w:eastAsia="宋体" w:cs="宋体"/>
          <w:b/>
          <w:bCs/>
          <w:sz w:val="20"/>
          <w:szCs w:val="20"/>
        </w:rPr>
        <w:t xml:space="preserve"> 对数零售商份额与对数价格（多包装）</w:t>
      </w:r>
    </w:p>
    <w:p>
      <w:pPr>
        <w:widowControl/>
        <w:ind w:firstLine="420" w:firstLineChars="200"/>
        <w:rPr>
          <w:rFonts w:ascii="Times New Roman" w:hAnsi="Times New Roman" w:eastAsia="仿宋" w:cs="Times New Roman"/>
        </w:rPr>
      </w:pPr>
      <w:r>
        <w:fldChar w:fldCharType="begin"/>
      </w:r>
      <w:r>
        <w:rPr>
          <w:rFonts w:ascii="Times New Roman" w:hAnsi="仿宋" w:eastAsia="仿宋" w:cs="Times New Roman"/>
        </w:rPr>
        <w:instrText xml:space="preserve"> REF _Ref155441871 \h </w:instrText>
      </w:r>
      <w:r>
        <w:fldChar w:fldCharType="separate"/>
      </w:r>
      <w:r>
        <w:rPr>
          <w:rFonts w:hint="eastAsia" w:ascii="仿宋" w:hAnsi="仿宋" w:eastAsia="仿宋"/>
          <w:szCs w:val="21"/>
        </w:rPr>
        <w:t>图IV</w:t>
      </w:r>
      <w:r>
        <w:rPr>
          <w:rFonts w:ascii="仿宋" w:hAnsi="仿宋" w:eastAsia="仿宋"/>
          <w:szCs w:val="21"/>
        </w:rPr>
        <w:t>1</w:t>
      </w:r>
      <w:r>
        <w:fldChar w:fldCharType="end"/>
      </w:r>
      <w:r>
        <w:rPr>
          <w:rFonts w:ascii="Times New Roman" w:hAnsi="仿宋" w:eastAsia="仿宋" w:cs="Times New Roman"/>
        </w:rPr>
        <w:t>清晰地显示，零售商份额与价格，在短期内呈现出明显的负相关性：价格升高，份额降低，反之亦然。但如果直接将对数份额对对数价格回归，可能得不到准确的系数估计。特别是对于线下商超来说，对数份额与对数价格在长期中存在共同的下行趋势，这会影响到回归结果。因此有必要加入时间趋势项，来吸收掉长期的下行趋势。去趋势后的多包装的对数零售商份额与价格走势如</w:t>
      </w:r>
      <w:r>
        <w:fldChar w:fldCharType="begin"/>
      </w:r>
      <w:r>
        <w:rPr>
          <w:rFonts w:ascii="Times New Roman" w:hAnsi="仿宋" w:eastAsia="仿宋" w:cs="Times New Roman"/>
        </w:rPr>
        <w:instrText xml:space="preserve"> REF _Ref155441891 \h </w:instrText>
      </w:r>
      <w:r>
        <w:fldChar w:fldCharType="separate"/>
      </w:r>
      <w:r>
        <w:rPr>
          <w:rFonts w:hint="eastAsia" w:ascii="仿宋" w:hAnsi="仿宋" w:eastAsia="仿宋"/>
          <w:szCs w:val="21"/>
        </w:rPr>
        <w:t>图IV</w:t>
      </w:r>
      <w:r>
        <w:rPr>
          <w:rFonts w:ascii="仿宋" w:hAnsi="仿宋" w:eastAsia="仿宋"/>
          <w:szCs w:val="21"/>
        </w:rPr>
        <w:t>2</w:t>
      </w:r>
      <w:r>
        <w:fldChar w:fldCharType="end"/>
      </w:r>
      <w:r>
        <w:rPr>
          <w:rFonts w:ascii="Times New Roman" w:hAnsi="仿宋" w:eastAsia="仿宋" w:cs="Times New Roman"/>
        </w:rPr>
        <w:t>所示：</w:t>
      </w:r>
    </w:p>
    <w:p>
      <w:pPr>
        <w:keepNext/>
        <w:widowControl/>
        <w:jc w:val="center"/>
        <w:rPr>
          <w:rFonts w:ascii="Times New Roman" w:hAnsi="Times New Roman" w:eastAsia="仿宋" w:cs="Times New Roman"/>
        </w:rPr>
      </w:pPr>
      <w:r>
        <w:rPr>
          <w:rFonts w:ascii="Times New Roman" w:hAnsi="Times New Roman" w:eastAsia="仿宋" w:cs="Times New Roman"/>
        </w:rPr>
        <w:drawing>
          <wp:inline distT="0" distB="0" distL="0" distR="0">
            <wp:extent cx="5116830" cy="3745230"/>
            <wp:effectExtent l="0" t="0" r="0" b="0"/>
            <wp:docPr id="12" name="图片 7" descr="substitution_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substitution_r.emf"/>
                    <pic:cNvPicPr>
                      <a:picLocks noChangeAspect="1"/>
                    </pic:cNvPicPr>
                  </pic:nvPicPr>
                  <pic:blipFill>
                    <a:blip r:embed="rId8" cstate="print"/>
                    <a:stretch>
                      <a:fillRect/>
                    </a:stretch>
                  </pic:blipFill>
                  <pic:spPr>
                    <a:xfrm>
                      <a:off x="0" y="0"/>
                      <a:ext cx="5117211" cy="3745858"/>
                    </a:xfrm>
                    <a:prstGeom prst="rect">
                      <a:avLst/>
                    </a:prstGeom>
                  </pic:spPr>
                </pic:pic>
              </a:graphicData>
            </a:graphic>
          </wp:inline>
        </w:drawing>
      </w:r>
    </w:p>
    <w:p>
      <w:pPr>
        <w:pStyle w:val="5"/>
        <w:keepNext/>
        <w:spacing w:before="156" w:beforeLines="50" w:after="156" w:afterLines="50"/>
        <w:jc w:val="center"/>
        <w:rPr>
          <w:rFonts w:hint="eastAsia" w:ascii="宋体" w:hAnsi="宋体" w:eastAsia="宋体" w:cs="宋体"/>
          <w:b/>
          <w:bCs/>
          <w:sz w:val="20"/>
          <w:szCs w:val="20"/>
        </w:rPr>
      </w:pPr>
      <w:bookmarkStart w:id="14" w:name="_Ref155441891"/>
      <w:r>
        <w:rPr>
          <w:rFonts w:hint="eastAsia" w:ascii="宋体" w:hAnsi="宋体" w:eastAsia="宋体" w:cs="宋体"/>
          <w:b/>
          <w:bCs/>
          <w:sz w:val="20"/>
          <w:szCs w:val="20"/>
        </w:rPr>
        <w:t>图IV</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图IV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2</w:t>
      </w:r>
      <w:r>
        <w:rPr>
          <w:rFonts w:hint="eastAsia" w:ascii="宋体" w:hAnsi="宋体" w:eastAsia="宋体" w:cs="宋体"/>
          <w:b/>
          <w:bCs/>
          <w:sz w:val="20"/>
          <w:szCs w:val="20"/>
        </w:rPr>
        <w:fldChar w:fldCharType="end"/>
      </w:r>
      <w:bookmarkEnd w:id="14"/>
      <w:r>
        <w:rPr>
          <w:rFonts w:hint="eastAsia" w:ascii="宋体" w:hAnsi="宋体" w:eastAsia="宋体" w:cs="宋体"/>
          <w:b/>
          <w:bCs/>
          <w:sz w:val="20"/>
          <w:szCs w:val="20"/>
        </w:rPr>
        <w:t xml:space="preserve"> 去趋势的对数零售商份额与对数价格（多包装）</w:t>
      </w:r>
    </w:p>
    <w:p>
      <w:pPr>
        <w:widowControl/>
        <w:ind w:firstLine="420" w:firstLineChars="200"/>
        <w:rPr>
          <w:rFonts w:ascii="Times New Roman" w:hAnsi="Times New Roman" w:eastAsia="仿宋" w:cs="Times New Roman"/>
        </w:rPr>
      </w:pPr>
      <w:r>
        <w:rPr>
          <w:rFonts w:ascii="Times New Roman" w:hAnsi="仿宋" w:eastAsia="仿宋" w:cs="Times New Roman"/>
        </w:rPr>
        <w:t>显然去趋势以后，对数零售商份额与对数价格的协方差显著为负，这将帮助我们更准确地识别价格相关参数</w:t>
      </w:r>
      <m:oMath>
        <m:r>
          <m:rPr>
            <m:sty m:val="p"/>
          </m:rPr>
          <w:rPr>
            <w:rFonts w:ascii="Cambria Math" w:hAnsi="Times New Roman" w:eastAsia="仿宋" w:cs="Times New Roman"/>
          </w:rPr>
          <m:t xml:space="preserve"> </m:t>
        </m:r>
        <m:r>
          <m:rPr/>
          <w:rPr>
            <w:rFonts w:ascii="Cambria Math" w:hAnsi="Cambria Math" w:eastAsia="仿宋" w:cs="Times New Roman"/>
          </w:rPr>
          <m:t>λ</m:t>
        </m:r>
      </m:oMath>
      <w:r>
        <w:rPr>
          <w:rFonts w:ascii="Times New Roman" w:hAnsi="仿宋" w:eastAsia="仿宋" w:cs="Times New Roman"/>
        </w:rPr>
        <w:t>。在具体的估计中，</w:t>
      </w:r>
      <m:oMath>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r>
          <m:rPr>
            <m:sty m:val="p"/>
          </m:rPr>
          <w:rPr>
            <w:rFonts w:ascii="Cambria Math" w:hAnsi="Times New Roman" w:eastAsia="仿宋" w:cs="Times New Roman"/>
          </w:rPr>
          <m:t xml:space="preserve"> </m:t>
        </m:r>
      </m:oMath>
      <w:r>
        <w:rPr>
          <w:rFonts w:ascii="Times New Roman" w:hAnsi="仿宋" w:eastAsia="仿宋" w:cs="Times New Roman"/>
          <w:iCs/>
        </w:rPr>
        <w:t>即天猫超市</w:t>
      </w:r>
      <w:r>
        <w:rPr>
          <w:rFonts w:ascii="Times New Roman" w:hAnsi="仿宋" w:eastAsia="仿宋" w:cs="Times New Roman"/>
        </w:rPr>
        <w:t>以外的其他电商的市场份额，在我们的数据集中观察不到的。由于我们不希望对</w:t>
      </w:r>
      <m:oMath>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r>
          <m:rPr>
            <m:sty m:val="p"/>
          </m:rPr>
          <w:rPr>
            <w:rFonts w:ascii="Cambria Math" w:hAnsi="Times New Roman" w:eastAsia="仿宋" w:cs="Times New Roman"/>
          </w:rPr>
          <m:t xml:space="preserve"> </m:t>
        </m:r>
      </m:oMath>
      <w:r>
        <w:rPr>
          <w:rFonts w:ascii="Times New Roman" w:hAnsi="仿宋" w:eastAsia="仿宋" w:cs="Times New Roman"/>
          <w:iCs/>
        </w:rPr>
        <w:t>的假设，对参数估计产生较大影响，故我们假设</w:t>
      </w:r>
      <m:oMath>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rPr>
            </m:ctrlPr>
          </m:e>
        </m:func>
        <m:r>
          <m:rPr>
            <m:sty m:val="p"/>
          </m:rPr>
          <w:rPr>
            <w:rFonts w:ascii="Cambria Math" w:hAnsi="Times New Roman" w:eastAsia="仿宋" w:cs="Times New Roman"/>
          </w:rPr>
          <m:t xml:space="preserve"> </m:t>
        </m:r>
      </m:oMath>
      <w:r>
        <w:rPr>
          <w:rFonts w:ascii="Times New Roman" w:hAnsi="仿宋" w:eastAsia="仿宋" w:cs="Times New Roman"/>
        </w:rPr>
        <w:t>是线性的：</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750"/>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rPr>
                <w:rFonts w:ascii="Times New Roman" w:hAnsi="Times New Roman" w:eastAsia="仿宋" w:cs="Times New Roman"/>
              </w:rPr>
            </w:pPr>
          </w:p>
        </w:tc>
        <w:tc>
          <w:tcPr>
            <w:tcW w:w="4665" w:type="pct"/>
            <w:tcMar>
              <w:left w:w="0" w:type="dxa"/>
              <w:right w:w="0" w:type="dxa"/>
            </w:tcMar>
          </w:tcPr>
          <w:p>
            <w:pPr>
              <w:widowControl/>
              <w:spacing w:before="156" w:beforeLines="50" w:after="156" w:afterLines="50"/>
              <w:rPr>
                <w:rFonts w:hint="eastAsia" w:ascii="Times New Roman" w:hAnsi="Times New Roman" w:eastAsia="仿宋" w:cs="Times New Roman"/>
                <w:i/>
                <w:iCs/>
                <w:lang w:val="en-US" w:eastAsia="zh-CN"/>
              </w:rPr>
            </w:pPr>
            <m:oMath>
              <m:func>
                <m:funcPr>
                  <m:ctrlPr>
                    <w:rPr>
                      <w:rFonts w:ascii="Cambria Math" w:hAnsi="Times New Roman" w:eastAsia="仿宋" w:cs="Times New Roman"/>
                      <w:i/>
                      <w:iCs/>
                    </w:rPr>
                  </m:ctrlPr>
                </m:funcPr>
                <m:fName>
                  <m:r>
                    <m:rPr>
                      <m:sty m:val="p"/>
                    </m:rPr>
                    <w:rPr>
                      <w:rFonts w:hint="default" w:ascii="Cambria Math" w:hAnsi="Times New Roman" w:eastAsia="仿宋" w:cs="Times New Roman"/>
                      <w:lang w:val="en-US" w:eastAsia="zh-CN"/>
                    </w:rPr>
                    <m:t xml:space="preserve">                                                               </m:t>
                  </m:r>
                  <m:r>
                    <m:rPr>
                      <m:sty m:val="p"/>
                    </m:rPr>
                    <w:rPr>
                      <w:rFonts w:ascii="Cambria Math" w:hAnsi="Times New Roman" w:eastAsia="仿宋" w:cs="Times New Roman"/>
                    </w:rPr>
                    <m:t>log</m:t>
                  </m:r>
                  <m:ctrlPr>
                    <w:rPr>
                      <w:rFonts w:ascii="Cambria Math" w:hAnsi="Times New Roman" w:eastAsia="仿宋" w:cs="Times New Roman"/>
                      <w:i/>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rPr>
                  </m:ctrlPr>
                </m:e>
              </m:func>
              <m:r>
                <m:rPr>
                  <m:sty m:val="p"/>
                </m:rPr>
                <w:rPr>
                  <w:rFonts w:ascii="Cambria Math" w:hAnsi="Times New Roman" w:eastAsia="仿宋" w:cs="Times New Roman"/>
                </w:rPr>
                <m:t xml:space="preserve"> </m:t>
              </m:r>
              <m:r>
                <m:rPr/>
                <w:rPr>
                  <w:rFonts w:ascii="Cambria Math" w:hAnsi="Times New Roman" w:eastAsia="仿宋" w:cs="Times New Roman"/>
                </w:rPr>
                <m:t>=</m:t>
              </m:r>
              <m:sSub>
                <m:sSubPr>
                  <m:ctrlPr>
                    <w:rPr>
                      <w:rFonts w:ascii="Cambria Math" w:hAnsi="Times New Roman" w:eastAsia="仿宋" w:cs="Times New Roman"/>
                      <w:i/>
                      <w:iCs/>
                    </w:rPr>
                  </m:ctrlPr>
                </m:sSubPr>
                <m:e>
                  <m:r>
                    <m:rPr/>
                    <w:rPr>
                      <w:rFonts w:ascii="Cambria Math" w:hAnsi="Cambria Math" w:eastAsia="仿宋" w:cs="Times New Roman"/>
                    </w:rPr>
                    <m:t>ω</m:t>
                  </m:r>
                  <m:ctrlPr>
                    <w:rPr>
                      <w:rFonts w:ascii="Cambria Math" w:hAnsi="Times New Roman" w:eastAsia="仿宋" w:cs="Times New Roman"/>
                      <w:i/>
                      <w:iCs/>
                    </w:rPr>
                  </m:ctrlPr>
                </m:e>
                <m:sub>
                  <m:r>
                    <m:rPr/>
                    <w:rPr>
                      <w:rFonts w:ascii="Cambria Math" w:hAnsi="Cambria Math" w:eastAsia="仿宋" w:cs="Times New Roman"/>
                    </w:rPr>
                    <m:t>n</m:t>
                  </m:r>
                  <m:ctrlPr>
                    <w:rPr>
                      <w:rFonts w:ascii="Cambria Math" w:hAnsi="Times New Roman" w:eastAsia="仿宋" w:cs="Times New Roman"/>
                      <w:i/>
                      <w:iCs/>
                    </w:rPr>
                  </m:ctrlPr>
                </m:sub>
              </m:sSub>
              <m:r>
                <m:rPr/>
                <w:rPr>
                  <w:rFonts w:ascii="Cambria Math" w:hAnsi="Times New Roman" w:eastAsia="仿宋" w:cs="Times New Roman"/>
                </w:rPr>
                <m:t>+</m:t>
              </m:r>
              <m:sSub>
                <m:sSubPr>
                  <m:ctrlPr>
                    <w:rPr>
                      <w:rFonts w:ascii="Cambria Math" w:hAnsi="Times New Roman" w:eastAsia="仿宋" w:cs="Times New Roman"/>
                      <w:i/>
                      <w:iCs/>
                    </w:rPr>
                  </m:ctrlPr>
                </m:sSubPr>
                <m:e>
                  <m:r>
                    <m:rPr/>
                    <w:rPr>
                      <w:rFonts w:ascii="Cambria Math" w:hAnsi="Cambria Math" w:eastAsia="仿宋" w:cs="Times New Roman"/>
                    </w:rPr>
                    <m:t>ψ</m:t>
                  </m:r>
                  <m:ctrlPr>
                    <w:rPr>
                      <w:rFonts w:ascii="Cambria Math" w:hAnsi="Times New Roman" w:eastAsia="仿宋" w:cs="Times New Roman"/>
                      <w:i/>
                      <w:iCs/>
                    </w:rPr>
                  </m:ctrlPr>
                </m:e>
                <m:sub>
                  <m:r>
                    <m:rPr/>
                    <w:rPr>
                      <w:rFonts w:ascii="Cambria Math" w:hAnsi="Cambria Math" w:eastAsia="仿宋" w:cs="Times New Roman"/>
                    </w:rPr>
                    <m:t>n</m:t>
                  </m:r>
                  <m:ctrlPr>
                    <w:rPr>
                      <w:rFonts w:ascii="Cambria Math" w:hAnsi="Times New Roman" w:eastAsia="仿宋" w:cs="Times New Roman"/>
                      <w:i/>
                      <w:iCs/>
                    </w:rPr>
                  </m:ctrlPr>
                </m:sub>
              </m:sSub>
              <m:r>
                <m:rPr/>
                <w:rPr>
                  <w:rFonts w:ascii="Cambria Math" w:hAnsi="Cambria Math" w:eastAsia="仿宋" w:cs="Times New Roman"/>
                </w:rPr>
                <m:t>∗t</m:t>
              </m:r>
            </m:oMath>
            <w:r>
              <m:rPr/>
              <w:rPr>
                <w:rFonts w:hint="eastAsia" w:hAnsi="Cambria Math" w:eastAsia="仿宋" w:cs="Times New Roman"/>
                <w:i/>
                <w:lang w:val="en-US" w:eastAsia="zh-CN"/>
              </w:rPr>
              <w:t>.</w:t>
            </w:r>
          </w:p>
        </w:tc>
        <w:tc>
          <w:tcPr>
            <w:tcW w:w="331" w:type="pct"/>
            <w:tcMar>
              <w:left w:w="0" w:type="dxa"/>
              <w:right w:w="0" w:type="dxa"/>
            </w:tcMar>
            <w:vAlign w:val="center"/>
          </w:tcPr>
          <w:p>
            <w:pPr>
              <w:widowControl/>
              <w:rPr>
                <w:rFonts w:ascii="Times New Roman" w:hAnsi="Times New Roman" w:eastAsia="仿宋" w:cs="Times New Roman"/>
              </w:rPr>
            </w:pPr>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fldChar w:fldCharType="begin"/>
            </w:r>
            <w:r>
              <w:rPr>
                <w:rFonts w:ascii="Times New Roman" w:hAnsi="Times New Roman" w:eastAsia="仿宋" w:cs="Times New Roman"/>
              </w:rPr>
              <w:instrText xml:space="preserve"> SEQ ( \* ARABIC </w:instrText>
            </w:r>
            <w:r>
              <w:rPr>
                <w:rFonts w:ascii="Times New Roman" w:hAnsi="Times New Roman" w:eastAsia="仿宋" w:cs="Times New Roman"/>
              </w:rPr>
              <w:fldChar w:fldCharType="separate"/>
            </w:r>
            <w:r>
              <w:rPr>
                <w:rFonts w:ascii="Times New Roman" w:hAnsi="Times New Roman" w:eastAsia="仿宋" w:cs="Times New Roman"/>
              </w:rPr>
              <w:t>3</w:t>
            </w:r>
            <w:r>
              <w:rPr>
                <w:rFonts w:ascii="Times New Roman" w:hAnsi="Times New Roman" w:eastAsia="仿宋" w:cs="Times New Roman"/>
              </w:rPr>
              <w:fldChar w:fldCharType="end"/>
            </w:r>
            <w:r>
              <w:rPr>
                <w:rFonts w:ascii="Times New Roman" w:hAnsi="Times New Roman" w:eastAsia="仿宋" w:cs="Times New Roman"/>
              </w:rPr>
              <w:t>)</w:t>
            </w:r>
          </w:p>
        </w:tc>
      </w:tr>
    </w:tbl>
    <w:p>
      <w:pPr>
        <w:widowControl/>
        <w:ind w:firstLine="420" w:firstLineChars="200"/>
        <w:rPr>
          <w:rFonts w:ascii="Times New Roman" w:hAnsi="Times New Roman" w:eastAsia="仿宋" w:cs="Times New Roman"/>
        </w:rPr>
      </w:pPr>
      <w:r>
        <w:rPr>
          <w:rFonts w:ascii="Times New Roman" w:hAnsi="仿宋" w:eastAsia="仿宋" w:cs="Times New Roman"/>
        </w:rPr>
        <w:t>这样</w:t>
      </w:r>
      <m:oMath>
        <m:r>
          <m:rPr>
            <m:sty m:val="p"/>
          </m:rPr>
          <w:rPr>
            <w:rFonts w:ascii="Cambria Math" w:hAnsi="Times New Roman" w:eastAsia="仿宋" w:cs="Times New Roman"/>
          </w:rPr>
          <m:t xml:space="preserve"> </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rPr>
            </m:ctrlPr>
          </m:e>
        </m:func>
        <m:r>
          <m:rPr/>
          <w:rPr>
            <w:rFonts w:ascii="Cambria Math" w:hAnsi="Times New Roman" w:eastAsia="仿宋" w:cs="Times New Roman"/>
          </w:rPr>
          <m:t xml:space="preserve"> </m:t>
        </m:r>
      </m:oMath>
      <w:r>
        <w:rPr>
          <w:rFonts w:ascii="Times New Roman" w:hAnsi="仿宋" w:eastAsia="仿宋" w:cs="Times New Roman"/>
        </w:rPr>
        <w:t>能完全被</w:t>
      </w:r>
      <w:r>
        <w:fldChar w:fldCharType="begin"/>
      </w:r>
      <w:r>
        <w:instrText xml:space="preserve"> REF _Ref97544587 \h  \* MERGEFORMAT </w:instrText>
      </w:r>
      <w:r>
        <w:fldChar w:fldCharType="separate"/>
      </w:r>
      <w:r>
        <w:rPr>
          <w:rFonts w:ascii="Times New Roman" w:hAnsi="Times New Roman" w:eastAsia="仿宋" w:cs="Times New Roman"/>
        </w:rPr>
        <w:t>(2)</w:t>
      </w:r>
      <w:r>
        <w:fldChar w:fldCharType="end"/>
      </w:r>
      <w:r>
        <w:rPr>
          <w:rFonts w:ascii="Times New Roman" w:hAnsi="仿宋" w:eastAsia="仿宋" w:cs="Times New Roman"/>
        </w:rPr>
        <w:t>式的固定效应项和时间趋势项系数吸收，从而不影响系数估计。但正如下文将要说明的，由于</w:t>
      </w:r>
      <m:oMath>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r>
          <m:rPr>
            <m:sty m:val="p"/>
          </m:rPr>
          <w:rPr>
            <w:rFonts w:ascii="Cambria Math" w:hAnsi="Times New Roman" w:eastAsia="仿宋" w:cs="Times New Roman"/>
          </w:rPr>
          <m:t xml:space="preserve"> </m:t>
        </m:r>
      </m:oMath>
      <w:r>
        <w:rPr>
          <w:rFonts w:ascii="Times New Roman" w:hAnsi="仿宋" w:eastAsia="仿宋" w:cs="Times New Roman"/>
          <w:iCs/>
        </w:rPr>
        <w:t>的取值不可避免地会影响到第一阶段的需求方程的系数估计，我们仍需要对</w:t>
      </w:r>
      <m:oMath>
        <m:r>
          <m:rPr>
            <m:sty m:val="p"/>
          </m:rPr>
          <w:rPr>
            <w:rFonts w:ascii="Cambria Math" w:hAnsi="Times New Roman" w:eastAsia="仿宋" w:cs="Times New Roman"/>
          </w:rPr>
          <m:t xml:space="preserve"> </m:t>
        </m:r>
        <m:sSub>
          <m:sSubPr>
            <m:ctrlPr>
              <w:rPr>
                <w:rFonts w:ascii="Cambria Math" w:hAnsi="Times New Roman" w:eastAsia="仿宋" w:cs="Times New Roman"/>
                <w:i/>
                <w:iCs/>
              </w:rPr>
            </m:ctrlPr>
          </m:sSubPr>
          <m:e>
            <m:r>
              <m:rPr/>
              <w:rPr>
                <w:rFonts w:ascii="Cambria Math" w:hAnsi="Cambria Math" w:eastAsia="仿宋" w:cs="Times New Roman"/>
              </w:rPr>
              <m:t>ω</m:t>
            </m:r>
            <m:ctrlPr>
              <w:rPr>
                <w:rFonts w:ascii="Cambria Math" w:hAnsi="Times New Roman" w:eastAsia="仿宋" w:cs="Times New Roman"/>
                <w:i/>
                <w:iCs/>
              </w:rPr>
            </m:ctrlPr>
          </m:e>
          <m:sub>
            <m:r>
              <m:rPr/>
              <w:rPr>
                <w:rFonts w:ascii="Cambria Math" w:hAnsi="Cambria Math" w:eastAsia="仿宋" w:cs="Times New Roman"/>
              </w:rPr>
              <m:t>n</m:t>
            </m:r>
            <m:ctrlPr>
              <w:rPr>
                <w:rFonts w:ascii="Cambria Math" w:hAnsi="Times New Roman" w:eastAsia="仿宋" w:cs="Times New Roman"/>
                <w:i/>
                <w:iCs/>
              </w:rPr>
            </m:ctrlPr>
          </m:sub>
        </m:sSub>
        <m:r>
          <m:rPr>
            <m:sty m:val="p"/>
          </m:rPr>
          <w:rPr>
            <w:rFonts w:ascii="Cambria Math" w:hAnsi="Times New Roman" w:eastAsia="仿宋" w:cs="Times New Roman"/>
          </w:rPr>
          <m:t xml:space="preserve"> </m:t>
        </m:r>
      </m:oMath>
      <w:r>
        <w:rPr>
          <w:rFonts w:ascii="Times New Roman" w:hAnsi="仿宋" w:eastAsia="仿宋" w:cs="Times New Roman"/>
          <w:iCs/>
        </w:rPr>
        <w:t>和</w:t>
      </w:r>
      <m:oMath>
        <m:r>
          <m:rPr>
            <m:sty m:val="p"/>
          </m:rPr>
          <w:rPr>
            <w:rFonts w:ascii="Cambria Math" w:hAnsi="Times New Roman" w:eastAsia="仿宋" w:cs="Times New Roman"/>
          </w:rPr>
          <m:t xml:space="preserve"> </m:t>
        </m:r>
        <m:sSub>
          <m:sSubPr>
            <m:ctrlPr>
              <w:rPr>
                <w:rFonts w:ascii="Cambria Math" w:hAnsi="Times New Roman" w:eastAsia="仿宋" w:cs="Times New Roman"/>
                <w:i/>
                <w:iCs/>
              </w:rPr>
            </m:ctrlPr>
          </m:sSubPr>
          <m:e>
            <m:r>
              <m:rPr/>
              <w:rPr>
                <w:rFonts w:ascii="Cambria Math" w:hAnsi="Cambria Math" w:eastAsia="仿宋" w:cs="Times New Roman"/>
              </w:rPr>
              <m:t>ψ</m:t>
            </m:r>
            <m:ctrlPr>
              <w:rPr>
                <w:rFonts w:ascii="Cambria Math" w:hAnsi="Times New Roman" w:eastAsia="仿宋" w:cs="Times New Roman"/>
                <w:i/>
                <w:iCs/>
              </w:rPr>
            </m:ctrlPr>
          </m:e>
          <m:sub>
            <m:r>
              <m:rPr/>
              <w:rPr>
                <w:rFonts w:ascii="Cambria Math" w:hAnsi="Cambria Math" w:eastAsia="仿宋" w:cs="Times New Roman"/>
              </w:rPr>
              <m:t>n</m:t>
            </m:r>
            <m:ctrlPr>
              <w:rPr>
                <w:rFonts w:ascii="Cambria Math" w:hAnsi="Times New Roman" w:eastAsia="仿宋" w:cs="Times New Roman"/>
                <w:i/>
                <w:iCs/>
              </w:rPr>
            </m:ctrlPr>
          </m:sub>
        </m:sSub>
        <m:r>
          <m:rPr/>
          <w:rPr>
            <w:rFonts w:ascii="Cambria Math" w:hAnsi="Times New Roman" w:eastAsia="仿宋" w:cs="Times New Roman"/>
          </w:rPr>
          <m:t xml:space="preserve"> </m:t>
        </m:r>
      </m:oMath>
      <w:r>
        <w:rPr>
          <w:rFonts w:ascii="Times New Roman" w:hAnsi="仿宋" w:eastAsia="仿宋" w:cs="Times New Roman"/>
          <w:iCs/>
        </w:rPr>
        <w:t>做出假设</w:t>
      </w:r>
      <w:r>
        <w:rPr>
          <w:rFonts w:ascii="Times New Roman" w:hAnsi="仿宋" w:eastAsia="仿宋" w:cs="Times New Roman"/>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785"/>
        <w:gridCol w:w="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rPr>
                <w:rFonts w:ascii="Times New Roman" w:hAnsi="Times New Roman" w:eastAsia="仿宋" w:cs="Times New Roman"/>
              </w:rPr>
            </w:pPr>
          </w:p>
        </w:tc>
        <w:tc>
          <w:tcPr>
            <w:tcW w:w="4686" w:type="pct"/>
            <w:tcMar>
              <w:left w:w="0" w:type="dxa"/>
              <w:right w:w="0" w:type="dxa"/>
            </w:tcMar>
          </w:tcPr>
          <w:p>
            <w:pPr>
              <w:widowControl/>
              <w:spacing w:before="156" w:beforeLines="50" w:after="156" w:afterLines="50"/>
              <w:rPr>
                <w:rFonts w:hint="eastAsia" w:ascii="Times New Roman" w:hAnsi="Times New Roman" w:eastAsia="仿宋" w:cs="Times New Roman"/>
                <w:iCs/>
                <w:lang w:val="en-US" w:eastAsia="zh-CN"/>
              </w:rPr>
            </w:pPr>
            <m:oMath>
              <m:sSub>
                <m:sSubPr>
                  <m:ctrlPr>
                    <w:rPr>
                      <w:rFonts w:ascii="Cambria Math" w:hAnsi="Times New Roman" w:eastAsia="仿宋" w:cs="Times New Roman"/>
                      <w:i/>
                      <w:iCs/>
                    </w:rPr>
                  </m:ctrlPr>
                </m:sSubPr>
                <m:e>
                  <m:r>
                    <m:rPr/>
                    <w:rPr>
                      <w:rFonts w:hint="default" w:ascii="Cambria Math" w:hAnsi="Times New Roman" w:eastAsia="仿宋" w:cs="Times New Roman"/>
                      <w:lang w:val="en-US" w:eastAsia="zh-CN"/>
                    </w:rPr>
                    <m:t xml:space="preserve">                                                                </m:t>
                  </m:r>
                  <m:r>
                    <m:rPr/>
                    <w:rPr>
                      <w:rFonts w:ascii="Cambria Math" w:hAnsi="Cambria Math" w:eastAsia="仿宋" w:cs="Times New Roman"/>
                    </w:rPr>
                    <m:t>ω</m:t>
                  </m:r>
                  <m:ctrlPr>
                    <w:rPr>
                      <w:rFonts w:ascii="Cambria Math" w:hAnsi="Times New Roman" w:eastAsia="仿宋" w:cs="Times New Roman"/>
                      <w:i/>
                      <w:iCs/>
                    </w:rPr>
                  </m:ctrlPr>
                </m:e>
                <m:sub>
                  <m:r>
                    <m:rPr/>
                    <w:rPr>
                      <w:rFonts w:ascii="Cambria Math" w:hAnsi="Cambria Math" w:eastAsia="仿宋" w:cs="Times New Roman"/>
                    </w:rPr>
                    <m:t>n</m:t>
                  </m:r>
                  <m:ctrlPr>
                    <w:rPr>
                      <w:rFonts w:ascii="Cambria Math" w:hAnsi="Times New Roman" w:eastAsia="仿宋" w:cs="Times New Roman"/>
                      <w:i/>
                      <w:iCs/>
                    </w:rPr>
                  </m:ctrlPr>
                </m:sub>
              </m:sSub>
              <m:r>
                <m:rPr/>
                <w:rPr>
                  <w:rFonts w:ascii="Cambria Math" w:hAnsi="Times New Roman" w:eastAsia="仿宋" w:cs="Times New Roman"/>
                </w:rPr>
                <m:t>=</m:t>
              </m:r>
              <m:func>
                <m:funcPr>
                  <m:ctrlPr>
                    <w:rPr>
                      <w:rFonts w:ascii="Cambria Math" w:hAnsi="Times New Roman" w:eastAsia="仿宋" w:cs="Times New Roman"/>
                      <w:iCs/>
                    </w:rPr>
                  </m:ctrlPr>
                </m:funcPr>
                <m:fName>
                  <m:r>
                    <m:rPr>
                      <m:sty m:val="p"/>
                    </m:rPr>
                    <w:rPr>
                      <w:rFonts w:ascii="Cambria Math" w:hAnsi="Times New Roman" w:eastAsia="仿宋" w:cs="Times New Roman"/>
                    </w:rPr>
                    <m:t>log</m:t>
                  </m:r>
                  <m:ctrlPr>
                    <w:rPr>
                      <w:rFonts w:ascii="Cambria Math" w:hAnsi="Times New Roman" w:eastAsia="仿宋" w:cs="Times New Roman"/>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m:t>
                          </m:r>
                          <m:r>
                            <m:rPr/>
                            <w:rPr>
                              <w:rFonts w:ascii="Cambria Math" w:hAnsi="Times New Roman" w:eastAsia="仿宋" w:cs="Times New Roman"/>
                            </w:rPr>
                            <m:t>,0</m:t>
                          </m:r>
                          <m:ctrlPr>
                            <w:rPr>
                              <w:rFonts w:ascii="Cambria Math" w:hAnsi="Times New Roman" w:eastAsia="仿宋" w:cs="Times New Roman"/>
                              <w:i/>
                              <w:iCs/>
                            </w:rPr>
                          </m:ctrlPr>
                        </m:sub>
                        <m:sup>
                          <m:r>
                            <m:rPr/>
                            <w:rPr>
                              <w:rFonts w:ascii="Cambria Math" w:hAnsi="Times New Roman" w:eastAsia="仿宋" w:cs="Times New Roman"/>
                            </w:rPr>
                            <m:t>1</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e>
              </m:func>
              <m:r>
                <m:rPr/>
                <w:rPr>
                  <w:rFonts w:ascii="Cambria Math" w:hAnsi="Times New Roman" w:eastAsia="仿宋" w:cs="Times New Roman"/>
                </w:rPr>
                <m:t>+</m:t>
              </m:r>
              <m:func>
                <m:funcPr>
                  <m:ctrlPr>
                    <w:rPr>
                      <w:rFonts w:ascii="Cambria Math" w:hAnsi="Times New Roman" w:eastAsia="仿宋" w:cs="Times New Roman"/>
                      <w:iCs/>
                    </w:rPr>
                  </m:ctrlPr>
                </m:funcPr>
                <m:fName>
                  <m:r>
                    <m:rPr>
                      <m:sty m:val="p"/>
                    </m:rPr>
                    <w:rPr>
                      <w:rFonts w:ascii="Cambria Math" w:hAnsi="Times New Roman" w:eastAsia="仿宋" w:cs="Times New Roman"/>
                    </w:rPr>
                    <m:t>log</m:t>
                  </m:r>
                  <m:ctrlPr>
                    <w:rPr>
                      <w:rFonts w:ascii="Cambria Math" w:hAnsi="Times New Roman" w:eastAsia="仿宋" w:cs="Times New Roman"/>
                      <w:iCs/>
                    </w:rPr>
                  </m:ctrlPr>
                </m:fName>
                <m:e>
                  <m:f>
                    <m:fPr>
                      <m:ctrlPr>
                        <w:rPr>
                          <w:rFonts w:ascii="Cambria Math" w:hAnsi="Times New Roman" w:eastAsia="仿宋" w:cs="Times New Roman"/>
                          <w:i/>
                          <w:iCs/>
                        </w:rPr>
                      </m:ctrlPr>
                    </m:fPr>
                    <m:num>
                      <m:r>
                        <m:rPr/>
                        <w:rPr>
                          <w:rFonts w:ascii="Cambria Math" w:hAnsi="Times New Roman" w:eastAsia="仿宋" w:cs="Times New Roman"/>
                        </w:rPr>
                        <m:t>7</m:t>
                      </m:r>
                      <m:ctrlPr>
                        <w:rPr>
                          <w:rFonts w:ascii="Cambria Math" w:hAnsi="Times New Roman" w:eastAsia="仿宋" w:cs="Times New Roman"/>
                          <w:i/>
                          <w:iCs/>
                        </w:rPr>
                      </m:ctrlPr>
                    </m:num>
                    <m:den>
                      <m:r>
                        <m:rPr/>
                        <w:rPr>
                          <w:rFonts w:ascii="Cambria Math" w:hAnsi="Times New Roman" w:eastAsia="仿宋" w:cs="Times New Roman"/>
                        </w:rPr>
                        <m:t>3</m:t>
                      </m:r>
                      <m:ctrlPr>
                        <w:rPr>
                          <w:rFonts w:ascii="Cambria Math" w:hAnsi="Times New Roman" w:eastAsia="仿宋" w:cs="Times New Roman"/>
                          <w:i/>
                          <w:iCs/>
                        </w:rPr>
                      </m:ctrlPr>
                    </m:den>
                  </m:f>
                  <m:ctrlPr>
                    <w:rPr>
                      <w:rFonts w:ascii="Cambria Math" w:hAnsi="Times New Roman" w:eastAsia="仿宋" w:cs="Times New Roman"/>
                      <w:iCs/>
                    </w:rPr>
                  </m:ctrlPr>
                </m:e>
              </m:func>
            </m:oMath>
            <w:r>
              <w:rPr>
                <w:rFonts w:hint="eastAsia" w:hAnsi="Times New Roman" w:eastAsia="仿宋" w:cs="Times New Roman"/>
                <w:i w:val="0"/>
                <w:iCs/>
                <w:lang w:val="en-US" w:eastAsia="zh-CN"/>
              </w:rPr>
              <w:t>，</w:t>
            </w:r>
          </w:p>
        </w:tc>
        <w:tc>
          <w:tcPr>
            <w:tcW w:w="310" w:type="pct"/>
            <w:tcMar>
              <w:left w:w="0" w:type="dxa"/>
              <w:right w:w="0" w:type="dxa"/>
            </w:tcMar>
            <w:vAlign w:val="center"/>
          </w:tcPr>
          <w:p>
            <w:pPr>
              <w:widowControl/>
              <w:rPr>
                <w:rFonts w:ascii="Times New Roman" w:hAnsi="Times New Roman" w:eastAsia="仿宋" w:cs="Times New Roman"/>
              </w:rPr>
            </w:pPr>
            <w:bookmarkStart w:id="15" w:name="_Ref97545388"/>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fldChar w:fldCharType="begin"/>
            </w:r>
            <w:r>
              <w:rPr>
                <w:rFonts w:ascii="Times New Roman" w:hAnsi="Times New Roman" w:eastAsia="仿宋" w:cs="Times New Roman"/>
              </w:rPr>
              <w:instrText xml:space="preserve"> SEQ ( \* ARABIC </w:instrText>
            </w:r>
            <w:r>
              <w:rPr>
                <w:rFonts w:ascii="Times New Roman" w:hAnsi="Times New Roman" w:eastAsia="仿宋" w:cs="Times New Roman"/>
              </w:rPr>
              <w:fldChar w:fldCharType="separate"/>
            </w:r>
            <w:r>
              <w:rPr>
                <w:rFonts w:ascii="Times New Roman" w:hAnsi="Times New Roman" w:eastAsia="仿宋" w:cs="Times New Roman"/>
              </w:rPr>
              <w:t>4</w:t>
            </w:r>
            <w:r>
              <w:rPr>
                <w:rFonts w:ascii="Times New Roman" w:hAnsi="Times New Roman" w:eastAsia="仿宋" w:cs="Times New Roman"/>
              </w:rPr>
              <w:fldChar w:fldCharType="end"/>
            </w:r>
            <w:r>
              <w:rPr>
                <w:rFonts w:ascii="Times New Roman" w:hAnsi="Times New Roman" w:eastAsia="仿宋" w:cs="Times New Roman"/>
              </w:rPr>
              <w:t>)</w:t>
            </w:r>
            <w:bookmarkEnd w:id="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rPr>
                <w:rFonts w:ascii="Times New Roman" w:hAnsi="Times New Roman" w:eastAsia="仿宋" w:cs="Times New Roman"/>
              </w:rPr>
            </w:pPr>
          </w:p>
        </w:tc>
        <w:tc>
          <w:tcPr>
            <w:tcW w:w="4686" w:type="pct"/>
            <w:tcMar>
              <w:left w:w="0" w:type="dxa"/>
              <w:right w:w="0" w:type="dxa"/>
            </w:tcMar>
          </w:tcPr>
          <w:p>
            <w:pPr>
              <w:widowControl/>
              <w:spacing w:before="156" w:beforeLines="50" w:after="156" w:afterLines="50"/>
              <w:rPr>
                <w:rFonts w:hint="eastAsia" w:ascii="Times New Roman" w:hAnsi="Times New Roman" w:eastAsia="仿宋" w:cs="Times New Roman"/>
                <w:iCs/>
                <w:lang w:val="en-US" w:eastAsia="zh-CN"/>
              </w:rPr>
            </w:pPr>
            <m:oMath>
              <m:sSub>
                <m:sSubPr>
                  <m:ctrlPr>
                    <w:rPr>
                      <w:rFonts w:ascii="Cambria Math" w:hAnsi="Times New Roman" w:eastAsia="仿宋" w:cs="Times New Roman"/>
                      <w:i/>
                      <w:iCs/>
                    </w:rPr>
                  </m:ctrlPr>
                </m:sSubPr>
                <m:e>
                  <m:r>
                    <m:rPr/>
                    <w:rPr>
                      <w:rFonts w:hint="default" w:ascii="Cambria Math" w:hAnsi="Times New Roman" w:eastAsia="仿宋" w:cs="Times New Roman"/>
                      <w:lang w:val="en-US" w:eastAsia="zh-CN"/>
                    </w:rPr>
                    <m:t xml:space="preserve">                                                                </m:t>
                  </m:r>
                  <m:r>
                    <m:rPr/>
                    <w:rPr>
                      <w:rFonts w:ascii="Cambria Math" w:hAnsi="Cambria Math" w:eastAsia="仿宋" w:cs="Times New Roman"/>
                    </w:rPr>
                    <m:t>ψ</m:t>
                  </m:r>
                  <m:ctrlPr>
                    <w:rPr>
                      <w:rFonts w:ascii="Cambria Math" w:hAnsi="Times New Roman" w:eastAsia="仿宋" w:cs="Times New Roman"/>
                      <w:i/>
                      <w:iCs/>
                    </w:rPr>
                  </m:ctrlPr>
                </m:e>
                <m:sub>
                  <m:r>
                    <m:rPr/>
                    <w:rPr>
                      <w:rFonts w:ascii="Cambria Math" w:hAnsi="Cambria Math" w:eastAsia="仿宋" w:cs="Times New Roman"/>
                    </w:rPr>
                    <m:t>n</m:t>
                  </m:r>
                  <m:ctrlPr>
                    <w:rPr>
                      <w:rFonts w:ascii="Cambria Math" w:hAnsi="Times New Roman" w:eastAsia="仿宋" w:cs="Times New Roman"/>
                      <w:i/>
                      <w:iCs/>
                    </w:rPr>
                  </m:ctrlPr>
                </m:sub>
              </m:sSub>
              <m:r>
                <m:rPr/>
                <w:rPr>
                  <w:rFonts w:ascii="Cambria Math" w:hAnsi="Times New Roman" w:eastAsia="仿宋" w:cs="Times New Roman"/>
                </w:rPr>
                <m:t>=</m:t>
              </m:r>
              <m:f>
                <m:fPr>
                  <m:ctrlPr>
                    <w:rPr>
                      <w:rFonts w:ascii="Cambria Math" w:hAnsi="Times New Roman" w:eastAsia="仿宋" w:cs="Times New Roman"/>
                      <w:i/>
                      <w:iCs/>
                    </w:rPr>
                  </m:ctrlPr>
                </m:fPr>
                <m:num>
                  <m:func>
                    <m:funcPr>
                      <m:ctrlPr>
                        <w:rPr>
                          <w:rFonts w:ascii="Cambria Math" w:hAnsi="Times New Roman" w:eastAsia="仿宋" w:cs="Times New Roman"/>
                          <w:iCs/>
                        </w:rPr>
                      </m:ctrlPr>
                    </m:funcPr>
                    <m:fName>
                      <m:r>
                        <m:rPr>
                          <m:sty m:val="p"/>
                        </m:rPr>
                        <w:rPr>
                          <w:rFonts w:ascii="Cambria Math" w:hAnsi="Times New Roman" w:eastAsia="仿宋" w:cs="Times New Roman"/>
                        </w:rPr>
                        <m:t>log</m:t>
                      </m:r>
                      <m:ctrlPr>
                        <w:rPr>
                          <w:rFonts w:ascii="Cambria Math" w:hAnsi="Times New Roman" w:eastAsia="仿宋" w:cs="Times New Roman"/>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m:t>
                              </m:r>
                              <m:r>
                                <m:rPr/>
                                <w:rPr>
                                  <w:rFonts w:ascii="Cambria Math" w:hAnsi="Times New Roman" w:eastAsia="仿宋" w:cs="Times New Roman"/>
                                </w:rPr>
                                <m:t>,</m:t>
                              </m:r>
                              <m:r>
                                <m:rPr/>
                                <w:rPr>
                                  <w:rFonts w:ascii="Cambria Math" w:hAnsi="Cambria Math" w:eastAsia="仿宋" w:cs="Times New Roman"/>
                                </w:rPr>
                                <m:t>T</m:t>
                              </m:r>
                              <m:ctrlPr>
                                <w:rPr>
                                  <w:rFonts w:ascii="Cambria Math" w:hAnsi="Times New Roman" w:eastAsia="仿宋" w:cs="Times New Roman"/>
                                  <w:i/>
                                  <w:iCs/>
                                </w:rPr>
                              </m:ctrlPr>
                            </m:sub>
                            <m:sup>
                              <m:r>
                                <m:rPr/>
                                <w:rPr>
                                  <w:rFonts w:ascii="Cambria Math" w:hAnsi="Times New Roman" w:eastAsia="仿宋" w:cs="Times New Roman"/>
                                </w:rPr>
                                <m:t>1</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e>
                  </m:func>
                  <m:r>
                    <m:rPr/>
                    <w:rPr>
                      <w:rFonts w:ascii="Cambria Math" w:hAnsi="Cambria Math" w:eastAsia="仿宋" w:cs="Times New Roman"/>
                    </w:rPr>
                    <m:t>−</m:t>
                  </m:r>
                  <m:func>
                    <m:funcPr>
                      <m:ctrlPr>
                        <w:rPr>
                          <w:rFonts w:ascii="Cambria Math" w:hAnsi="Times New Roman" w:eastAsia="仿宋" w:cs="Times New Roman"/>
                          <w:iCs/>
                        </w:rPr>
                      </m:ctrlPr>
                    </m:funcPr>
                    <m:fName>
                      <m:r>
                        <m:rPr>
                          <m:sty m:val="p"/>
                        </m:rPr>
                        <w:rPr>
                          <w:rFonts w:ascii="Cambria Math" w:hAnsi="Times New Roman" w:eastAsia="仿宋" w:cs="Times New Roman"/>
                        </w:rPr>
                        <m:t>log</m:t>
                      </m:r>
                      <m:ctrlPr>
                        <w:rPr>
                          <w:rFonts w:ascii="Cambria Math" w:hAnsi="Times New Roman" w:eastAsia="仿宋" w:cs="Times New Roman"/>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m:t>
                              </m:r>
                              <m:r>
                                <m:rPr/>
                                <w:rPr>
                                  <w:rFonts w:ascii="Cambria Math" w:hAnsi="Times New Roman" w:eastAsia="仿宋" w:cs="Times New Roman"/>
                                </w:rPr>
                                <m:t>,0</m:t>
                              </m:r>
                              <m:ctrlPr>
                                <w:rPr>
                                  <w:rFonts w:ascii="Cambria Math" w:hAnsi="Times New Roman" w:eastAsia="仿宋" w:cs="Times New Roman"/>
                                  <w:i/>
                                  <w:iCs/>
                                </w:rPr>
                              </m:ctrlPr>
                            </m:sub>
                            <m:sup>
                              <m:r>
                                <m:rPr/>
                                <w:rPr>
                                  <w:rFonts w:ascii="Cambria Math" w:hAnsi="Times New Roman" w:eastAsia="仿宋" w:cs="Times New Roman"/>
                                </w:rPr>
                                <m:t>1</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e>
                  </m:func>
                  <m:ctrlPr>
                    <w:rPr>
                      <w:rFonts w:ascii="Cambria Math" w:hAnsi="Times New Roman" w:eastAsia="仿宋" w:cs="Times New Roman"/>
                      <w:i/>
                      <w:iCs/>
                    </w:rPr>
                  </m:ctrlPr>
                </m:num>
                <m:den>
                  <m:r>
                    <m:rPr/>
                    <w:rPr>
                      <w:rFonts w:ascii="Cambria Math" w:hAnsi="Cambria Math" w:eastAsia="仿宋" w:cs="Times New Roman"/>
                    </w:rPr>
                    <m:t>T</m:t>
                  </m:r>
                  <m:ctrlPr>
                    <w:rPr>
                      <w:rFonts w:ascii="Cambria Math" w:hAnsi="Times New Roman" w:eastAsia="仿宋" w:cs="Times New Roman"/>
                      <w:i/>
                      <w:iCs/>
                    </w:rPr>
                  </m:ctrlPr>
                </m:den>
              </m:f>
            </m:oMath>
            <w:r>
              <w:rPr>
                <w:rFonts w:hint="eastAsia" w:hAnsi="Times New Roman" w:eastAsia="仿宋" w:cs="Times New Roman"/>
                <w:i w:val="0"/>
                <w:iCs/>
                <w:lang w:val="en-US" w:eastAsia="zh-CN"/>
              </w:rPr>
              <w:t>.</w:t>
            </w:r>
          </w:p>
        </w:tc>
        <w:tc>
          <w:tcPr>
            <w:tcW w:w="310" w:type="pct"/>
            <w:tcMar>
              <w:left w:w="0" w:type="dxa"/>
              <w:right w:w="0" w:type="dxa"/>
            </w:tcMar>
            <w:vAlign w:val="center"/>
          </w:tcPr>
          <w:p>
            <w:pPr>
              <w:widowControl/>
              <w:rPr>
                <w:rFonts w:ascii="Times New Roman" w:hAnsi="Times New Roman" w:eastAsia="仿宋" w:cs="Times New Roman"/>
              </w:rPr>
            </w:pPr>
            <w:bookmarkStart w:id="16" w:name="_Ref97545401"/>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fldChar w:fldCharType="begin"/>
            </w:r>
            <w:r>
              <w:rPr>
                <w:rFonts w:ascii="Times New Roman" w:hAnsi="Times New Roman" w:eastAsia="仿宋" w:cs="Times New Roman"/>
              </w:rPr>
              <w:instrText xml:space="preserve"> SEQ ( \* ARABIC </w:instrText>
            </w:r>
            <w:r>
              <w:rPr>
                <w:rFonts w:ascii="Times New Roman" w:hAnsi="Times New Roman" w:eastAsia="仿宋" w:cs="Times New Roman"/>
              </w:rPr>
              <w:fldChar w:fldCharType="separate"/>
            </w:r>
            <w:r>
              <w:rPr>
                <w:rFonts w:ascii="Times New Roman" w:hAnsi="Times New Roman" w:eastAsia="仿宋" w:cs="Times New Roman"/>
              </w:rPr>
              <w:t>5</w:t>
            </w:r>
            <w:r>
              <w:rPr>
                <w:rFonts w:ascii="Times New Roman" w:hAnsi="Times New Roman" w:eastAsia="仿宋" w:cs="Times New Roman"/>
              </w:rPr>
              <w:fldChar w:fldCharType="end"/>
            </w:r>
            <w:r>
              <w:rPr>
                <w:rFonts w:ascii="Times New Roman" w:hAnsi="Times New Roman" w:eastAsia="仿宋" w:cs="Times New Roman"/>
              </w:rPr>
              <w:t>)</w:t>
            </w:r>
            <w:bookmarkEnd w:id="16"/>
          </w:p>
        </w:tc>
      </w:tr>
    </w:tbl>
    <w:p>
      <w:pPr>
        <w:widowControl/>
        <w:ind w:firstLine="420" w:firstLineChars="200"/>
        <w:rPr>
          <w:rFonts w:ascii="Times New Roman" w:hAnsi="Times New Roman" w:eastAsia="仿宋" w:cs="Times New Roman"/>
        </w:rPr>
      </w:pPr>
      <w:r>
        <w:rPr>
          <w:rFonts w:ascii="Times New Roman" w:hAnsi="仿宋" w:eastAsia="仿宋" w:cs="Times New Roman"/>
        </w:rPr>
        <w:t>该假设的经济含义是，这些电商在每个城市的零售额（</w:t>
      </w:r>
      <w:r>
        <w:rPr>
          <w:rFonts w:ascii="Times New Roman" w:hAnsi="Times New Roman" w:eastAsia="仿宋" w:cs="Times New Roman"/>
        </w:rPr>
        <w:t>revenue</w:t>
      </w:r>
      <w:r>
        <w:rPr>
          <w:rFonts w:ascii="Times New Roman" w:hAnsi="仿宋" w:eastAsia="仿宋" w:cs="Times New Roman"/>
        </w:rPr>
        <w:t>），都与天猫超市以相同的速度线性增长，并且在样本开始（</w:t>
      </w:r>
      <w:r>
        <w:rPr>
          <w:rFonts w:ascii="Times New Roman" w:hAnsi="Times New Roman" w:eastAsia="仿宋" w:cs="Times New Roman"/>
        </w:rPr>
        <w:t>t=0</w:t>
      </w:r>
      <w:r>
        <w:rPr>
          <w:rFonts w:ascii="Times New Roman" w:hAnsi="仿宋" w:eastAsia="仿宋" w:cs="Times New Roman"/>
        </w:rPr>
        <w:t>）和结束时期（</w:t>
      </w:r>
      <w:r>
        <w:rPr>
          <w:rFonts w:ascii="Times New Roman" w:hAnsi="Times New Roman" w:eastAsia="仿宋" w:cs="Times New Roman"/>
        </w:rPr>
        <w:t>t=T</w:t>
      </w:r>
      <w:r>
        <w:rPr>
          <w:rFonts w:ascii="Times New Roman" w:hAnsi="仿宋" w:eastAsia="仿宋" w:cs="Times New Roman"/>
        </w:rPr>
        <w:t>），都占据</w:t>
      </w:r>
      <w:r>
        <w:rPr>
          <w:rFonts w:ascii="Times New Roman" w:hAnsi="Times New Roman" w:eastAsia="仿宋" w:cs="Times New Roman"/>
        </w:rPr>
        <w:t>30%</w:t>
      </w:r>
      <w:r>
        <w:rPr>
          <w:rFonts w:ascii="Times New Roman" w:hAnsi="仿宋" w:eastAsia="仿宋" w:cs="Times New Roman"/>
        </w:rPr>
        <w:t>的网络零售市场份额。基于该设定，我们可以计算出其他电商在每个城市</w:t>
      </w:r>
      <w:r>
        <w:rPr>
          <w:rFonts w:ascii="Times New Roman" w:hAnsi="Times New Roman" w:eastAsia="仿宋" w:cs="Times New Roman"/>
        </w:rPr>
        <w:t>-</w:t>
      </w:r>
      <w:r>
        <w:rPr>
          <w:rFonts w:ascii="Times New Roman" w:hAnsi="仿宋" w:eastAsia="仿宋" w:cs="Times New Roman"/>
        </w:rPr>
        <w:t>月度的多包装零售额</w:t>
      </w:r>
      <m:oMath>
        <m:r>
          <m:rPr>
            <m:sty m:val="p"/>
          </m:rPr>
          <w:rPr>
            <w:rFonts w:ascii="Cambria Math" w:hAnsi="Times New Roman" w:eastAsia="仿宋" w:cs="Times New Roman"/>
          </w:rPr>
          <m:t xml:space="preserve"> </m:t>
        </m:r>
        <m:sSubSup>
          <m:sSubSupPr>
            <m:ctrlPr>
              <w:rPr>
                <w:rFonts w:ascii="Cambria Math" w:hAnsi="Times New Roman" w:eastAsia="仿宋" w:cs="Times New Roman"/>
                <w:i/>
              </w:rPr>
            </m:ctrlPr>
          </m:sSubSupPr>
          <m:e>
            <m:r>
              <m:rPr/>
              <w:rPr>
                <w:rFonts w:ascii="Cambria Math" w:hAnsi="Cambria Math" w:eastAsia="仿宋" w:cs="Times New Roman"/>
              </w:rPr>
              <m:t>r</m:t>
            </m:r>
            <m:ctrlPr>
              <w:rPr>
                <w:rFonts w:ascii="Cambria Math" w:hAnsi="Times New Roman" w:eastAsia="仿宋" w:cs="Times New Roman"/>
                <w:i/>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rPr>
            </m:ctrlPr>
          </m:sub>
          <m:sup>
            <m:r>
              <m:rPr/>
              <w:rPr>
                <w:rFonts w:ascii="Cambria Math" w:hAnsi="Times New Roman" w:eastAsia="仿宋" w:cs="Times New Roman"/>
              </w:rPr>
              <m:t>0</m:t>
            </m:r>
            <m:ctrlPr>
              <w:rPr>
                <w:rFonts w:ascii="Cambria Math" w:hAnsi="Times New Roman" w:eastAsia="仿宋" w:cs="Times New Roman"/>
                <w:i/>
              </w:rPr>
            </m:ctrlPr>
          </m:sup>
        </m:sSubSup>
      </m:oMath>
      <w:r>
        <w:rPr>
          <w:rFonts w:ascii="Times New Roman" w:hAnsi="仿宋" w:eastAsia="仿宋" w:cs="Times New Roman"/>
        </w:rPr>
        <w:t>，从而进一步计算出各零售商的市场份额：</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696"/>
        <w:gridCol w:w="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rPr>
                <w:rFonts w:ascii="Times New Roman" w:hAnsi="Times New Roman" w:eastAsia="仿宋" w:cs="Times New Roman"/>
              </w:rPr>
            </w:pPr>
          </w:p>
        </w:tc>
        <w:tc>
          <w:tcPr>
            <w:tcW w:w="4632" w:type="pct"/>
            <w:tcMar>
              <w:left w:w="0" w:type="dxa"/>
              <w:right w:w="0" w:type="dxa"/>
            </w:tcMar>
          </w:tcPr>
          <w:p>
            <w:pPr>
              <w:widowControl/>
              <w:spacing w:before="156" w:beforeLines="50" w:after="156" w:afterLines="50"/>
              <w:rPr>
                <w:rFonts w:hint="default" w:ascii="Times New Roman" w:hAnsi="Times New Roman" w:eastAsia="仿宋" w:cs="Times New Roman"/>
                <w:i/>
                <w:iCs/>
                <w:lang w:val="en-US" w:eastAsia="zh-CN"/>
              </w:rPr>
            </w:pPr>
            <m:oMath>
              <m:sSubSup>
                <m:sSubSupPr>
                  <m:ctrlPr>
                    <w:rPr>
                      <w:rFonts w:ascii="Cambria Math" w:hAnsi="Times New Roman" w:eastAsia="仿宋" w:cs="Times New Roman"/>
                      <w:i/>
                      <w:iCs/>
                    </w:rPr>
                  </m:ctrlPr>
                </m:sSubSupPr>
                <m:e>
                  <m:r>
                    <m:rPr/>
                    <w:rPr>
                      <w:rFonts w:hint="default" w:ascii="Cambria Math" w:hAnsi="Times New Roman" w:eastAsia="仿宋" w:cs="Times New Roman"/>
                      <w:lang w:val="en-US" w:eastAsia="zh-CN"/>
                    </w:rPr>
                    <m:t xml:space="preserve">                                                                            </m:t>
                  </m:r>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r>
                <m:rPr/>
                <w:rPr>
                  <w:rFonts w:ascii="Cambria Math" w:hAnsi="Times New Roman" w:eastAsia="仿宋" w:cs="Times New Roman"/>
                </w:rPr>
                <m:t>=</m:t>
              </m:r>
              <m:f>
                <m:fPr>
                  <m:ctrlPr>
                    <w:rPr>
                      <w:rFonts w:ascii="Cambria Math" w:hAnsi="Times New Roman" w:eastAsia="仿宋" w:cs="Times New Roman"/>
                      <w:i/>
                      <w:iCs/>
                    </w:rPr>
                  </m:ctrlPr>
                </m:fPr>
                <m:num>
                  <m:sSubSup>
                    <m:sSubSupPr>
                      <m:ctrlPr>
                        <w:rPr>
                          <w:rFonts w:ascii="Cambria Math" w:hAnsi="Times New Roman" w:eastAsia="仿宋" w:cs="Times New Roman"/>
                          <w:i/>
                          <w:iCs/>
                        </w:rPr>
                      </m:ctrlPr>
                    </m:sSubSupPr>
                    <m:e>
                      <m:r>
                        <m:rPr/>
                        <w:rPr>
                          <w:rFonts w:ascii="Cambria Math" w:hAnsi="Cambria Math" w:eastAsia="仿宋" w:cs="Times New Roman"/>
                        </w:rPr>
                        <m:t>r</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e</m:t>
                      </m:r>
                      <m:ctrlPr>
                        <w:rPr>
                          <w:rFonts w:ascii="Cambria Math" w:hAnsi="Times New Roman" w:eastAsia="仿宋" w:cs="Times New Roman"/>
                          <w:i/>
                          <w:iCs/>
                        </w:rPr>
                      </m:ctrlPr>
                    </m:sup>
                  </m:sSubSup>
                  <m:ctrlPr>
                    <w:rPr>
                      <w:rFonts w:ascii="Cambria Math" w:hAnsi="Times New Roman" w:eastAsia="仿宋" w:cs="Times New Roman"/>
                      <w:i/>
                      <w:iCs/>
                    </w:rPr>
                  </m:ctrlPr>
                </m:num>
                <m:den>
                  <m:nary>
                    <m:naryPr>
                      <m:chr m:val="∑"/>
                      <m:ctrlPr>
                        <w:rPr>
                          <w:rFonts w:ascii="Cambria Math" w:hAnsi="Times New Roman" w:eastAsia="仿宋" w:cs="Times New Roman"/>
                          <w:i/>
                          <w:iCs/>
                        </w:rPr>
                      </m:ctrlPr>
                    </m:naryPr>
                    <m:sub>
                      <m:r>
                        <m:rPr/>
                        <w:rPr>
                          <w:rFonts w:ascii="Cambria Math" w:hAnsi="Cambria Math" w:eastAsia="仿宋" w:cs="Times New Roman"/>
                        </w:rPr>
                        <m:t>f</m:t>
                      </m:r>
                      <m:r>
                        <m:rPr/>
                        <w:rPr>
                          <w:rFonts w:ascii="Cambria Math" w:hAnsi="Times New Roman" w:eastAsia="仿宋" w:cs="Times New Roman"/>
                        </w:rPr>
                        <m:t>=0</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e>
                      <m:sSubSup>
                        <m:sSubSupPr>
                          <m:ctrlPr>
                            <w:rPr>
                              <w:rFonts w:ascii="Cambria Math" w:hAnsi="Times New Roman" w:eastAsia="仿宋" w:cs="Times New Roman"/>
                              <w:i/>
                              <w:iCs/>
                            </w:rPr>
                          </m:ctrlPr>
                        </m:sSubSupPr>
                        <m:e>
                          <m:r>
                            <m:rPr/>
                            <w:rPr>
                              <w:rFonts w:ascii="Cambria Math" w:hAnsi="Cambria Math" w:eastAsia="仿宋" w:cs="Times New Roman"/>
                            </w:rPr>
                            <m:t>r</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f</m:t>
                          </m:r>
                          <m:ctrlPr>
                            <w:rPr>
                              <w:rFonts w:ascii="Cambria Math" w:hAnsi="Times New Roman" w:eastAsia="仿宋" w:cs="Times New Roman"/>
                              <w:i/>
                              <w:iCs/>
                            </w:rPr>
                          </m:ctrlPr>
                        </m:sup>
                      </m:sSubSup>
                      <m:ctrlPr>
                        <w:rPr>
                          <w:rFonts w:ascii="Cambria Math" w:hAnsi="Times New Roman" w:eastAsia="仿宋" w:cs="Times New Roman"/>
                          <w:i/>
                          <w:iCs/>
                        </w:rPr>
                      </m:ctrlPr>
                    </m:e>
                  </m:nary>
                  <m:ctrlPr>
                    <w:rPr>
                      <w:rFonts w:ascii="Cambria Math" w:hAnsi="Times New Roman" w:eastAsia="仿宋" w:cs="Times New Roman"/>
                      <w:i/>
                      <w:iCs/>
                    </w:rPr>
                  </m:ctrlPr>
                </m:den>
              </m:f>
            </m:oMath>
            <w:r>
              <w:rPr>
                <w:rFonts w:hint="eastAsia" w:hAnsi="Times New Roman" w:eastAsia="仿宋" w:cs="Times New Roman"/>
                <w:i/>
                <w:iCs/>
                <w:lang w:val="en-US" w:eastAsia="zh-CN"/>
              </w:rPr>
              <w:t xml:space="preserve"> .</w:t>
            </w:r>
          </w:p>
        </w:tc>
        <w:tc>
          <w:tcPr>
            <w:tcW w:w="364" w:type="pct"/>
            <w:tcMar>
              <w:left w:w="0" w:type="dxa"/>
              <w:right w:w="0" w:type="dxa"/>
            </w:tcMar>
            <w:vAlign w:val="center"/>
          </w:tcPr>
          <w:p>
            <w:pPr>
              <w:widowControl/>
              <w:rPr>
                <w:rFonts w:ascii="Times New Roman" w:hAnsi="Times New Roman" w:eastAsia="仿宋" w:cs="Times New Roman"/>
              </w:rPr>
            </w:pPr>
            <w:bookmarkStart w:id="17" w:name="_Ref97554709"/>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fldChar w:fldCharType="begin"/>
            </w:r>
            <w:r>
              <w:rPr>
                <w:rFonts w:ascii="Times New Roman" w:hAnsi="Times New Roman" w:eastAsia="仿宋" w:cs="Times New Roman"/>
              </w:rPr>
              <w:instrText xml:space="preserve"> SEQ ( \* ARABIC </w:instrText>
            </w:r>
            <w:r>
              <w:rPr>
                <w:rFonts w:ascii="Times New Roman" w:hAnsi="Times New Roman" w:eastAsia="仿宋" w:cs="Times New Roman"/>
              </w:rPr>
              <w:fldChar w:fldCharType="separate"/>
            </w:r>
            <w:r>
              <w:rPr>
                <w:rFonts w:ascii="Times New Roman" w:hAnsi="Times New Roman" w:eastAsia="仿宋" w:cs="Times New Roman"/>
              </w:rPr>
              <w:t>6</w:t>
            </w:r>
            <w:r>
              <w:rPr>
                <w:rFonts w:ascii="Times New Roman" w:hAnsi="Times New Roman" w:eastAsia="仿宋" w:cs="Times New Roman"/>
              </w:rPr>
              <w:fldChar w:fldCharType="end"/>
            </w:r>
            <w:r>
              <w:rPr>
                <w:rFonts w:ascii="Times New Roman" w:hAnsi="Times New Roman" w:eastAsia="仿宋" w:cs="Times New Roman"/>
              </w:rPr>
              <w:t>)</w:t>
            </w:r>
            <w:bookmarkEnd w:id="17"/>
          </w:p>
        </w:tc>
      </w:tr>
    </w:tbl>
    <w:p>
      <w:pPr>
        <w:widowControl/>
        <w:ind w:firstLine="420" w:firstLineChars="200"/>
        <w:rPr>
          <w:rFonts w:ascii="Times New Roman" w:hAnsi="Times New Roman" w:eastAsia="仿宋" w:cs="Times New Roman"/>
        </w:rPr>
      </w:pPr>
      <w:r>
        <w:rPr>
          <w:rFonts w:ascii="Times New Roman" w:hAnsi="仿宋" w:eastAsia="仿宋" w:cs="Times New Roman"/>
        </w:rPr>
        <w:t>完成</w:t>
      </w:r>
      <w:r>
        <w:fldChar w:fldCharType="begin"/>
      </w:r>
      <w:r>
        <w:instrText xml:space="preserve"> REF _Ref97554709 \h  \* MERGEFORMAT </w:instrText>
      </w:r>
      <w:r>
        <w:fldChar w:fldCharType="separate"/>
      </w:r>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t>6)</w:t>
      </w:r>
      <w:r>
        <w:fldChar w:fldCharType="end"/>
      </w:r>
      <w:r>
        <w:rPr>
          <w:rFonts w:ascii="Times New Roman" w:hAnsi="仿宋" w:eastAsia="仿宋" w:cs="Times New Roman"/>
        </w:rPr>
        <w:t>式的计算后，我们将所有变量代入线性的</w:t>
      </w:r>
      <w:r>
        <w:fldChar w:fldCharType="begin"/>
      </w:r>
      <w:r>
        <w:instrText xml:space="preserve"> REF _Ref97544587 \h  \* MERGEFORMAT </w:instrText>
      </w:r>
      <w:r>
        <w:fldChar w:fldCharType="separate"/>
      </w:r>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t>2)</w:t>
      </w:r>
      <w:r>
        <w:fldChar w:fldCharType="end"/>
      </w:r>
      <w:r>
        <w:rPr>
          <w:rFonts w:ascii="Times New Roman" w:hAnsi="仿宋" w:eastAsia="仿宋" w:cs="Times New Roman"/>
        </w:rPr>
        <w:t>式，进行工具变量估计，即可得到第二阶段所有参数的估计值。</w:t>
      </w:r>
    </w:p>
    <w:p>
      <w:pPr>
        <w:widowControl/>
        <w:ind w:firstLine="420" w:firstLineChars="200"/>
        <w:rPr>
          <w:rFonts w:ascii="Times New Roman" w:hAnsi="Times New Roman" w:eastAsia="仿宋" w:cs="Times New Roman"/>
        </w:rPr>
      </w:pPr>
      <w:r>
        <w:rPr>
          <w:rFonts w:ascii="Times New Roman" w:hAnsi="仿宋" w:eastAsia="仿宋" w:cs="Times New Roman"/>
        </w:rPr>
        <w:t>接下来进入第一阶段需求方程的参数估计。首先是数据的准备，我们对不同类型的零售商进行加总，包括线下、天猫超市和其他电商，得到多包装商品集合的总销售额：</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
        <w:gridCol w:w="7507"/>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 w:type="pct"/>
            <w:tcMar>
              <w:left w:w="0" w:type="dxa"/>
              <w:right w:w="0" w:type="dxa"/>
            </w:tcMar>
          </w:tcPr>
          <w:p>
            <w:pPr>
              <w:widowControl/>
              <w:rPr>
                <w:rFonts w:ascii="Times New Roman" w:hAnsi="Times New Roman" w:eastAsia="仿宋" w:cs="Times New Roman"/>
              </w:rPr>
            </w:pPr>
          </w:p>
        </w:tc>
        <w:tc>
          <w:tcPr>
            <w:tcW w:w="4518" w:type="pct"/>
            <w:tcMar>
              <w:left w:w="0" w:type="dxa"/>
              <w:right w:w="0" w:type="dxa"/>
            </w:tcMar>
          </w:tcPr>
          <w:p>
            <w:pPr>
              <w:widowControl/>
              <w:spacing w:before="156" w:beforeLines="50" w:after="156" w:afterLines="50"/>
              <w:rPr>
                <w:rFonts w:hint="default" w:ascii="Times New Roman" w:hAnsi="Times New Roman" w:eastAsia="仿宋" w:cs="Times New Roman"/>
                <w:i/>
                <w:iCs/>
                <w:lang w:val="en-US" w:eastAsia="zh-CN"/>
              </w:rPr>
            </w:pPr>
            <m:oMath>
              <m:sSub>
                <m:sSubPr>
                  <m:ctrlPr>
                    <w:rPr>
                      <w:rFonts w:ascii="Cambria Math" w:hAnsi="Times New Roman" w:eastAsia="仿宋" w:cs="Times New Roman"/>
                      <w:i/>
                      <w:iCs/>
                    </w:rPr>
                  </m:ctrlPr>
                </m:sSubPr>
                <m:e>
                  <m:r>
                    <m:rPr/>
                    <w:rPr>
                      <w:rFonts w:hint="default" w:ascii="Cambria Math" w:hAnsi="Times New Roman" w:eastAsia="仿宋" w:cs="Times New Roman"/>
                      <w:lang w:val="en-US" w:eastAsia="zh-CN"/>
                    </w:rPr>
                    <m:t xml:space="preserve">                                                                          </m:t>
                  </m:r>
                  <m:r>
                    <m:rPr/>
                    <w:rPr>
                      <w:rFonts w:ascii="Cambria Math" w:hAnsi="Cambria Math" w:eastAsia="仿宋" w:cs="Times New Roman"/>
                    </w:rPr>
                    <m:t>R</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Sub>
              <m:r>
                <m:rPr/>
                <w:rPr>
                  <w:rFonts w:ascii="Cambria Math" w:hAnsi="Times New Roman" w:eastAsia="仿宋" w:cs="Times New Roman"/>
                </w:rPr>
                <m:t>=</m:t>
              </m:r>
              <m:nary>
                <m:naryPr>
                  <m:chr m:val="∑"/>
                  <m:ctrlPr>
                    <w:rPr>
                      <w:rFonts w:ascii="Cambria Math" w:hAnsi="Times New Roman" w:eastAsia="仿宋" w:cs="Times New Roman"/>
                      <w:i/>
                      <w:iCs/>
                    </w:rPr>
                  </m:ctrlPr>
                </m:naryPr>
                <m:sub>
                  <m:r>
                    <m:rPr/>
                    <w:rPr>
                      <w:rFonts w:ascii="Cambria Math" w:hAnsi="Cambria Math" w:eastAsia="仿宋" w:cs="Times New Roman"/>
                    </w:rPr>
                    <m:t>f</m:t>
                  </m:r>
                  <m:r>
                    <m:rPr/>
                    <w:rPr>
                      <w:rFonts w:ascii="Cambria Math" w:hAnsi="Times New Roman" w:eastAsia="仿宋" w:cs="Times New Roman"/>
                    </w:rPr>
                    <m:t>=0</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e>
                  <m:sSubSup>
                    <m:sSubSupPr>
                      <m:ctrlPr>
                        <w:rPr>
                          <w:rFonts w:ascii="Cambria Math" w:hAnsi="Times New Roman" w:eastAsia="仿宋" w:cs="Times New Roman"/>
                          <w:i/>
                          <w:iCs/>
                        </w:rPr>
                      </m:ctrlPr>
                    </m:sSubSupPr>
                    <m:e>
                      <m:r>
                        <m:rPr/>
                        <w:rPr>
                          <w:rFonts w:ascii="Cambria Math" w:hAnsi="Cambria Math" w:eastAsia="仿宋" w:cs="Times New Roman"/>
                        </w:rPr>
                        <m:t>r</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f</m:t>
                      </m:r>
                      <m:ctrlPr>
                        <w:rPr>
                          <w:rFonts w:ascii="Cambria Math" w:hAnsi="Times New Roman" w:eastAsia="仿宋" w:cs="Times New Roman"/>
                          <w:i/>
                          <w:iCs/>
                        </w:rPr>
                      </m:ctrlPr>
                    </m:sup>
                  </m:sSubSup>
                  <m:ctrlPr>
                    <w:rPr>
                      <w:rFonts w:ascii="Cambria Math" w:hAnsi="Times New Roman" w:eastAsia="仿宋" w:cs="Times New Roman"/>
                      <w:i/>
                      <w:iCs/>
                    </w:rPr>
                  </m:ctrlPr>
                </m:e>
              </m:nary>
            </m:oMath>
            <w:r>
              <w:rPr>
                <w:rFonts w:hint="eastAsia" w:hAnsi="Times New Roman" w:eastAsia="仿宋" w:cs="Times New Roman"/>
                <w:i/>
                <w:iCs/>
                <w:lang w:val="en-US" w:eastAsia="zh-CN"/>
              </w:rPr>
              <w:t xml:space="preserve"> .</w:t>
            </w:r>
          </w:p>
        </w:tc>
        <w:tc>
          <w:tcPr>
            <w:tcW w:w="337" w:type="pct"/>
            <w:tcMar>
              <w:left w:w="0" w:type="dxa"/>
              <w:right w:w="0" w:type="dxa"/>
            </w:tcMar>
            <w:vAlign w:val="center"/>
          </w:tcPr>
          <w:p>
            <w:pPr>
              <w:widowControl/>
              <w:rPr>
                <w:rFonts w:ascii="Times New Roman" w:hAnsi="Times New Roman" w:eastAsia="仿宋" w:cs="Times New Roman"/>
              </w:rPr>
            </w:pPr>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fldChar w:fldCharType="begin"/>
            </w:r>
            <w:r>
              <w:rPr>
                <w:rFonts w:ascii="Times New Roman" w:hAnsi="Times New Roman" w:eastAsia="仿宋" w:cs="Times New Roman"/>
              </w:rPr>
              <w:instrText xml:space="preserve"> SEQ ( \* ARABIC </w:instrText>
            </w:r>
            <w:r>
              <w:rPr>
                <w:rFonts w:ascii="Times New Roman" w:hAnsi="Times New Roman" w:eastAsia="仿宋" w:cs="Times New Roman"/>
              </w:rPr>
              <w:fldChar w:fldCharType="separate"/>
            </w:r>
            <w:r>
              <w:rPr>
                <w:rFonts w:ascii="Times New Roman" w:hAnsi="Times New Roman" w:eastAsia="仿宋" w:cs="Times New Roman"/>
              </w:rPr>
              <w:t>7</w:t>
            </w:r>
            <w:r>
              <w:rPr>
                <w:rFonts w:ascii="Times New Roman" w:hAnsi="Times New Roman" w:eastAsia="仿宋" w:cs="Times New Roman"/>
              </w:rPr>
              <w:fldChar w:fldCharType="end"/>
            </w:r>
            <w:r>
              <w:rPr>
                <w:rFonts w:ascii="Times New Roman" w:hAnsi="Times New Roman" w:eastAsia="仿宋" w:cs="Times New Roman"/>
              </w:rPr>
              <w:t>)</w:t>
            </w:r>
          </w:p>
        </w:tc>
      </w:tr>
    </w:tbl>
    <w:p>
      <w:pPr>
        <w:widowControl/>
        <w:ind w:firstLine="420" w:firstLineChars="200"/>
        <w:rPr>
          <w:rFonts w:ascii="Times New Roman" w:hAnsi="Times New Roman" w:eastAsia="仿宋" w:cs="Times New Roman"/>
        </w:rPr>
      </w:pPr>
      <w:r>
        <w:rPr>
          <w:rFonts w:ascii="Times New Roman" w:hAnsi="仿宋" w:eastAsia="仿宋" w:cs="Times New Roman"/>
        </w:rPr>
        <w:t>然后再计算多包装、单包装各自的占比，从而得到第一阶段各包装形式的支出份额：</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710"/>
        <w:gridCol w:w="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rPr>
                <w:rFonts w:ascii="Times New Roman" w:hAnsi="Times New Roman" w:eastAsia="仿宋" w:cs="Times New Roman"/>
              </w:rPr>
            </w:pPr>
          </w:p>
        </w:tc>
        <w:tc>
          <w:tcPr>
            <w:tcW w:w="4641" w:type="pct"/>
            <w:tcMar>
              <w:left w:w="0" w:type="dxa"/>
              <w:right w:w="0" w:type="dxa"/>
            </w:tcMar>
          </w:tcPr>
          <w:p>
            <w:pPr>
              <w:widowControl/>
              <w:spacing w:before="156" w:beforeLines="50" w:after="156" w:afterLines="50"/>
              <w:rPr>
                <w:rFonts w:hint="default" w:ascii="Times New Roman" w:hAnsi="Times New Roman" w:eastAsia="仿宋" w:cs="Times New Roman"/>
                <w:i/>
                <w:iCs/>
                <w:lang w:val="en-US" w:eastAsia="zh-CN"/>
              </w:rPr>
            </w:pPr>
            <m:oMath>
              <m:sSub>
                <m:sSubPr>
                  <m:ctrlPr>
                    <w:rPr>
                      <w:rFonts w:ascii="Cambria Math" w:hAnsi="Times New Roman" w:eastAsia="仿宋" w:cs="Times New Roman"/>
                      <w:i/>
                      <w:iCs/>
                    </w:rPr>
                  </m:ctrlPr>
                </m:sSubPr>
                <m:e>
                  <m:r>
                    <m:rPr/>
                    <w:rPr>
                      <w:rFonts w:hint="default" w:ascii="Cambria Math" w:hAnsi="Times New Roman" w:eastAsia="仿宋" w:cs="Times New Roman"/>
                      <w:lang w:val="en-US" w:eastAsia="zh-CN"/>
                    </w:rPr>
                    <m:t xml:space="preserve">                                                                                      </m:t>
                  </m:r>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Cambria Math" w:eastAsia="仿宋" w:cs="Times New Roman"/>
                    </w:rPr>
                    <m:t>jnt</m:t>
                  </m:r>
                  <m:ctrlPr>
                    <w:rPr>
                      <w:rFonts w:ascii="Cambria Math" w:hAnsi="Times New Roman" w:eastAsia="仿宋" w:cs="Times New Roman"/>
                      <w:i/>
                      <w:iCs/>
                    </w:rPr>
                  </m:ctrlPr>
                </m:sub>
              </m:sSub>
              <m:r>
                <m:rPr/>
                <w:rPr>
                  <w:rFonts w:ascii="Cambria Math" w:hAnsi="Times New Roman" w:eastAsia="仿宋" w:cs="Times New Roman"/>
                </w:rPr>
                <m:t>=</m:t>
              </m:r>
              <m:f>
                <m:fPr>
                  <m:ctrlPr>
                    <w:rPr>
                      <w:rFonts w:ascii="Cambria Math" w:hAnsi="Times New Roman" w:eastAsia="仿宋" w:cs="Times New Roman"/>
                      <w:i/>
                      <w:iCs/>
                    </w:rPr>
                  </m:ctrlPr>
                </m:fPr>
                <m:num>
                  <m:sSub>
                    <m:sSubPr>
                      <m:ctrlPr>
                        <w:rPr>
                          <w:rFonts w:ascii="Cambria Math" w:hAnsi="Times New Roman" w:eastAsia="仿宋" w:cs="Times New Roman"/>
                          <w:i/>
                          <w:iCs/>
                        </w:rPr>
                      </m:ctrlPr>
                    </m:sSubPr>
                    <m:e>
                      <m:r>
                        <m:rPr/>
                        <w:rPr>
                          <w:rFonts w:ascii="Cambria Math" w:hAnsi="Cambria Math" w:eastAsia="仿宋" w:cs="Times New Roman"/>
                        </w:rPr>
                        <m:t>R</m:t>
                      </m:r>
                      <m:ctrlPr>
                        <w:rPr>
                          <w:rFonts w:ascii="Cambria Math" w:hAnsi="Times New Roman" w:eastAsia="仿宋" w:cs="Times New Roman"/>
                          <w:i/>
                          <w:iCs/>
                        </w:rPr>
                      </m:ctrlPr>
                    </m:e>
                    <m:sub>
                      <m:r>
                        <m:rPr/>
                        <w:rPr>
                          <w:rFonts w:ascii="Cambria Math" w:hAnsi="Cambria Math" w:eastAsia="仿宋" w:cs="Times New Roman"/>
                        </w:rPr>
                        <m:t>jnt</m:t>
                      </m:r>
                      <m:ctrlPr>
                        <w:rPr>
                          <w:rFonts w:ascii="Cambria Math" w:hAnsi="Times New Roman" w:eastAsia="仿宋" w:cs="Times New Roman"/>
                          <w:i/>
                          <w:iCs/>
                        </w:rPr>
                      </m:ctrlPr>
                    </m:sub>
                  </m:sSub>
                  <m:ctrlPr>
                    <w:rPr>
                      <w:rFonts w:ascii="Cambria Math" w:hAnsi="Times New Roman" w:eastAsia="仿宋" w:cs="Times New Roman"/>
                      <w:i/>
                      <w:iCs/>
                    </w:rPr>
                  </m:ctrlPr>
                </m:num>
                <m:den>
                  <m:nary>
                    <m:naryPr>
                      <m:chr m:val="∑"/>
                      <m:ctrlPr>
                        <w:rPr>
                          <w:rFonts w:ascii="Cambria Math" w:hAnsi="Times New Roman" w:eastAsia="仿宋" w:cs="Times New Roman"/>
                          <w:i/>
                          <w:iCs/>
                        </w:rPr>
                      </m:ctrlPr>
                    </m:naryPr>
                    <m:sub>
                      <m:r>
                        <m:rPr/>
                        <w:rPr>
                          <w:rFonts w:ascii="Cambria Math" w:hAnsi="Cambria Math" w:eastAsia="仿宋" w:cs="Times New Roman"/>
                        </w:rPr>
                        <m:t>k</m:t>
                      </m:r>
                      <m:r>
                        <m:rPr/>
                        <w:rPr>
                          <w:rFonts w:ascii="Cambria Math" w:hAnsi="Times New Roman" w:eastAsia="仿宋" w:cs="Times New Roman"/>
                        </w:rPr>
                        <m:t>=0</m:t>
                      </m:r>
                      <m:ctrlPr>
                        <w:rPr>
                          <w:rFonts w:ascii="Cambria Math" w:hAnsi="Times New Roman" w:eastAsia="仿宋" w:cs="Times New Roman"/>
                          <w:i/>
                          <w:iCs/>
                        </w:rPr>
                      </m:ctrlPr>
                    </m:sub>
                    <m:sup>
                      <m:r>
                        <m:rPr/>
                        <w:rPr>
                          <w:rFonts w:ascii="Cambria Math" w:hAnsi="Times New Roman" w:eastAsia="仿宋" w:cs="Times New Roman"/>
                        </w:rPr>
                        <m:t>1</m:t>
                      </m:r>
                      <m:ctrlPr>
                        <w:rPr>
                          <w:rFonts w:ascii="Cambria Math" w:hAnsi="Times New Roman" w:eastAsia="仿宋" w:cs="Times New Roman"/>
                          <w:i/>
                          <w:iCs/>
                        </w:rPr>
                      </m:ctrlPr>
                    </m:sup>
                    <m:e>
                      <m:sSub>
                        <m:sSubPr>
                          <m:ctrlPr>
                            <w:rPr>
                              <w:rFonts w:ascii="Cambria Math" w:hAnsi="Times New Roman" w:eastAsia="仿宋" w:cs="Times New Roman"/>
                              <w:i/>
                              <w:iCs/>
                            </w:rPr>
                          </m:ctrlPr>
                        </m:sSubPr>
                        <m:e>
                          <m:r>
                            <m:rPr/>
                            <w:rPr>
                              <w:rFonts w:ascii="Cambria Math" w:hAnsi="Cambria Math" w:eastAsia="仿宋" w:cs="Times New Roman"/>
                            </w:rPr>
                            <m:t>R</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Sub>
                      <m:ctrlPr>
                        <w:rPr>
                          <w:rFonts w:ascii="Cambria Math" w:hAnsi="Times New Roman" w:eastAsia="仿宋" w:cs="Times New Roman"/>
                          <w:i/>
                          <w:iCs/>
                        </w:rPr>
                      </m:ctrlPr>
                    </m:e>
                  </m:nary>
                  <m:ctrlPr>
                    <w:rPr>
                      <w:rFonts w:ascii="Cambria Math" w:hAnsi="Times New Roman" w:eastAsia="仿宋" w:cs="Times New Roman"/>
                      <w:i/>
                      <w:iCs/>
                    </w:rPr>
                  </m:ctrlPr>
                </m:den>
              </m:f>
            </m:oMath>
            <w:r>
              <w:rPr>
                <w:rFonts w:hint="eastAsia" w:hAnsi="Times New Roman" w:eastAsia="仿宋" w:cs="Times New Roman"/>
                <w:i/>
                <w:iCs/>
                <w:lang w:val="en-US" w:eastAsia="zh-CN"/>
              </w:rPr>
              <w:t xml:space="preserve"> .</w:t>
            </w:r>
          </w:p>
        </w:tc>
        <w:tc>
          <w:tcPr>
            <w:tcW w:w="355" w:type="pct"/>
            <w:tcMar>
              <w:left w:w="0" w:type="dxa"/>
              <w:right w:w="0" w:type="dxa"/>
            </w:tcMar>
            <w:vAlign w:val="center"/>
          </w:tcPr>
          <w:p>
            <w:pPr>
              <w:widowControl/>
              <w:rPr>
                <w:rFonts w:ascii="Times New Roman" w:hAnsi="Times New Roman" w:eastAsia="仿宋" w:cs="Times New Roman"/>
              </w:rPr>
            </w:pPr>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fldChar w:fldCharType="begin"/>
            </w:r>
            <w:r>
              <w:rPr>
                <w:rFonts w:ascii="Times New Roman" w:hAnsi="Times New Roman" w:eastAsia="仿宋" w:cs="Times New Roman"/>
              </w:rPr>
              <w:instrText xml:space="preserve"> SEQ ( \* ARABIC </w:instrText>
            </w:r>
            <w:r>
              <w:rPr>
                <w:rFonts w:ascii="Times New Roman" w:hAnsi="Times New Roman" w:eastAsia="仿宋" w:cs="Times New Roman"/>
              </w:rPr>
              <w:fldChar w:fldCharType="separate"/>
            </w:r>
            <w:r>
              <w:rPr>
                <w:rFonts w:ascii="Times New Roman" w:hAnsi="Times New Roman" w:eastAsia="仿宋" w:cs="Times New Roman"/>
              </w:rPr>
              <w:t>8</w:t>
            </w:r>
            <w:r>
              <w:rPr>
                <w:rFonts w:ascii="Times New Roman" w:hAnsi="Times New Roman" w:eastAsia="仿宋" w:cs="Times New Roman"/>
              </w:rPr>
              <w:fldChar w:fldCharType="end"/>
            </w:r>
            <w:r>
              <w:rPr>
                <w:rFonts w:ascii="Times New Roman" w:hAnsi="Times New Roman" w:eastAsia="仿宋" w:cs="Times New Roman"/>
              </w:rPr>
              <w:t>)</w:t>
            </w:r>
          </w:p>
        </w:tc>
      </w:tr>
    </w:tbl>
    <w:p>
      <w:pPr>
        <w:widowControl/>
        <w:ind w:firstLine="420" w:firstLineChars="200"/>
        <w:rPr>
          <w:rFonts w:ascii="Times New Roman" w:hAnsi="Times New Roman" w:eastAsia="仿宋" w:cs="Times New Roman"/>
        </w:rPr>
      </w:pPr>
      <w:r>
        <w:rPr>
          <w:rFonts w:ascii="Times New Roman" w:hAnsi="仿宋" w:eastAsia="仿宋" w:cs="Times New Roman"/>
        </w:rPr>
        <w:t>总体价格指数</w:t>
      </w:r>
      <m:oMath>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up>
            <m:r>
              <m:rPr/>
              <w:rPr>
                <w:rFonts w:ascii="Cambria Math" w:hAnsi="Cambria Math" w:eastAsia="仿宋" w:cs="Times New Roman"/>
              </w:rPr>
              <m:t>∗</m:t>
            </m:r>
            <m:ctrlPr>
              <w:rPr>
                <w:rFonts w:ascii="Cambria Math" w:hAnsi="Times New Roman" w:eastAsia="仿宋" w:cs="Times New Roman"/>
                <w:i/>
              </w:rPr>
            </m:ctrlPr>
          </m:sup>
        </m:sSubSup>
      </m:oMath>
      <w:r>
        <w:rPr>
          <w:rFonts w:ascii="Times New Roman" w:hAnsi="Times New Roman" w:eastAsia="仿宋" w:cs="Times New Roman"/>
        </w:rPr>
        <w:t xml:space="preserve"> </w:t>
      </w:r>
      <w:r>
        <w:rPr>
          <w:rFonts w:ascii="Times New Roman" w:hAnsi="仿宋" w:eastAsia="仿宋" w:cs="Times New Roman"/>
        </w:rPr>
        <w:t>是其他参数</w:t>
      </w:r>
      <w:r>
        <w:rPr>
          <w:rFonts w:ascii="Times New Roman" w:hAnsi="Times New Roman" w:eastAsia="仿宋" w:cs="Times New Roman"/>
        </w:rPr>
        <w:t xml:space="preserve"> </w:t>
      </w:r>
      <m:oMath>
        <m:r>
          <m:rPr/>
          <w:rPr>
            <w:rFonts w:ascii="Cambria Math" w:hAnsi="Cambria Math" w:eastAsia="仿宋" w:cs="Times New Roman"/>
          </w:rPr>
          <m:t>Θ</m:t>
        </m:r>
        <m:r>
          <m:rPr/>
          <w:rPr>
            <w:rFonts w:ascii="Cambria Math" w:hAnsi="Times New Roman" w:eastAsia="仿宋" w:cs="Times New Roman"/>
          </w:rPr>
          <m:t>={</m:t>
        </m:r>
        <m:sSub>
          <m:sSubPr>
            <m:ctrlPr>
              <w:rPr>
                <w:rFonts w:ascii="Cambria Math" w:hAnsi="Times New Roman" w:eastAsia="仿宋" w:cs="Times New Roman"/>
                <w:i/>
                <w:iCs/>
              </w:rPr>
            </m:ctrlPr>
          </m:sSubPr>
          <m:e>
            <m:r>
              <m:rPr/>
              <w:rPr>
                <w:rFonts w:ascii="Cambria Math" w:hAnsi="Cambria Math" w:eastAsia="仿宋" w:cs="Times New Roman"/>
              </w:rPr>
              <m:t>α</m:t>
            </m:r>
            <m:ctrlPr>
              <w:rPr>
                <w:rFonts w:ascii="Cambria Math" w:hAnsi="Times New Roman" w:eastAsia="仿宋" w:cs="Times New Roman"/>
                <w:i/>
                <w:iCs/>
              </w:rPr>
            </m:ctrlPr>
          </m:e>
          <m:sub>
            <m:r>
              <m:rPr/>
              <w:rPr>
                <w:rFonts w:ascii="Cambria Math" w:hAnsi="Cambria Math" w:eastAsia="仿宋" w:cs="Times New Roman"/>
              </w:rPr>
              <m:t>jn</m:t>
            </m:r>
            <m:ctrlPr>
              <w:rPr>
                <w:rFonts w:ascii="Cambria Math" w:hAnsi="Times New Roman" w:eastAsia="仿宋" w:cs="Times New Roman"/>
                <w:i/>
                <w:iCs/>
              </w:rPr>
            </m:ctrlPr>
          </m:sub>
        </m:sSub>
        <m:r>
          <m:rPr/>
          <w:rPr>
            <w:rFonts w:ascii="Cambria Math" w:hAnsi="Times New Roman" w:eastAsia="仿宋" w:cs="Times New Roman"/>
          </w:rPr>
          <m:t>,</m:t>
        </m:r>
        <m:sSub>
          <m:sSubPr>
            <m:ctrlPr>
              <w:rPr>
                <w:rFonts w:ascii="Cambria Math" w:hAnsi="Times New Roman" w:eastAsia="仿宋" w:cs="Times New Roman"/>
                <w:i/>
                <w:iCs/>
              </w:rPr>
            </m:ctrlPr>
          </m:sSubPr>
          <m:e>
            <m:r>
              <m:rPr/>
              <w:rPr>
                <w:rFonts w:ascii="Cambria Math" w:hAnsi="Cambria Math" w:eastAsia="仿宋" w:cs="Times New Roman"/>
              </w:rPr>
              <m:t>β</m:t>
            </m:r>
            <m:ctrlPr>
              <w:rPr>
                <w:rFonts w:ascii="Cambria Math" w:hAnsi="Times New Roman" w:eastAsia="仿宋" w:cs="Times New Roman"/>
                <w:i/>
                <w:iCs/>
              </w:rPr>
            </m:ctrlPr>
          </m:e>
          <m:sub>
            <m:r>
              <m:rPr/>
              <w:rPr>
                <w:rFonts w:ascii="Cambria Math" w:hAnsi="Cambria Math" w:eastAsia="仿宋" w:cs="Times New Roman"/>
              </w:rPr>
              <m:t>j</m:t>
            </m:r>
            <m:ctrlPr>
              <w:rPr>
                <w:rFonts w:ascii="Cambria Math" w:hAnsi="Times New Roman" w:eastAsia="仿宋" w:cs="Times New Roman"/>
                <w:i/>
                <w:iCs/>
              </w:rPr>
            </m:ctrlPr>
          </m:sub>
        </m:sSub>
        <m:r>
          <m:rPr/>
          <w:rPr>
            <w:rFonts w:ascii="Cambria Math" w:hAnsi="Times New Roman" w:eastAsia="仿宋" w:cs="Times New Roman"/>
          </w:rPr>
          <m:t>,</m:t>
        </m:r>
        <m:sSub>
          <m:sSubPr>
            <m:ctrlPr>
              <w:rPr>
                <w:rFonts w:ascii="Cambria Math" w:hAnsi="Times New Roman" w:eastAsia="仿宋" w:cs="Times New Roman"/>
                <w:i/>
                <w:iCs/>
              </w:rPr>
            </m:ctrlPr>
          </m:sSubPr>
          <m:e>
            <m:r>
              <m:rPr/>
              <w:rPr>
                <w:rFonts w:ascii="Cambria Math" w:hAnsi="Cambria Math" w:eastAsia="仿宋" w:cs="Times New Roman"/>
              </w:rPr>
              <m:t>γ</m:t>
            </m:r>
            <m:ctrlPr>
              <w:rPr>
                <w:rFonts w:ascii="Cambria Math" w:hAnsi="Times New Roman" w:eastAsia="仿宋" w:cs="Times New Roman"/>
                <w:i/>
                <w:iCs/>
              </w:rPr>
            </m:ctrlPr>
          </m:e>
          <m:sub>
            <m:r>
              <m:rPr/>
              <w:rPr>
                <w:rFonts w:ascii="Cambria Math" w:hAnsi="Cambria Math" w:eastAsia="仿宋" w:cs="Times New Roman"/>
              </w:rPr>
              <m:t>jk</m:t>
            </m:r>
            <m:ctrlPr>
              <w:rPr>
                <w:rFonts w:ascii="Cambria Math" w:hAnsi="Times New Roman" w:eastAsia="仿宋" w:cs="Times New Roman"/>
                <w:i/>
                <w:iCs/>
              </w:rPr>
            </m:ctrlPr>
          </m:sub>
        </m:sSub>
        <m:r>
          <m:rPr/>
          <w:rPr>
            <w:rFonts w:ascii="Cambria Math" w:hAnsi="Times New Roman" w:eastAsia="仿宋" w:cs="Times New Roman"/>
          </w:rPr>
          <m:t>|</m:t>
        </m:r>
        <m:r>
          <m:rPr/>
          <w:rPr>
            <w:rFonts w:ascii="Cambria Math" w:hAnsi="Cambria Math" w:eastAsia="仿宋" w:cs="Times New Roman"/>
          </w:rPr>
          <m:t>∀j</m:t>
        </m:r>
        <m:r>
          <m:rPr/>
          <w:rPr>
            <w:rFonts w:ascii="Cambria Math" w:hAnsi="Times New Roman" w:eastAsia="仿宋" w:cs="Times New Roman"/>
          </w:rPr>
          <m:t>,</m:t>
        </m:r>
        <m:r>
          <m:rPr/>
          <w:rPr>
            <w:rFonts w:ascii="Cambria Math" w:hAnsi="Cambria Math" w:eastAsia="仿宋" w:cs="Times New Roman"/>
          </w:rPr>
          <m:t>k</m:t>
        </m:r>
        <m:r>
          <m:rPr/>
          <w:rPr>
            <w:rFonts w:ascii="Cambria Math" w:hAnsi="Times New Roman" w:eastAsia="仿宋" w:cs="Times New Roman"/>
          </w:rPr>
          <m:t>,</m:t>
        </m:r>
        <m:r>
          <m:rPr/>
          <w:rPr>
            <w:rFonts w:ascii="Cambria Math" w:hAnsi="Cambria Math" w:eastAsia="仿宋" w:cs="Times New Roman"/>
          </w:rPr>
          <m:t>n</m:t>
        </m:r>
        <m:r>
          <m:rPr/>
          <w:rPr>
            <w:rFonts w:ascii="Cambria Math" w:hAnsi="Times New Roman" w:eastAsia="仿宋" w:cs="Times New Roman"/>
          </w:rPr>
          <m:t>}</m:t>
        </m:r>
      </m:oMath>
      <w:r>
        <w:rPr>
          <w:rFonts w:ascii="Times New Roman" w:hAnsi="Times New Roman" w:eastAsia="仿宋" w:cs="Times New Roman"/>
        </w:rPr>
        <w:t xml:space="preserve"> </w:t>
      </w:r>
      <w:r>
        <w:rPr>
          <w:rFonts w:ascii="Times New Roman" w:hAnsi="仿宋" w:eastAsia="仿宋" w:cs="Times New Roman"/>
        </w:rPr>
        <w:t>的函数</w:t>
      </w:r>
      <w:r>
        <w:rPr>
          <w:rFonts w:hint="eastAsia" w:ascii="Times New Roman" w:hAnsi="仿宋" w:eastAsia="仿宋" w:cs="Times New Roman"/>
        </w:rPr>
        <w:t>，</w:t>
      </w:r>
      <w:r>
        <w:rPr>
          <w:rFonts w:ascii="Times New Roman" w:hAnsi="仿宋" w:eastAsia="仿宋" w:cs="Times New Roman"/>
        </w:rPr>
        <w:t>导致参数非线性的进入方程，大大增加了估计难度。但</w:t>
      </w:r>
      <w:r>
        <w:rPr>
          <w:rFonts w:ascii="Times New Roman" w:hAnsi="Times New Roman" w:eastAsia="仿宋" w:cs="Times New Roman"/>
        </w:rPr>
        <w:t>Deaton and Muellbauer</w:t>
      </w:r>
      <w:r>
        <w:rPr>
          <w:rFonts w:ascii="Times New Roman" w:hAnsi="仿宋" w:eastAsia="仿宋" w:cs="Times New Roman"/>
        </w:rPr>
        <w:t>（</w:t>
      </w:r>
      <w:r>
        <w:rPr>
          <w:rFonts w:ascii="Times New Roman" w:hAnsi="Times New Roman" w:eastAsia="仿宋" w:cs="Times New Roman"/>
        </w:rPr>
        <w:t>1980</w:t>
      </w:r>
      <w:r>
        <w:rPr>
          <w:rFonts w:ascii="Times New Roman" w:hAnsi="仿宋" w:eastAsia="仿宋" w:cs="Times New Roman"/>
        </w:rPr>
        <w:t>）的论文显示，在估计过程中使用斯通价格指数来近似</w:t>
      </w:r>
      <m:oMath>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up>
                <m:r>
                  <m:rPr/>
                  <w:rPr>
                    <w:rFonts w:ascii="Cambria Math" w:hAnsi="Cambria Math" w:eastAsia="仿宋" w:cs="Times New Roman"/>
                  </w:rPr>
                  <m:t>∗</m:t>
                </m:r>
                <m:ctrlPr>
                  <w:rPr>
                    <w:rFonts w:ascii="Cambria Math" w:hAnsi="Times New Roman" w:eastAsia="仿宋" w:cs="Times New Roman"/>
                    <w:i/>
                  </w:rPr>
                </m:ctrlPr>
              </m:sup>
            </m:sSubSup>
            <m:ctrlPr>
              <w:rPr>
                <w:rFonts w:ascii="Cambria Math" w:hAnsi="Times New Roman" w:eastAsia="仿宋" w:cs="Times New Roman"/>
                <w:i/>
              </w:rPr>
            </m:ctrlPr>
          </m:e>
        </m:func>
        <m:r>
          <m:rPr/>
          <w:rPr>
            <w:rFonts w:ascii="Cambria Math" w:hAnsi="Times New Roman" w:eastAsia="仿宋" w:cs="Times New Roman"/>
          </w:rPr>
          <m:t xml:space="preserve"> </m:t>
        </m:r>
      </m:oMath>
      <w:r>
        <w:rPr>
          <w:rFonts w:ascii="Times New Roman" w:hAnsi="仿宋" w:eastAsia="仿宋" w:cs="Times New Roman"/>
        </w:rPr>
        <w:t>的效果很好，对估计结果几乎没有影响，因此我们可以计算：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671"/>
        <w:gridCol w:w="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rPr>
                <w:rFonts w:ascii="Times New Roman" w:hAnsi="Times New Roman" w:eastAsia="仿宋" w:cs="Times New Roman"/>
              </w:rPr>
            </w:pPr>
          </w:p>
        </w:tc>
        <w:tc>
          <w:tcPr>
            <w:tcW w:w="4617" w:type="pct"/>
            <w:tcMar>
              <w:left w:w="0" w:type="dxa"/>
              <w:right w:w="0" w:type="dxa"/>
            </w:tcMar>
          </w:tcPr>
          <w:p>
            <w:pPr>
              <w:widowControl/>
              <w:spacing w:before="156" w:beforeLines="50" w:after="156" w:afterLines="50"/>
              <w:rPr>
                <w:rFonts w:hint="eastAsia" w:ascii="Times New Roman" w:hAnsi="Times New Roman" w:eastAsia="仿宋" w:cs="Times New Roman"/>
                <w:iCs/>
                <w:lang w:val="en-US" w:eastAsia="zh-CN"/>
              </w:rPr>
            </w:pPr>
            <m:oMath>
              <m:func>
                <m:funcPr>
                  <m:ctrlPr>
                    <w:rPr>
                      <w:rFonts w:ascii="Cambria Math" w:hAnsi="Times New Roman" w:eastAsia="仿宋" w:cs="Times New Roman"/>
                      <w:i/>
                      <w:iCs/>
                    </w:rPr>
                  </m:ctrlPr>
                </m:funcPr>
                <m:fName>
                  <m:r>
                    <m:rPr>
                      <m:sty m:val="p"/>
                    </m:rPr>
                    <w:rPr>
                      <w:rFonts w:hint="default" w:ascii="Cambria Math" w:hAnsi="Times New Roman" w:eastAsia="仿宋" w:cs="Times New Roman"/>
                      <w:lang w:val="en-US" w:eastAsia="zh-CN"/>
                    </w:rPr>
                    <m:t xml:space="preserve">                                                            </m:t>
                  </m:r>
                  <m:r>
                    <m:rPr>
                      <m:sty m:val="p"/>
                    </m:rPr>
                    <w:rPr>
                      <w:rFonts w:ascii="Cambria Math" w:hAnsi="Times New Roman" w:eastAsia="仿宋" w:cs="Times New Roman"/>
                    </w:rPr>
                    <m:t>log</m:t>
                  </m:r>
                  <m:ctrlPr>
                    <w:rPr>
                      <w:rFonts w:ascii="Cambria Math" w:hAnsi="Times New Roman" w:eastAsia="仿宋" w:cs="Times New Roman"/>
                      <w:i/>
                      <w:iCs/>
                    </w:rPr>
                  </m:ctrlPr>
                </m:fName>
                <m:e>
                  <m:sSubSup>
                    <m:sSubSupPr>
                      <m:ctrlPr>
                        <w:rPr>
                          <w:rFonts w:ascii="Cambria Math" w:hAnsi="Times New Roman" w:eastAsia="仿宋" w:cs="Times New Roman"/>
                          <w:i/>
                          <w:iCs/>
                        </w:rPr>
                      </m:ctrlPr>
                    </m:sSubSup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Cambria Math" w:eastAsia="仿宋" w:cs="Times New Roman"/>
                        </w:rPr>
                        <m:t>∗</m:t>
                      </m:r>
                      <m:ctrlPr>
                        <w:rPr>
                          <w:rFonts w:ascii="Cambria Math" w:hAnsi="Times New Roman" w:eastAsia="仿宋" w:cs="Times New Roman"/>
                          <w:i/>
                          <w:iCs/>
                        </w:rPr>
                      </m:ctrlPr>
                    </m:sup>
                  </m:sSubSup>
                  <m:ctrlPr>
                    <w:rPr>
                      <w:rFonts w:ascii="Cambria Math" w:hAnsi="Times New Roman" w:eastAsia="仿宋" w:cs="Times New Roman"/>
                      <w:i/>
                      <w:iCs/>
                    </w:rPr>
                  </m:ctrlPr>
                </m:e>
              </m:func>
              <m:r>
                <m:rPr/>
                <w:rPr>
                  <w:rFonts w:ascii="Cambria Math" w:hAnsi="Times New Roman" w:eastAsia="仿宋" w:cs="Times New Roman"/>
                </w:rPr>
                <m:t xml:space="preserve"> =</m:t>
              </m:r>
              <m:sSub>
                <m:sSubPr>
                  <m:ctrlPr>
                    <w:rPr>
                      <w:rFonts w:ascii="Cambria Math" w:hAnsi="Times New Roman" w:eastAsia="仿宋" w:cs="Times New Roman"/>
                      <w:i/>
                      <w:iCs/>
                    </w:rPr>
                  </m:ctrlPr>
                </m:sSub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Sub>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sSub>
                    <m:sSubPr>
                      <m:ctrlPr>
                        <w:rPr>
                          <w:rFonts w:ascii="Cambria Math" w:hAnsi="Times New Roman" w:eastAsia="仿宋" w:cs="Times New Roman"/>
                          <w:i/>
                          <w:iCs/>
                        </w:rPr>
                      </m:ctrlPr>
                    </m:sSub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Sub>
                  <m:ctrlPr>
                    <w:rPr>
                      <w:rFonts w:ascii="Cambria Math" w:hAnsi="Times New Roman" w:eastAsia="仿宋" w:cs="Times New Roman"/>
                      <w:i/>
                      <w:iCs/>
                    </w:rPr>
                  </m:ctrlPr>
                </m:e>
              </m:func>
              <m:r>
                <m:rPr/>
                <w:rPr>
                  <w:rFonts w:ascii="Cambria Math" w:hAnsi="Times New Roman" w:eastAsia="仿宋" w:cs="Times New Roman"/>
                </w:rPr>
                <m:t>+</m:t>
              </m:r>
              <m:sSub>
                <m:sSubPr>
                  <m:ctrlPr>
                    <w:rPr>
                      <w:rFonts w:ascii="Cambria Math" w:hAnsi="Times New Roman" w:eastAsia="仿宋" w:cs="Times New Roman"/>
                      <w:i/>
                      <w:iCs/>
                    </w:rPr>
                  </m:ctrlPr>
                </m:sSub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2,</m:t>
                  </m:r>
                  <m:r>
                    <m:rPr/>
                    <w:rPr>
                      <w:rFonts w:ascii="Cambria Math" w:hAnsi="Cambria Math" w:eastAsia="仿宋" w:cs="Times New Roman"/>
                    </w:rPr>
                    <m:t>nt</m:t>
                  </m:r>
                  <m:ctrlPr>
                    <w:rPr>
                      <w:rFonts w:ascii="Cambria Math" w:hAnsi="Times New Roman" w:eastAsia="仿宋" w:cs="Times New Roman"/>
                      <w:i/>
                      <w:iCs/>
                    </w:rPr>
                  </m:ctrlPr>
                </m:sub>
              </m:sSub>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sSub>
                    <m:sSubPr>
                      <m:ctrlPr>
                        <w:rPr>
                          <w:rFonts w:ascii="Cambria Math" w:hAnsi="Times New Roman" w:eastAsia="仿宋" w:cs="Times New Roman"/>
                          <w:i/>
                          <w:iCs/>
                        </w:rPr>
                      </m:ctrlPr>
                    </m:sSub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Times New Roman" w:eastAsia="仿宋" w:cs="Times New Roman"/>
                        </w:rPr>
                        <m:t>2,</m:t>
                      </m:r>
                      <m:r>
                        <m:rPr/>
                        <w:rPr>
                          <w:rFonts w:ascii="Cambria Math" w:hAnsi="Cambria Math" w:eastAsia="仿宋" w:cs="Times New Roman"/>
                        </w:rPr>
                        <m:t>nt</m:t>
                      </m:r>
                      <m:ctrlPr>
                        <w:rPr>
                          <w:rFonts w:ascii="Cambria Math" w:hAnsi="Times New Roman" w:eastAsia="仿宋" w:cs="Times New Roman"/>
                          <w:i/>
                          <w:iCs/>
                        </w:rPr>
                      </m:ctrlPr>
                    </m:sub>
                  </m:sSub>
                  <m:ctrlPr>
                    <w:rPr>
                      <w:rFonts w:ascii="Cambria Math" w:hAnsi="Times New Roman" w:eastAsia="仿宋" w:cs="Times New Roman"/>
                      <w:i/>
                      <w:iCs/>
                    </w:rPr>
                  </m:ctrlPr>
                </m:e>
              </m:func>
            </m:oMath>
            <w:r>
              <w:rPr>
                <w:rFonts w:hint="eastAsia" w:hAnsi="Times New Roman" w:eastAsia="仿宋" w:cs="Times New Roman"/>
                <w:i w:val="0"/>
                <w:iCs/>
                <w:lang w:val="en-US" w:eastAsia="zh-CN"/>
              </w:rPr>
              <w:t>.</w:t>
            </w:r>
          </w:p>
        </w:tc>
        <w:tc>
          <w:tcPr>
            <w:tcW w:w="379" w:type="pct"/>
            <w:tcMar>
              <w:left w:w="0" w:type="dxa"/>
              <w:right w:w="0" w:type="dxa"/>
            </w:tcMar>
            <w:vAlign w:val="center"/>
          </w:tcPr>
          <w:p>
            <w:pPr>
              <w:widowControl/>
              <w:rPr>
                <w:rFonts w:ascii="Times New Roman" w:hAnsi="Times New Roman" w:eastAsia="仿宋" w:cs="Times New Roman"/>
              </w:rPr>
            </w:pPr>
            <w:r>
              <w:rPr>
                <w:rFonts w:ascii="Times New Roman" w:hAnsi="Times New Roman" w:eastAsia="仿宋" w:cs="Times New Roman"/>
              </w:rPr>
              <w:t>(</w:t>
            </w:r>
            <w:r>
              <w:rPr>
                <w:rFonts w:hint="eastAsia" w:ascii="仿宋" w:hAnsi="仿宋" w:eastAsia="仿宋" w:cs="仿宋"/>
              </w:rPr>
              <w:t>Ⅳ</w:t>
            </w:r>
            <w:r>
              <w:rPr>
                <w:rFonts w:ascii="Times New Roman" w:hAnsi="Times New Roman" w:eastAsia="仿宋" w:cs="Times New Roman"/>
              </w:rPr>
              <w:fldChar w:fldCharType="begin"/>
            </w:r>
            <w:r>
              <w:rPr>
                <w:rFonts w:ascii="Times New Roman" w:hAnsi="Times New Roman" w:eastAsia="仿宋" w:cs="Times New Roman"/>
              </w:rPr>
              <w:instrText xml:space="preserve"> SEQ ( \* ARABIC </w:instrText>
            </w:r>
            <w:r>
              <w:rPr>
                <w:rFonts w:ascii="Times New Roman" w:hAnsi="Times New Roman" w:eastAsia="仿宋" w:cs="Times New Roman"/>
              </w:rPr>
              <w:fldChar w:fldCharType="separate"/>
            </w:r>
            <w:r>
              <w:rPr>
                <w:rFonts w:ascii="Times New Roman" w:hAnsi="Times New Roman" w:eastAsia="仿宋" w:cs="Times New Roman"/>
              </w:rPr>
              <w:t>9</w:t>
            </w:r>
            <w:r>
              <w:rPr>
                <w:rFonts w:ascii="Times New Roman" w:hAnsi="Times New Roman" w:eastAsia="仿宋" w:cs="Times New Roman"/>
              </w:rPr>
              <w:fldChar w:fldCharType="end"/>
            </w:r>
            <w:r>
              <w:rPr>
                <w:rFonts w:ascii="Times New Roman" w:hAnsi="Times New Roman" w:eastAsia="仿宋" w:cs="Times New Roman"/>
              </w:rPr>
              <w:t>)</w:t>
            </w:r>
          </w:p>
        </w:tc>
      </w:tr>
    </w:tbl>
    <w:p>
      <w:pPr>
        <w:widowControl/>
        <w:ind w:firstLine="420" w:firstLineChars="200"/>
        <w:rPr>
          <w:rFonts w:ascii="Times New Roman" w:hAnsi="Times New Roman" w:eastAsia="仿宋" w:cs="Times New Roman"/>
        </w:rPr>
      </w:pPr>
      <w:r>
        <w:rPr>
          <w:rFonts w:ascii="Times New Roman" w:hAnsi="仿宋" w:eastAsia="仿宋" w:cs="Times New Roman"/>
        </w:rPr>
        <w:t>最后再加总得到总支出</w:t>
      </w:r>
      <m:oMath>
        <m:r>
          <m:rPr>
            <m:sty m:val="p"/>
          </m:rPr>
          <w:rPr>
            <w:rFonts w:ascii="Cambria Math" w:hAnsi="Times New Roman" w:eastAsia="仿宋" w:cs="Times New Roman"/>
          </w:rPr>
          <m:t xml:space="preserve"> </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e>
        </m:func>
        <m:r>
          <m:rPr/>
          <w:rPr>
            <w:rFonts w:ascii="Cambria Math" w:hAnsi="Times New Roman" w:eastAsia="仿宋" w:cs="Times New Roman"/>
          </w:rPr>
          <m:t>=</m:t>
        </m:r>
        <m:nary>
          <m:naryPr>
            <m:chr m:val="∑"/>
            <m:ctrlPr>
              <w:rPr>
                <w:rFonts w:ascii="Cambria Math" w:hAnsi="Times New Roman" w:eastAsia="仿宋" w:cs="Times New Roman"/>
                <w:i/>
                <w:iCs/>
              </w:rPr>
            </m:ctrlPr>
          </m:naryPr>
          <m:sub>
            <m:r>
              <m:rPr/>
              <w:rPr>
                <w:rFonts w:ascii="Cambria Math" w:hAnsi="Cambria Math" w:eastAsia="仿宋" w:cs="Times New Roman"/>
              </w:rPr>
              <m:t>k</m:t>
            </m:r>
            <m:r>
              <m:rPr/>
              <w:rPr>
                <w:rFonts w:ascii="Cambria Math" w:hAnsi="Times New Roman" w:eastAsia="仿宋" w:cs="Times New Roman"/>
              </w:rPr>
              <m:t>=0</m:t>
            </m:r>
            <m:ctrlPr>
              <w:rPr>
                <w:rFonts w:ascii="Cambria Math" w:hAnsi="Times New Roman" w:eastAsia="仿宋" w:cs="Times New Roman"/>
                <w:i/>
                <w:iCs/>
              </w:rPr>
            </m:ctrlPr>
          </m:sub>
          <m:sup>
            <m:r>
              <m:rPr/>
              <w:rPr>
                <w:rFonts w:ascii="Cambria Math" w:hAnsi="Times New Roman" w:eastAsia="仿宋" w:cs="Times New Roman"/>
              </w:rPr>
              <m:t>1</m:t>
            </m:r>
            <m:ctrlPr>
              <w:rPr>
                <w:rFonts w:ascii="Cambria Math" w:hAnsi="Times New Roman" w:eastAsia="仿宋" w:cs="Times New Roman"/>
                <w:i/>
                <w:iCs/>
              </w:rPr>
            </m:ctrlPr>
          </m:sup>
          <m:e>
            <m:sSub>
              <m:sSubPr>
                <m:ctrlPr>
                  <w:rPr>
                    <w:rFonts w:ascii="Cambria Math" w:hAnsi="Times New Roman" w:eastAsia="仿宋" w:cs="Times New Roman"/>
                    <w:i/>
                    <w:iCs/>
                  </w:rPr>
                </m:ctrlPr>
              </m:sSubPr>
              <m:e>
                <m:r>
                  <m:rPr/>
                  <w:rPr>
                    <w:rFonts w:ascii="Cambria Math" w:hAnsi="Cambria Math" w:eastAsia="仿宋" w:cs="Times New Roman"/>
                  </w:rPr>
                  <m:t>R</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Sub>
            <m:ctrlPr>
              <w:rPr>
                <w:rFonts w:ascii="Cambria Math" w:hAnsi="Times New Roman" w:eastAsia="仿宋" w:cs="Times New Roman"/>
                <w:i/>
                <w:iCs/>
              </w:rPr>
            </m:ctrlPr>
          </m:e>
        </m:nary>
      </m:oMath>
      <w:r>
        <w:rPr>
          <w:rFonts w:ascii="Times New Roman" w:hAnsi="仿宋" w:eastAsia="仿宋" w:cs="Times New Roman"/>
          <w:iCs/>
        </w:rPr>
        <w:t>。至此我们完成了所有的数据准备工作</w:t>
      </w:r>
      <w:r>
        <w:rPr>
          <w:rFonts w:hint="eastAsia" w:ascii="Times New Roman" w:hAnsi="仿宋" w:eastAsia="仿宋" w:cs="Times New Roman"/>
          <w:iCs/>
        </w:rPr>
        <w:t>，可以</w:t>
      </w:r>
      <w:r>
        <w:rPr>
          <w:rFonts w:ascii="Times New Roman" w:hAnsi="仿宋" w:eastAsia="仿宋" w:cs="Times New Roman"/>
        </w:rPr>
        <w:t>进行线性的估计。考虑到许多固定效应项和一系列参数约束，使用一般矩方法（</w:t>
      </w:r>
      <w:r>
        <w:rPr>
          <w:rFonts w:ascii="Times New Roman" w:hAnsi="Times New Roman" w:eastAsia="仿宋" w:cs="Times New Roman"/>
        </w:rPr>
        <w:t>GMM</w:t>
      </w:r>
      <w:r>
        <w:rPr>
          <w:rFonts w:ascii="Times New Roman" w:hAnsi="仿宋" w:eastAsia="仿宋" w:cs="Times New Roman"/>
        </w:rPr>
        <w:t>）会极其繁琐，因此我们最终采用两步骤有约束的最小二乘法（</w:t>
      </w:r>
      <w:r>
        <w:rPr>
          <w:rFonts w:ascii="Times New Roman" w:hAnsi="Times New Roman" w:eastAsia="仿宋" w:cs="Times New Roman"/>
        </w:rPr>
        <w:t>CLS</w:t>
      </w:r>
      <w:r>
        <w:rPr>
          <w:rFonts w:ascii="Times New Roman" w:hAnsi="仿宋" w:eastAsia="仿宋" w:cs="Times New Roman"/>
        </w:rPr>
        <w:t>）来估计参数。具体地说，第一步将价格变量对工具变量进行回归，得到预测的价格变量；第二步的约束最小二乘法回归中，使用预测的价格变量替代原始价格。</w:t>
      </w:r>
    </w:p>
    <w:p>
      <w:pPr>
        <w:widowControl/>
        <w:ind w:firstLine="420" w:firstLineChars="200"/>
        <w:rPr>
          <w:rFonts w:ascii="Times New Roman" w:hAnsi="Times New Roman" w:eastAsia="仿宋" w:cs="Times New Roman"/>
          <w:iCs/>
        </w:rPr>
      </w:pPr>
      <w:r>
        <w:rPr>
          <w:rFonts w:ascii="Times New Roman" w:hAnsi="仿宋" w:eastAsia="仿宋" w:cs="Times New Roman"/>
          <w:iCs/>
        </w:rPr>
        <w:t>在第一阶段</w:t>
      </w:r>
      <w:r>
        <w:rPr>
          <w:rFonts w:ascii="Times New Roman" w:hAnsi="仿宋" w:eastAsia="仿宋" w:cs="Times New Roman"/>
        </w:rPr>
        <w:t>对</w:t>
      </w:r>
      <m:oMath>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0</m:t>
            </m:r>
            <m:ctrlPr>
              <w:rPr>
                <w:rFonts w:ascii="Cambria Math" w:hAnsi="Times New Roman" w:eastAsia="仿宋" w:cs="Times New Roman"/>
                <w:i/>
                <w:iCs/>
              </w:rPr>
            </m:ctrlPr>
          </m:sup>
        </m:sSubSup>
        <m:r>
          <m:rPr>
            <m:sty m:val="p"/>
          </m:rPr>
          <w:rPr>
            <w:rFonts w:ascii="Cambria Math" w:hAnsi="Times New Roman" w:eastAsia="仿宋" w:cs="Times New Roman"/>
          </w:rPr>
          <m:t xml:space="preserve"> </m:t>
        </m:r>
      </m:oMath>
      <w:r>
        <w:rPr>
          <w:rFonts w:ascii="Times New Roman" w:hAnsi="仿宋" w:eastAsia="仿宋" w:cs="Times New Roman"/>
          <w:iCs/>
        </w:rPr>
        <w:t>的假设，的确关系到第二阶段的数据计算，从而影响第二阶段需求方程的参数估计。但由于在我们的样本中，电商销售额占比较低，因此对总体数据的影响很小。为增强稳健性，我们也考虑放松对天猫超市始终占据</w:t>
      </w:r>
      <w:r>
        <w:rPr>
          <w:rFonts w:ascii="Times New Roman" w:hAnsi="Times New Roman" w:eastAsia="仿宋" w:cs="Times New Roman"/>
          <w:iCs/>
        </w:rPr>
        <w:t>30%</w:t>
      </w:r>
      <w:r>
        <w:rPr>
          <w:rFonts w:ascii="Times New Roman" w:hAnsi="仿宋" w:eastAsia="仿宋" w:cs="Times New Roman"/>
          <w:iCs/>
        </w:rPr>
        <w:t>的网络零售份额的假设，允许这一份额在时间维度上变化。这样尽管破坏了线性结构，会对第二阶段的参数估计产生实质性影响，但可能会帮助对第一阶段的需求方程进行更准确的估计。对应的估计结果见附录</w:t>
      </w:r>
      <w:r>
        <w:rPr>
          <w:rFonts w:hint="eastAsia" w:ascii="仿宋" w:hAnsi="仿宋" w:eastAsia="仿宋" w:cs="仿宋"/>
          <w:iCs/>
        </w:rPr>
        <w:t>Ⅵ</w:t>
      </w:r>
      <w:r>
        <w:rPr>
          <w:rFonts w:ascii="Times New Roman" w:hAnsi="仿宋" w:eastAsia="仿宋" w:cs="Times New Roman"/>
          <w:iCs/>
        </w:rPr>
        <w:t>。</w:t>
      </w:r>
    </w:p>
    <w:p>
      <w:pPr>
        <w:widowControl/>
        <w:ind w:firstLine="420" w:firstLineChars="200"/>
        <w:rPr>
          <w:rFonts w:ascii="Times New Roman" w:hAnsi="仿宋" w:eastAsia="仿宋" w:cs="Times New Roman"/>
        </w:rPr>
      </w:pPr>
      <w:r>
        <w:rPr>
          <w:rFonts w:ascii="Times New Roman" w:hAnsi="仿宋" w:eastAsia="仿宋" w:cs="Times New Roman"/>
        </w:rPr>
        <w:t>我们使用自助法（</w:t>
      </w:r>
      <w:r>
        <w:rPr>
          <w:rFonts w:ascii="Times New Roman" w:hAnsi="Times New Roman" w:eastAsia="仿宋" w:cs="Times New Roman"/>
        </w:rPr>
        <w:t>bootstrap</w:t>
      </w:r>
      <w:r>
        <w:rPr>
          <w:rFonts w:ascii="Times New Roman" w:hAnsi="仿宋" w:eastAsia="仿宋" w:cs="Times New Roman"/>
        </w:rPr>
        <w:t>）计算标准误。为了不破坏产品维度和时间维度的结构，我们有放回地对城市进行抽样，随机抽取出有重复的</w:t>
      </w:r>
      <w:r>
        <w:rPr>
          <w:rFonts w:ascii="Times New Roman" w:hAnsi="Times New Roman" w:eastAsia="仿宋" w:cs="Times New Roman"/>
        </w:rPr>
        <w:t>N</w:t>
      </w:r>
      <w:r>
        <w:rPr>
          <w:rFonts w:ascii="Times New Roman" w:hAnsi="仿宋" w:eastAsia="仿宋" w:cs="Times New Roman"/>
        </w:rPr>
        <w:t>个城市（例：北京、北京、上海</w:t>
      </w:r>
      <w:r>
        <w:rPr>
          <w:rFonts w:ascii="Times New Roman" w:hAnsi="Times New Roman" w:eastAsia="仿宋" w:cs="Times New Roman"/>
        </w:rPr>
        <w:t>……</w:t>
      </w:r>
      <w:r>
        <w:rPr>
          <w:rFonts w:ascii="Times New Roman" w:hAnsi="仿宋" w:eastAsia="仿宋" w:cs="Times New Roman"/>
        </w:rPr>
        <w:t>），构建出新的面板数据样本。通常认为</w:t>
      </w:r>
      <w:r>
        <w:rPr>
          <w:rFonts w:ascii="Times New Roman" w:hAnsi="Times New Roman" w:eastAsia="仿宋" w:cs="Times New Roman"/>
        </w:rPr>
        <w:t>200</w:t>
      </w:r>
      <w:r>
        <w:rPr>
          <w:rFonts w:ascii="Times New Roman" w:hAnsi="仿宋" w:eastAsia="仿宋" w:cs="Times New Roman"/>
        </w:rPr>
        <w:t>次的抽样已经足够（</w:t>
      </w:r>
      <w:r>
        <w:rPr>
          <w:rFonts w:ascii="Times New Roman" w:hAnsi="Times New Roman" w:eastAsia="仿宋" w:cs="Times New Roman"/>
        </w:rPr>
        <w:t>Chaudhuri et al., 2006</w:t>
      </w:r>
      <w:r>
        <w:rPr>
          <w:rFonts w:ascii="Times New Roman" w:hAnsi="仿宋" w:eastAsia="仿宋" w:cs="Times New Roman"/>
        </w:rPr>
        <w:t>），但为了保险起见，我们对原始数据集进行了</w:t>
      </w:r>
      <w:r>
        <w:rPr>
          <w:rFonts w:ascii="Times New Roman" w:hAnsi="Times New Roman" w:eastAsia="仿宋" w:cs="Times New Roman"/>
        </w:rPr>
        <w:t>300</w:t>
      </w:r>
      <w:r>
        <w:rPr>
          <w:rFonts w:ascii="Times New Roman" w:hAnsi="仿宋" w:eastAsia="仿宋" w:cs="Times New Roman"/>
        </w:rPr>
        <w:t>次允许重复的重新抽样，计算各个参数在这</w:t>
      </w:r>
      <w:r>
        <w:rPr>
          <w:rFonts w:ascii="Times New Roman" w:hAnsi="Times New Roman" w:eastAsia="仿宋" w:cs="Times New Roman"/>
        </w:rPr>
        <w:t>300</w:t>
      </w:r>
      <w:r>
        <w:rPr>
          <w:rFonts w:ascii="Times New Roman" w:hAnsi="仿宋" w:eastAsia="仿宋" w:cs="Times New Roman"/>
        </w:rPr>
        <w:t>个样本下的估计值</w:t>
      </w:r>
      <m:oMath>
        <m:sSub>
          <m:sSubPr>
            <m:ctrlPr>
              <w:rPr>
                <w:rFonts w:ascii="Cambria Math" w:hAnsi="Times New Roman" w:eastAsia="仿宋" w:cs="Times New Roman"/>
                <w:i/>
              </w:rPr>
            </m:ctrlPr>
          </m:sSubPr>
          <m:e>
            <m:r>
              <m:rPr/>
              <w:rPr>
                <w:rFonts w:ascii="Cambria Math" w:hAnsi="Cambria Math" w:eastAsia="仿宋" w:cs="Times New Roman"/>
              </w:rPr>
              <m:t>Θ</m:t>
            </m:r>
            <m:ctrlPr>
              <w:rPr>
                <w:rFonts w:ascii="Cambria Math" w:hAnsi="Times New Roman" w:eastAsia="仿宋" w:cs="Times New Roman"/>
                <w:i/>
              </w:rPr>
            </m:ctrlPr>
          </m:e>
          <m:sub>
            <m:r>
              <m:rPr/>
              <w:rPr>
                <w:rFonts w:ascii="Cambria Math" w:hAnsi="Times New Roman" w:eastAsia="仿宋" w:cs="Times New Roman"/>
              </w:rPr>
              <m:t>1</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θ</m:t>
            </m:r>
            <m:ctrlPr>
              <w:rPr>
                <w:rFonts w:ascii="Cambria Math" w:hAnsi="Times New Roman" w:eastAsia="仿宋" w:cs="Times New Roman"/>
                <w:i/>
              </w:rPr>
            </m:ctrlPr>
          </m:e>
          <m:sub>
            <m:r>
              <m:rPr/>
              <w:rPr>
                <w:rFonts w:ascii="Cambria Math" w:hAnsi="Times New Roman" w:eastAsia="仿宋" w:cs="Times New Roman"/>
              </w:rPr>
              <m:t>2</m:t>
            </m:r>
            <m:ctrlPr>
              <w:rPr>
                <w:rFonts w:ascii="Cambria Math" w:hAnsi="Times New Roman" w:eastAsia="仿宋" w:cs="Times New Roman"/>
                <w:i/>
              </w:rPr>
            </m:ctrlPr>
          </m:sub>
        </m:sSub>
        <m:r>
          <m:rPr/>
          <w:rPr>
            <w:rFonts w:ascii="Cambria Math" w:hAnsi="Times New Roman" w:eastAsia="仿宋" w:cs="Times New Roman"/>
          </w:rPr>
          <m:t>,</m:t>
        </m:r>
        <m:r>
          <m:rPr/>
          <w:rPr>
            <w:rFonts w:ascii="Cambria Math" w:hAnsi="Cambria Math" w:eastAsia="仿宋" w:cs="Times New Roman"/>
          </w:rPr>
          <m:t>⋯</m:t>
        </m:r>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Θ</m:t>
            </m:r>
            <m:ctrlPr>
              <w:rPr>
                <w:rFonts w:ascii="Cambria Math" w:hAnsi="Times New Roman" w:eastAsia="仿宋" w:cs="Times New Roman"/>
                <w:i/>
              </w:rPr>
            </m:ctrlPr>
          </m:e>
          <m:sub>
            <m:r>
              <m:rPr/>
              <w:rPr>
                <w:rFonts w:ascii="Cambria Math" w:hAnsi="Times New Roman" w:eastAsia="仿宋" w:cs="Times New Roman"/>
              </w:rPr>
              <m:t>300</m:t>
            </m:r>
            <m:ctrlPr>
              <w:rPr>
                <w:rFonts w:ascii="Cambria Math" w:hAnsi="Times New Roman" w:eastAsia="仿宋" w:cs="Times New Roman"/>
                <w:i/>
              </w:rPr>
            </m:ctrlPr>
          </m:sub>
        </m:sSub>
      </m:oMath>
      <w:r>
        <w:rPr>
          <w:rFonts w:ascii="Times New Roman" w:hAnsi="仿宋" w:eastAsia="仿宋" w:cs="Times New Roman"/>
        </w:rPr>
        <w:t>，这</w:t>
      </w:r>
      <w:r>
        <w:rPr>
          <w:rFonts w:ascii="Times New Roman" w:hAnsi="Times New Roman" w:eastAsia="仿宋" w:cs="Times New Roman"/>
        </w:rPr>
        <w:t>300</w:t>
      </w:r>
      <w:r>
        <w:rPr>
          <w:rFonts w:ascii="Times New Roman" w:hAnsi="仿宋" w:eastAsia="仿宋" w:cs="Times New Roman"/>
        </w:rPr>
        <w:t>个估计值的标准差即为自助法得到的标准误。</w:t>
      </w:r>
    </w:p>
    <w:p>
      <w:pPr>
        <w:widowControl/>
        <w:ind w:firstLine="420" w:firstLineChars="200"/>
        <w:rPr>
          <w:rFonts w:ascii="Times New Roman" w:hAnsi="Times New Roman" w:eastAsia="仿宋" w:cs="Times New Roman"/>
        </w:rPr>
      </w:pPr>
      <w:r>
        <w:rPr>
          <w:rFonts w:hint="eastAsia" w:ascii="Times New Roman" w:hAnsi="仿宋" w:eastAsia="仿宋" w:cs="Times New Roman"/>
        </w:rPr>
        <w:t>得到参数估计后，我们进入对需求价格弹性的计算。我们有以下偏导数</w:t>
      </w:r>
      <w:r>
        <w:rPr>
          <w:rFonts w:ascii="Times New Roman" w:hAnsi="仿宋" w:eastAsia="仿宋" w:cs="Times New Roman"/>
        </w:rPr>
        <w:t>：</w:t>
      </w:r>
    </w:p>
    <w:p>
      <w:pPr>
        <w:widowControl/>
        <w:spacing w:before="156" w:beforeLines="50" w:after="156" w:afterLines="50"/>
        <w:rPr>
          <w:rFonts w:ascii="Times New Roman" w:hAnsi="Times New Roman" w:eastAsia="仿宋" w:cs="Times New Roman"/>
          <w:i/>
        </w:rPr>
      </w:pPr>
      <m:oMathPara>
        <m:oMath>
          <m:f>
            <m:fPr>
              <m:ctrlPr>
                <w:rPr>
                  <w:rFonts w:ascii="Cambria Math" w:hAnsi="Times New Roman" w:eastAsia="仿宋" w:cs="Times New Roman"/>
                  <w:i/>
                </w:rPr>
              </m:ctrlPr>
            </m:fPr>
            <m:num>
              <m:r>
                <m:rPr/>
                <w:rPr>
                  <w:rFonts w:ascii="Cambria Math" w:hAnsi="Times New Roman" w:eastAsia="仿宋" w:cs="Times New Roman"/>
                </w:rPr>
                <m:t>∂</m:t>
              </m:r>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jnt</m:t>
                  </m:r>
                  <m:ctrlPr>
                    <w:rPr>
                      <w:rFonts w:ascii="Cambria Math" w:hAnsi="Times New Roman" w:eastAsia="仿宋" w:cs="Times New Roman"/>
                      <w:i/>
                    </w:rPr>
                  </m:ctrlPr>
                </m:sub>
                <m:sup>
                  <m:r>
                    <m:rPr/>
                    <w:rPr>
                      <w:rFonts w:ascii="Cambria Math" w:hAnsi="Times New Roman"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num>
            <m:den>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Sup>
                    <m:sSubSupPr>
                      <m:ctrlPr>
                        <w:rPr>
                          <w:rFonts w:ascii="Cambria Math" w:hAnsi="Times New Roman" w:eastAsia="仿宋" w:cs="Times New Roman"/>
                          <w:i/>
                        </w:rPr>
                      </m:ctrlPr>
                    </m:sSubSup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f</m:t>
                      </m:r>
                      <m:ctrlPr>
                        <w:rPr>
                          <w:rFonts w:ascii="Cambria Math" w:hAnsi="Times New Roman" w:eastAsia="仿宋" w:cs="Times New Roman"/>
                          <w:i/>
                        </w:rPr>
                      </m:ctrlPr>
                    </m:sup>
                  </m:sSubSup>
                  <m:ctrlPr>
                    <w:rPr>
                      <w:rFonts w:ascii="Cambria Math" w:hAnsi="Times New Roman" w:eastAsia="仿宋" w:cs="Times New Roman"/>
                      <w:i/>
                    </w:rPr>
                  </m:ctrlPr>
                </m:e>
              </m:func>
              <m:ctrlPr>
                <w:rPr>
                  <w:rFonts w:ascii="Cambria Math" w:hAnsi="Times New Roman" w:eastAsia="仿宋" w:cs="Times New Roman"/>
                  <w:i/>
                </w:rPr>
              </m:ctrlPr>
            </m:den>
          </m:f>
          <m:r>
            <m:rPr/>
            <w:rPr>
              <w:rFonts w:ascii="Cambria Math" w:hAnsi="Times New Roman" w:eastAsia="仿宋" w:cs="Times New Roman"/>
            </w:rPr>
            <m:t>=</m:t>
          </m:r>
          <m:d>
            <m:dPr>
              <m:begChr m:val="{"/>
              <m:endChr m:val=""/>
              <m:ctrlPr>
                <w:rPr>
                  <w:rFonts w:ascii="Cambria Math" w:hAnsi="Times New Roman" w:eastAsia="仿宋" w:cs="Times New Roman"/>
                  <w:i/>
                </w:rPr>
              </m:ctrlPr>
            </m:dPr>
            <m:e>
              <m:eqArr>
                <m:eqArrPr>
                  <m:ctrlPr>
                    <w:rPr>
                      <w:rFonts w:ascii="Cambria Math" w:hAnsi="Times New Roman" w:eastAsia="仿宋" w:cs="Times New Roman"/>
                      <w:i/>
                    </w:rPr>
                  </m:ctrlPr>
                </m:eqArrPr>
                <m:e>
                  <m:r>
                    <m:rPr/>
                    <w:rPr>
                      <w:rFonts w:ascii="Cambria Math" w:hAnsi="Times New Roman" w:eastAsia="仿宋" w:cs="Times New Roman"/>
                    </w:rPr>
                    <m:t>−</m:t>
                  </m:r>
                  <m:d>
                    <m:dPr>
                      <m:ctrlPr>
                        <w:rPr>
                          <w:rFonts w:ascii="Cambria Math" w:hAnsi="Times New Roman" w:eastAsia="仿宋" w:cs="Times New Roman"/>
                          <w:i/>
                        </w:rPr>
                      </m:ctrlPr>
                    </m:dPr>
                    <m:e>
                      <m:sSub>
                        <m:sSubPr>
                          <m:ctrlPr>
                            <w:rPr>
                              <w:rFonts w:ascii="Cambria Math" w:hAnsi="Times New Roman" w:eastAsia="仿宋" w:cs="Times New Roman"/>
                              <w:i/>
                            </w:rPr>
                          </m:ctrlPr>
                        </m:sSubPr>
                        <m:e>
                          <m:r>
                            <m:rPr/>
                            <w:rPr>
                              <w:rFonts w:ascii="Cambria Math" w:hAnsi="Times New Roman" w:eastAsia="仿宋" w:cs="Times New Roman"/>
                            </w:rPr>
                            <m:t>λ</m:t>
                          </m:r>
                          <m:ctrlPr>
                            <w:rPr>
                              <w:rFonts w:ascii="Cambria Math" w:hAnsi="Times New Roman" w:eastAsia="仿宋" w:cs="Times New Roman"/>
                              <w:i/>
                            </w:rPr>
                          </m:ctrlPr>
                        </m:e>
                        <m:sub>
                          <m:r>
                            <m:rPr/>
                            <w:rPr>
                              <w:rFonts w:ascii="Cambria Math" w:hAnsi="Times New Roman" w:eastAsia="仿宋" w:cs="Times New Roman"/>
                            </w:rPr>
                            <m:t>0</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λ</m:t>
                          </m:r>
                          <m:ctrlPr>
                            <w:rPr>
                              <w:rFonts w:ascii="Cambria Math" w:hAnsi="Times New Roman" w:eastAsia="仿宋" w:cs="Times New Roman"/>
                              <w:i/>
                            </w:rPr>
                          </m:ctrlPr>
                        </m:e>
                        <m:sub>
                          <m:r>
                            <m:rPr/>
                            <w:rPr>
                              <w:rFonts w:ascii="Cambria Math" w:hAnsi="Times New Roman" w:eastAsia="仿宋" w:cs="Times New Roman"/>
                            </w:rPr>
                            <m:t>1</m:t>
                          </m:r>
                          <m:ctrlPr>
                            <w:rPr>
                              <w:rFonts w:ascii="Cambria Math" w:hAnsi="Times New Roman" w:eastAsia="仿宋" w:cs="Times New Roman"/>
                              <w:i/>
                            </w:rPr>
                          </m:ctrlPr>
                        </m:sub>
                      </m:sSub>
                      <m:r>
                        <m:rPr/>
                        <w:rPr>
                          <w:rFonts w:ascii="Cambria Math" w:hAnsi="Times New Roman" w:eastAsia="仿宋" w:cs="Times New Roman"/>
                        </w:rPr>
                        <m:t>labo</m:t>
                      </m:r>
                      <m:sSub>
                        <m:sSubPr>
                          <m:ctrlPr>
                            <w:rPr>
                              <w:rFonts w:ascii="Cambria Math" w:hAnsi="Times New Roman" w:eastAsia="仿宋" w:cs="Times New Roman"/>
                              <w:i/>
                            </w:rPr>
                          </m:ctrlPr>
                        </m:sSubPr>
                        <m:e>
                          <m:r>
                            <m:rPr/>
                            <w:rPr>
                              <w:rFonts w:ascii="Cambria Math" w:hAnsi="Times New Roman" w:eastAsia="仿宋" w:cs="Times New Roman"/>
                            </w:rPr>
                            <m:t>r</m:t>
                          </m:r>
                          <m:ctrlPr>
                            <w:rPr>
                              <w:rFonts w:ascii="Cambria Math" w:hAnsi="Times New Roman" w:eastAsia="仿宋" w:cs="Times New Roman"/>
                              <w:i/>
                            </w:rPr>
                          </m:ctrlPr>
                        </m:e>
                        <m:sub>
                          <m:r>
                            <m:rPr/>
                            <w:rPr>
                              <w:rFonts w:ascii="Cambria Math" w:hAnsi="Times New Roman" w:eastAsia="仿宋" w:cs="Times New Roman"/>
                            </w:rPr>
                            <m:t>n</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λ</m:t>
                          </m:r>
                          <m:ctrlPr>
                            <w:rPr>
                              <w:rFonts w:ascii="Cambria Math" w:hAnsi="Times New Roman" w:eastAsia="仿宋" w:cs="Times New Roman"/>
                              <w:i/>
                            </w:rPr>
                          </m:ctrlPr>
                        </m:e>
                        <m:sub>
                          <m:r>
                            <m:rPr/>
                            <w:rPr>
                              <w:rFonts w:ascii="Cambria Math" w:hAnsi="Times New Roman" w:eastAsia="仿宋" w:cs="Times New Roman"/>
                            </w:rPr>
                            <m:t>2</m:t>
                          </m:r>
                          <m:ctrlPr>
                            <w:rPr>
                              <w:rFonts w:ascii="Cambria Math" w:hAnsi="Times New Roman" w:eastAsia="仿宋" w:cs="Times New Roman"/>
                              <w:i/>
                            </w:rPr>
                          </m:ctrlPr>
                        </m:sub>
                      </m:sSub>
                      <m:r>
                        <m:rPr/>
                        <w:rPr>
                          <w:rFonts w:ascii="Cambria Math" w:hAnsi="Times New Roman" w:eastAsia="仿宋" w:cs="Times New Roman"/>
                        </w:rPr>
                        <m:t>ed</m:t>
                      </m:r>
                      <m:sSub>
                        <m:sSubPr>
                          <m:ctrlPr>
                            <w:rPr>
                              <w:rFonts w:ascii="Cambria Math" w:hAnsi="Times New Roman" w:eastAsia="仿宋" w:cs="Times New Roman"/>
                              <w:i/>
                            </w:rPr>
                          </m:ctrlPr>
                        </m:sSubPr>
                        <m:e>
                          <m:r>
                            <m:rPr/>
                            <w:rPr>
                              <w:rFonts w:ascii="Cambria Math" w:hAnsi="Times New Roman" w:eastAsia="仿宋" w:cs="Times New Roman"/>
                            </w:rPr>
                            <m:t>u</m:t>
                          </m:r>
                          <m:ctrlPr>
                            <w:rPr>
                              <w:rFonts w:ascii="Cambria Math" w:hAnsi="Times New Roman" w:eastAsia="仿宋" w:cs="Times New Roman"/>
                              <w:i/>
                            </w:rPr>
                          </m:ctrlPr>
                        </m:e>
                        <m:sub>
                          <m:r>
                            <m:rPr/>
                            <w:rPr>
                              <w:rFonts w:ascii="Cambria Math" w:hAnsi="Times New Roman" w:eastAsia="仿宋" w:cs="Times New Roman"/>
                            </w:rPr>
                            <m:t>n</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λ</m:t>
                          </m:r>
                          <m:ctrlPr>
                            <w:rPr>
                              <w:rFonts w:ascii="Cambria Math" w:hAnsi="Times New Roman" w:eastAsia="仿宋" w:cs="Times New Roman"/>
                              <w:i/>
                            </w:rPr>
                          </m:ctrlPr>
                        </m:e>
                        <m:sub>
                          <m:r>
                            <m:rPr/>
                            <w:rPr>
                              <w:rFonts w:ascii="Cambria Math" w:hAnsi="Times New Roman" w:eastAsia="仿宋" w:cs="Times New Roman"/>
                            </w:rPr>
                            <m:t>3</m:t>
                          </m:r>
                          <m:ctrlPr>
                            <w:rPr>
                              <w:rFonts w:ascii="Cambria Math" w:hAnsi="Times New Roman" w:eastAsia="仿宋" w:cs="Times New Roman"/>
                              <w:i/>
                            </w:rPr>
                          </m:ctrlPr>
                        </m:sub>
                      </m:sSub>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d>
                            <m:dPr>
                              <m:ctrlPr>
                                <w:rPr>
                                  <w:rFonts w:ascii="Cambria Math" w:hAnsi="Times New Roman" w:eastAsia="仿宋" w:cs="Times New Roman"/>
                                  <w:i/>
                                </w:rPr>
                              </m:ctrlPr>
                            </m:dPr>
                            <m:e>
                              <m:r>
                                <m:rPr/>
                                <w:rPr>
                                  <w:rFonts w:ascii="Cambria Math" w:hAnsi="Times New Roman" w:eastAsia="仿宋" w:cs="Times New Roman"/>
                                </w:rPr>
                                <m:t>in</m:t>
                              </m:r>
                              <m:sSub>
                                <m:sSubPr>
                                  <m:ctrlPr>
                                    <w:rPr>
                                      <w:rFonts w:ascii="Cambria Math" w:hAnsi="Times New Roman" w:eastAsia="仿宋" w:cs="Times New Roman"/>
                                      <w:i/>
                                    </w:rPr>
                                  </m:ctrlPr>
                                </m:sSubPr>
                                <m:e>
                                  <m:r>
                                    <m:rPr/>
                                    <w:rPr>
                                      <w:rFonts w:ascii="Cambria Math" w:hAnsi="Times New Roman" w:eastAsia="仿宋" w:cs="Times New Roman"/>
                                    </w:rPr>
                                    <m:t>c</m:t>
                                  </m:r>
                                  <m:ctrlPr>
                                    <w:rPr>
                                      <w:rFonts w:ascii="Cambria Math" w:hAnsi="Times New Roman" w:eastAsia="仿宋" w:cs="Times New Roman"/>
                                      <w:i/>
                                    </w:rPr>
                                  </m:ctrlPr>
                                </m:e>
                                <m:sub>
                                  <m:r>
                                    <m:rPr/>
                                    <w:rPr>
                                      <w:rFonts w:ascii="Cambria Math" w:hAnsi="Times New Roman" w:eastAsia="仿宋" w:cs="Times New Roman"/>
                                    </w:rPr>
                                    <m:t>n</m:t>
                                  </m:r>
                                  <m:ctrlPr>
                                    <w:rPr>
                                      <w:rFonts w:ascii="Cambria Math" w:hAnsi="Times New Roman" w:eastAsia="仿宋" w:cs="Times New Roman"/>
                                      <w:i/>
                                    </w:rPr>
                                  </m:ctrlPr>
                                </m:sub>
                              </m:sSub>
                              <m:ctrlPr>
                                <w:rPr>
                                  <w:rFonts w:ascii="Cambria Math" w:hAnsi="Times New Roman" w:eastAsia="仿宋" w:cs="Times New Roman"/>
                                  <w:i/>
                                </w:rPr>
                              </m:ctrlPr>
                            </m:e>
                          </m:d>
                          <m:ctrlPr>
                            <w:rPr>
                              <w:rFonts w:ascii="Cambria Math" w:hAnsi="Times New Roman" w:eastAsia="仿宋" w:cs="Times New Roman"/>
                              <w:i/>
                            </w:rPr>
                          </m:ctrlPr>
                        </m:e>
                      </m:func>
                      <m:ctrlPr>
                        <w:rPr>
                          <w:rFonts w:ascii="Cambria Math" w:hAnsi="Times New Roman" w:eastAsia="仿宋" w:cs="Times New Roman"/>
                          <w:i/>
                        </w:rPr>
                      </m:ctrlPr>
                    </m:e>
                  </m:d>
                  <m:r>
                    <m:rPr/>
                    <w:rPr>
                      <w:rFonts w:ascii="Cambria Math" w:hAnsi="Cambria Math" w:eastAsia="仿宋" w:cs="Times New Roman"/>
                    </w:rPr>
                    <m:t>∗</m:t>
                  </m:r>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jnt</m:t>
                      </m:r>
                      <m:ctrlPr>
                        <w:rPr>
                          <w:rFonts w:ascii="Cambria Math" w:hAnsi="Times New Roman" w:eastAsia="仿宋" w:cs="Times New Roman"/>
                          <w:i/>
                        </w:rPr>
                      </m:ctrlPr>
                    </m:sub>
                    <m:sup>
                      <m:r>
                        <m:rPr/>
                        <w:rPr>
                          <w:rFonts w:ascii="Cambria Math" w:hAnsi="Times New Roman" w:eastAsia="仿宋" w:cs="Times New Roman"/>
                        </w:rPr>
                        <m:t>e</m:t>
                      </m:r>
                      <m:ctrlPr>
                        <w:rPr>
                          <w:rFonts w:ascii="Cambria Math" w:hAnsi="Times New Roman" w:eastAsia="仿宋" w:cs="Times New Roman"/>
                          <w:i/>
                        </w:rPr>
                      </m:ctrlPr>
                    </m:sup>
                  </m:sSubSup>
                  <m:r>
                    <m:rPr/>
                    <w:rPr>
                      <w:rFonts w:ascii="Cambria Math" w:hAnsi="Cambria Math" w:eastAsia="仿宋" w:cs="Times New Roman"/>
                    </w:rPr>
                    <m:t>∗</m:t>
                  </m:r>
                  <m:d>
                    <m:dPr>
                      <m:ctrlPr>
                        <w:rPr>
                          <w:rFonts w:ascii="Cambria Math" w:hAnsi="Times New Roman" w:eastAsia="仿宋" w:cs="Times New Roman"/>
                          <w:i/>
                        </w:rPr>
                      </m:ctrlPr>
                    </m:dPr>
                    <m:e>
                      <m:r>
                        <m:rPr/>
                        <w:rPr>
                          <w:rFonts w:ascii="Cambria Math" w:hAnsi="Times New Roman" w:eastAsia="仿宋" w:cs="Times New Roman"/>
                        </w:rPr>
                        <m:t>1−</m:t>
                      </m:r>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jnt</m:t>
                          </m:r>
                          <m:ctrlPr>
                            <w:rPr>
                              <w:rFonts w:ascii="Cambria Math" w:hAnsi="Times New Roman" w:eastAsia="仿宋" w:cs="Times New Roman"/>
                              <w:i/>
                            </w:rPr>
                          </m:ctrlPr>
                        </m:sub>
                        <m:sup>
                          <m:r>
                            <m:rPr/>
                            <w:rPr>
                              <w:rFonts w:ascii="Cambria Math" w:hAnsi="Times New Roman"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d>
                  <m:r>
                    <m:rPr/>
                    <w:rPr>
                      <w:rFonts w:ascii="Cambria Math" w:hAnsi="Times New Roman" w:eastAsia="仿宋" w:cs="Times New Roman"/>
                    </w:rPr>
                    <m:t>, j=k and &amp;e=f</m:t>
                  </m:r>
                  <m:ctrlPr>
                    <w:rPr>
                      <w:rFonts w:ascii="Cambria Math" w:hAnsi="Times New Roman" w:eastAsia="仿宋" w:cs="Times New Roman"/>
                      <w:i/>
                    </w:rPr>
                  </m:ctrlPr>
                </m:e>
                <m:e>
                  <m:d>
                    <m:dPr>
                      <m:ctrlPr>
                        <w:rPr>
                          <w:rFonts w:ascii="Cambria Math" w:hAnsi="Times New Roman" w:eastAsia="仿宋" w:cs="Times New Roman"/>
                          <w:i/>
                        </w:rPr>
                      </m:ctrlPr>
                    </m:dPr>
                    <m:e>
                      <m:sSub>
                        <m:sSubPr>
                          <m:ctrlPr>
                            <w:rPr>
                              <w:rFonts w:ascii="Cambria Math" w:hAnsi="Times New Roman" w:eastAsia="仿宋" w:cs="Times New Roman"/>
                              <w:i/>
                            </w:rPr>
                          </m:ctrlPr>
                        </m:sSubPr>
                        <m:e>
                          <m:r>
                            <m:rPr/>
                            <w:rPr>
                              <w:rFonts w:ascii="Cambria Math" w:hAnsi="Times New Roman" w:eastAsia="仿宋" w:cs="Times New Roman"/>
                            </w:rPr>
                            <m:t>λ</m:t>
                          </m:r>
                          <m:ctrlPr>
                            <w:rPr>
                              <w:rFonts w:ascii="Cambria Math" w:hAnsi="Times New Roman" w:eastAsia="仿宋" w:cs="Times New Roman"/>
                              <w:i/>
                            </w:rPr>
                          </m:ctrlPr>
                        </m:e>
                        <m:sub>
                          <m:r>
                            <m:rPr/>
                            <w:rPr>
                              <w:rFonts w:ascii="Cambria Math" w:hAnsi="Times New Roman" w:eastAsia="仿宋" w:cs="Times New Roman"/>
                            </w:rPr>
                            <m:t>0</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λ</m:t>
                          </m:r>
                          <m:ctrlPr>
                            <w:rPr>
                              <w:rFonts w:ascii="Cambria Math" w:hAnsi="Times New Roman" w:eastAsia="仿宋" w:cs="Times New Roman"/>
                              <w:i/>
                            </w:rPr>
                          </m:ctrlPr>
                        </m:e>
                        <m:sub>
                          <m:r>
                            <m:rPr/>
                            <w:rPr>
                              <w:rFonts w:ascii="Cambria Math" w:hAnsi="Times New Roman" w:eastAsia="仿宋" w:cs="Times New Roman"/>
                            </w:rPr>
                            <m:t>1</m:t>
                          </m:r>
                          <m:ctrlPr>
                            <w:rPr>
                              <w:rFonts w:ascii="Cambria Math" w:hAnsi="Times New Roman" w:eastAsia="仿宋" w:cs="Times New Roman"/>
                              <w:i/>
                            </w:rPr>
                          </m:ctrlPr>
                        </m:sub>
                      </m:sSub>
                      <m:r>
                        <m:rPr/>
                        <w:rPr>
                          <w:rFonts w:ascii="Cambria Math" w:hAnsi="Times New Roman" w:eastAsia="仿宋" w:cs="Times New Roman"/>
                        </w:rPr>
                        <m:t>labo</m:t>
                      </m:r>
                      <m:sSub>
                        <m:sSubPr>
                          <m:ctrlPr>
                            <w:rPr>
                              <w:rFonts w:ascii="Cambria Math" w:hAnsi="Times New Roman" w:eastAsia="仿宋" w:cs="Times New Roman"/>
                              <w:i/>
                            </w:rPr>
                          </m:ctrlPr>
                        </m:sSubPr>
                        <m:e>
                          <m:r>
                            <m:rPr/>
                            <w:rPr>
                              <w:rFonts w:ascii="Cambria Math" w:hAnsi="Times New Roman" w:eastAsia="仿宋" w:cs="Times New Roman"/>
                            </w:rPr>
                            <m:t>r</m:t>
                          </m:r>
                          <m:ctrlPr>
                            <w:rPr>
                              <w:rFonts w:ascii="Cambria Math" w:hAnsi="Times New Roman" w:eastAsia="仿宋" w:cs="Times New Roman"/>
                              <w:i/>
                            </w:rPr>
                          </m:ctrlPr>
                        </m:e>
                        <m:sub>
                          <m:r>
                            <m:rPr/>
                            <w:rPr>
                              <w:rFonts w:ascii="Cambria Math" w:hAnsi="Times New Roman" w:eastAsia="仿宋" w:cs="Times New Roman"/>
                            </w:rPr>
                            <m:t>n</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λ</m:t>
                          </m:r>
                          <m:ctrlPr>
                            <w:rPr>
                              <w:rFonts w:ascii="Cambria Math" w:hAnsi="Times New Roman" w:eastAsia="仿宋" w:cs="Times New Roman"/>
                              <w:i/>
                            </w:rPr>
                          </m:ctrlPr>
                        </m:e>
                        <m:sub>
                          <m:r>
                            <m:rPr/>
                            <w:rPr>
                              <w:rFonts w:ascii="Cambria Math" w:hAnsi="Times New Roman" w:eastAsia="仿宋" w:cs="Times New Roman"/>
                            </w:rPr>
                            <m:t>2</m:t>
                          </m:r>
                          <m:ctrlPr>
                            <w:rPr>
                              <w:rFonts w:ascii="Cambria Math" w:hAnsi="Times New Roman" w:eastAsia="仿宋" w:cs="Times New Roman"/>
                              <w:i/>
                            </w:rPr>
                          </m:ctrlPr>
                        </m:sub>
                      </m:sSub>
                      <m:r>
                        <m:rPr/>
                        <w:rPr>
                          <w:rFonts w:ascii="Cambria Math" w:hAnsi="Times New Roman" w:eastAsia="仿宋" w:cs="Times New Roman"/>
                        </w:rPr>
                        <m:t>ed</m:t>
                      </m:r>
                      <m:sSub>
                        <m:sSubPr>
                          <m:ctrlPr>
                            <w:rPr>
                              <w:rFonts w:ascii="Cambria Math" w:hAnsi="Times New Roman" w:eastAsia="仿宋" w:cs="Times New Roman"/>
                              <w:i/>
                            </w:rPr>
                          </m:ctrlPr>
                        </m:sSubPr>
                        <m:e>
                          <m:r>
                            <m:rPr/>
                            <w:rPr>
                              <w:rFonts w:ascii="Cambria Math" w:hAnsi="Times New Roman" w:eastAsia="仿宋" w:cs="Times New Roman"/>
                            </w:rPr>
                            <m:t>u</m:t>
                          </m:r>
                          <m:ctrlPr>
                            <w:rPr>
                              <w:rFonts w:ascii="Cambria Math" w:hAnsi="Times New Roman" w:eastAsia="仿宋" w:cs="Times New Roman"/>
                              <w:i/>
                            </w:rPr>
                          </m:ctrlPr>
                        </m:e>
                        <m:sub>
                          <m:r>
                            <m:rPr/>
                            <w:rPr>
                              <w:rFonts w:ascii="Cambria Math" w:hAnsi="Times New Roman" w:eastAsia="仿宋" w:cs="Times New Roman"/>
                            </w:rPr>
                            <m:t>n</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λ</m:t>
                          </m:r>
                          <m:ctrlPr>
                            <w:rPr>
                              <w:rFonts w:ascii="Cambria Math" w:hAnsi="Times New Roman" w:eastAsia="仿宋" w:cs="Times New Roman"/>
                              <w:i/>
                            </w:rPr>
                          </m:ctrlPr>
                        </m:e>
                        <m:sub>
                          <m:r>
                            <m:rPr/>
                            <w:rPr>
                              <w:rFonts w:ascii="Cambria Math" w:hAnsi="Times New Roman" w:eastAsia="仿宋" w:cs="Times New Roman"/>
                            </w:rPr>
                            <m:t>3</m:t>
                          </m:r>
                          <m:ctrlPr>
                            <w:rPr>
                              <w:rFonts w:ascii="Cambria Math" w:hAnsi="Times New Roman" w:eastAsia="仿宋" w:cs="Times New Roman"/>
                              <w:i/>
                            </w:rPr>
                          </m:ctrlPr>
                        </m:sub>
                      </m:sSub>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d>
                            <m:dPr>
                              <m:ctrlPr>
                                <w:rPr>
                                  <w:rFonts w:ascii="Cambria Math" w:hAnsi="Times New Roman" w:eastAsia="仿宋" w:cs="Times New Roman"/>
                                  <w:i/>
                                </w:rPr>
                              </m:ctrlPr>
                            </m:dPr>
                            <m:e>
                              <m:r>
                                <m:rPr/>
                                <w:rPr>
                                  <w:rFonts w:ascii="Cambria Math" w:hAnsi="Times New Roman" w:eastAsia="仿宋" w:cs="Times New Roman"/>
                                </w:rPr>
                                <m:t>in</m:t>
                              </m:r>
                              <m:sSub>
                                <m:sSubPr>
                                  <m:ctrlPr>
                                    <w:rPr>
                                      <w:rFonts w:ascii="Cambria Math" w:hAnsi="Times New Roman" w:eastAsia="仿宋" w:cs="Times New Roman"/>
                                      <w:i/>
                                    </w:rPr>
                                  </m:ctrlPr>
                                </m:sSubPr>
                                <m:e>
                                  <m:r>
                                    <m:rPr/>
                                    <w:rPr>
                                      <w:rFonts w:ascii="Cambria Math" w:hAnsi="Times New Roman" w:eastAsia="仿宋" w:cs="Times New Roman"/>
                                    </w:rPr>
                                    <m:t>c</m:t>
                                  </m:r>
                                  <m:ctrlPr>
                                    <w:rPr>
                                      <w:rFonts w:ascii="Cambria Math" w:hAnsi="Times New Roman" w:eastAsia="仿宋" w:cs="Times New Roman"/>
                                      <w:i/>
                                    </w:rPr>
                                  </m:ctrlPr>
                                </m:e>
                                <m:sub>
                                  <m:r>
                                    <m:rPr/>
                                    <w:rPr>
                                      <w:rFonts w:ascii="Cambria Math" w:hAnsi="Times New Roman" w:eastAsia="仿宋" w:cs="Times New Roman"/>
                                    </w:rPr>
                                    <m:t>n</m:t>
                                  </m:r>
                                  <m:ctrlPr>
                                    <w:rPr>
                                      <w:rFonts w:ascii="Cambria Math" w:hAnsi="Times New Roman" w:eastAsia="仿宋" w:cs="Times New Roman"/>
                                      <w:i/>
                                    </w:rPr>
                                  </m:ctrlPr>
                                </m:sub>
                              </m:sSub>
                              <m:ctrlPr>
                                <w:rPr>
                                  <w:rFonts w:ascii="Cambria Math" w:hAnsi="Times New Roman" w:eastAsia="仿宋" w:cs="Times New Roman"/>
                                  <w:i/>
                                </w:rPr>
                              </m:ctrlPr>
                            </m:e>
                          </m:d>
                          <m:ctrlPr>
                            <w:rPr>
                              <w:rFonts w:ascii="Cambria Math" w:hAnsi="Times New Roman" w:eastAsia="仿宋" w:cs="Times New Roman"/>
                              <w:i/>
                            </w:rPr>
                          </m:ctrlPr>
                        </m:e>
                      </m:func>
                      <m:ctrlPr>
                        <w:rPr>
                          <w:rFonts w:ascii="Cambria Math" w:hAnsi="Times New Roman" w:eastAsia="仿宋" w:cs="Times New Roman"/>
                          <w:i/>
                        </w:rPr>
                      </m:ctrlPr>
                    </m:e>
                  </m:d>
                  <m:r>
                    <m:rPr/>
                    <w:rPr>
                      <w:rFonts w:ascii="Cambria Math" w:hAnsi="Cambria Math" w:eastAsia="仿宋" w:cs="Times New Roman"/>
                    </w:rPr>
                    <m:t>∗</m:t>
                  </m:r>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jnt</m:t>
                      </m:r>
                      <m:ctrlPr>
                        <w:rPr>
                          <w:rFonts w:ascii="Cambria Math" w:hAnsi="Times New Roman" w:eastAsia="仿宋" w:cs="Times New Roman"/>
                          <w:i/>
                        </w:rPr>
                      </m:ctrlPr>
                    </m:sub>
                    <m:sup>
                      <m:r>
                        <m:rPr/>
                        <w:rPr>
                          <w:rFonts w:ascii="Cambria Math" w:hAnsi="Times New Roman" w:eastAsia="仿宋" w:cs="Times New Roman"/>
                        </w:rPr>
                        <m:t>e</m:t>
                      </m:r>
                      <m:ctrlPr>
                        <w:rPr>
                          <w:rFonts w:ascii="Cambria Math" w:hAnsi="Times New Roman" w:eastAsia="仿宋" w:cs="Times New Roman"/>
                          <w:i/>
                        </w:rPr>
                      </m:ctrlPr>
                    </m:sup>
                  </m:sSubSup>
                  <m:r>
                    <m:rPr/>
                    <w:rPr>
                      <w:rFonts w:ascii="Cambria Math" w:hAnsi="Cambria Math" w:eastAsia="仿宋" w:cs="Times New Roman"/>
                    </w:rPr>
                    <m:t>∗</m:t>
                  </m:r>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f</m:t>
                      </m:r>
                      <m:ctrlPr>
                        <w:rPr>
                          <w:rFonts w:ascii="Cambria Math" w:hAnsi="Times New Roman" w:eastAsia="仿宋" w:cs="Times New Roman"/>
                          <w:i/>
                        </w:rPr>
                      </m:ctrlPr>
                    </m:sup>
                  </m:sSubSup>
                  <m:r>
                    <m:rPr/>
                    <w:rPr>
                      <w:rFonts w:ascii="Cambria Math" w:hAnsi="Times New Roman" w:eastAsia="仿宋" w:cs="Times New Roman"/>
                    </w:rPr>
                    <m:t xml:space="preserve">              ,j=k and e≠f</m:t>
                  </m:r>
                  <m:ctrlPr>
                    <w:rPr>
                      <w:rFonts w:ascii="Cambria Math" w:hAnsi="Times New Roman" w:eastAsia="仿宋" w:cs="Times New Roman"/>
                      <w:i/>
                    </w:rPr>
                  </m:ctrlPr>
                </m:e>
                <m:e>
                  <m:r>
                    <m:rPr/>
                    <w:rPr>
                      <w:rFonts w:ascii="Cambria Math" w:hAnsi="Times New Roman" w:eastAsia="仿宋" w:cs="Times New Roman"/>
                    </w:rPr>
                    <m:t xml:space="preserve">0                                                                                                             , j≠k                 </m:t>
                  </m:r>
                  <m:ctrlPr>
                    <w:rPr>
                      <w:rFonts w:ascii="Cambria Math" w:hAnsi="Times New Roman" w:eastAsia="仿宋" w:cs="Times New Roman"/>
                      <w:i/>
                    </w:rPr>
                  </m:ctrlPr>
                </m:e>
              </m:eqArr>
              <m:ctrlPr>
                <w:rPr>
                  <w:rFonts w:ascii="Cambria Math" w:hAnsi="Times New Roman" w:eastAsia="仿宋" w:cs="Times New Roman"/>
                  <w:i/>
                </w:rPr>
              </m:ctrlPr>
            </m:e>
          </m:d>
        </m:oMath>
      </m:oMathPara>
    </w:p>
    <w:p>
      <w:pPr>
        <w:widowControl/>
        <w:spacing w:before="156" w:beforeLines="50" w:after="156" w:afterLines="50"/>
        <w:rPr>
          <w:rFonts w:ascii="Times New Roman" w:hAnsi="Times New Roman" w:eastAsia="仿宋" w:cs="Times New Roman"/>
          <w:i/>
        </w:rPr>
      </w:pPr>
      <m:oMathPara>
        <m:oMath>
          <m:f>
            <m:fPr>
              <m:ctrlPr>
                <w:rPr>
                  <w:rFonts w:ascii="Cambria Math" w:hAnsi="Times New Roman" w:eastAsia="仿宋" w:cs="Times New Roman"/>
                  <w:i/>
                </w:rPr>
              </m:ctrlPr>
            </m:fPr>
            <m:num>
              <m:func>
                <m:funcPr>
                  <m:ctrlPr>
                    <w:rPr>
                      <w:rFonts w:ascii="Cambria Math" w:hAnsi="Times New Roman" w:eastAsia="仿宋" w:cs="Times New Roman"/>
                      <w:i/>
                    </w:rPr>
                  </m:ctrlPr>
                </m:funcPr>
                <m:fName>
                  <m:r>
                    <m:rPr/>
                    <w:rPr>
                      <w:rFonts w:ascii="Cambria Math" w:hAnsi="Times New Roman" w:eastAsia="仿宋" w:cs="Times New Roman"/>
                    </w:rPr>
                    <m:t>∂</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func>
              <m:ctrlPr>
                <w:rPr>
                  <w:rFonts w:ascii="Cambria Math" w:hAnsi="Times New Roman" w:eastAsia="仿宋" w:cs="Times New Roman"/>
                  <w:i/>
                </w:rPr>
              </m:ctrlPr>
            </m:num>
            <m:den>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Sub>
                  <m:ctrlPr>
                    <w:rPr>
                      <w:rFonts w:ascii="Cambria Math" w:hAnsi="Times New Roman" w:eastAsia="仿宋" w:cs="Times New Roman"/>
                      <w:i/>
                    </w:rPr>
                  </m:ctrlPr>
                </m:e>
              </m:func>
              <m:ctrlPr>
                <w:rPr>
                  <w:rFonts w:ascii="Cambria Math" w:hAnsi="Times New Roman" w:eastAsia="仿宋" w:cs="Times New Roman"/>
                  <w:i/>
                </w:rPr>
              </m:ctrlPr>
            </m:den>
          </m:f>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γ</m:t>
              </m:r>
              <m:ctrlPr>
                <w:rPr>
                  <w:rFonts w:ascii="Cambria Math" w:hAnsi="Times New Roman" w:eastAsia="仿宋" w:cs="Times New Roman"/>
                  <w:i/>
                </w:rPr>
              </m:ctrlPr>
            </m:e>
            <m:sub>
              <m:r>
                <m:rPr/>
                <w:rPr>
                  <w:rFonts w:ascii="Cambria Math" w:hAnsi="Times New Roman" w:eastAsia="仿宋" w:cs="Times New Roman"/>
                </w:rPr>
                <m:t>jk</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β</m:t>
              </m:r>
              <m:ctrlPr>
                <w:rPr>
                  <w:rFonts w:ascii="Cambria Math" w:hAnsi="Times New Roman" w:eastAsia="仿宋" w:cs="Times New Roman"/>
                  <w:i/>
                </w:rPr>
              </m:ctrlPr>
            </m:e>
            <m:sub>
              <m:r>
                <m:rPr/>
                <w:rPr>
                  <w:rFonts w:ascii="Cambria Math" w:hAnsi="Times New Roman" w:eastAsia="仿宋" w:cs="Times New Roman"/>
                </w:rPr>
                <m:t>j</m:t>
              </m:r>
              <m:ctrlPr>
                <w:rPr>
                  <w:rFonts w:ascii="Cambria Math" w:hAnsi="Times New Roman" w:eastAsia="仿宋" w:cs="Times New Roman"/>
                  <w:i/>
                </w:rPr>
              </m:ctrlPr>
            </m:sub>
          </m:sSub>
          <m:r>
            <m:rPr/>
            <w:rPr>
              <w:rFonts w:ascii="Cambria Math" w:hAnsi="Cambria Math" w:eastAsia="仿宋" w:cs="Times New Roman"/>
            </w:rPr>
            <m:t>∗</m:t>
          </m:r>
          <m:f>
            <m:fPr>
              <m:ctrlPr>
                <w:rPr>
                  <w:rFonts w:ascii="Cambria Math" w:hAnsi="Times New Roman" w:eastAsia="仿宋" w:cs="Times New Roman"/>
                  <w:i/>
                </w:rPr>
              </m:ctrlPr>
            </m:fPr>
            <m:num>
              <m:r>
                <m:rPr/>
                <w:rPr>
                  <w:rFonts w:ascii="Cambria Math" w:hAnsi="Times New Roman" w:eastAsia="仿宋" w:cs="Times New Roman"/>
                </w:rPr>
                <m:t>∂</m:t>
              </m:r>
              <m:sSubSup>
                <m:sSubSupPr>
                  <m:ctrlPr>
                    <w:rPr>
                      <w:rFonts w:ascii="Cambria Math" w:hAnsi="Times New Roman" w:eastAsia="仿宋" w:cs="Times New Roman"/>
                      <w:i/>
                    </w:rPr>
                  </m:ctrlPr>
                </m:sSubSup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nt</m:t>
                  </m:r>
                  <m:ctrlPr>
                    <w:rPr>
                      <w:rFonts w:ascii="Cambria Math" w:hAnsi="Times New Roman" w:eastAsia="仿宋" w:cs="Times New Roman"/>
                      <w:i/>
                    </w:rPr>
                  </m:ctrlPr>
                </m:sub>
                <m:sup>
                  <m:r>
                    <m:rPr/>
                    <w:rPr>
                      <w:rFonts w:ascii="Cambria Math" w:hAnsi="Cambria Math" w:eastAsia="仿宋" w:cs="Times New Roman"/>
                    </w:rPr>
                    <m:t>∗</m:t>
                  </m:r>
                  <m:ctrlPr>
                    <w:rPr>
                      <w:rFonts w:ascii="Cambria Math" w:hAnsi="Times New Roman" w:eastAsia="仿宋" w:cs="Times New Roman"/>
                      <w:i/>
                    </w:rPr>
                  </m:ctrlPr>
                </m:sup>
              </m:sSubSup>
              <m:ctrlPr>
                <w:rPr>
                  <w:rFonts w:ascii="Cambria Math" w:hAnsi="Times New Roman" w:eastAsia="仿宋" w:cs="Times New Roman"/>
                  <w:i/>
                </w:rPr>
              </m:ctrlPr>
            </m:num>
            <m:den>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Sub>
                  <m:ctrlPr>
                    <w:rPr>
                      <w:rFonts w:ascii="Cambria Math" w:hAnsi="Times New Roman" w:eastAsia="仿宋" w:cs="Times New Roman"/>
                      <w:i/>
                    </w:rPr>
                  </m:ctrlPr>
                </m:e>
              </m:func>
              <m:ctrlPr>
                <w:rPr>
                  <w:rFonts w:ascii="Cambria Math" w:hAnsi="Times New Roman" w:eastAsia="仿宋" w:cs="Times New Roman"/>
                  <w:i/>
                </w:rPr>
              </m:ctrlPr>
            </m:den>
          </m:f>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γ</m:t>
              </m:r>
              <m:ctrlPr>
                <w:rPr>
                  <w:rFonts w:ascii="Cambria Math" w:hAnsi="Times New Roman" w:eastAsia="仿宋" w:cs="Times New Roman"/>
                  <w:i/>
                </w:rPr>
              </m:ctrlPr>
            </m:e>
            <m:sub>
              <m:r>
                <m:rPr/>
                <w:rPr>
                  <w:rFonts w:ascii="Cambria Math" w:hAnsi="Times New Roman" w:eastAsia="仿宋" w:cs="Times New Roman"/>
                </w:rPr>
                <m:t>jk</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Times New Roman" w:eastAsia="仿宋" w:cs="Times New Roman"/>
                </w:rPr>
                <m:t>β</m:t>
              </m:r>
              <m:ctrlPr>
                <w:rPr>
                  <w:rFonts w:ascii="Cambria Math" w:hAnsi="Times New Roman" w:eastAsia="仿宋" w:cs="Times New Roman"/>
                  <w:i/>
                </w:rPr>
              </m:ctrlPr>
            </m:e>
            <m:sub>
              <m:r>
                <m:rPr/>
                <w:rPr>
                  <w:rFonts w:ascii="Cambria Math" w:hAnsi="Times New Roman" w:eastAsia="仿宋" w:cs="Times New Roman"/>
                </w:rPr>
                <m:t>j</m:t>
              </m:r>
              <m:ctrlPr>
                <w:rPr>
                  <w:rFonts w:ascii="Cambria Math" w:hAnsi="Times New Roman" w:eastAsia="仿宋" w:cs="Times New Roman"/>
                  <w:i/>
                </w:rPr>
              </m:ctrlPr>
            </m:sub>
          </m:sSub>
          <m:d>
            <m:dPr>
              <m:ctrlPr>
                <w:rPr>
                  <w:rFonts w:ascii="Cambria Math" w:hAnsi="Times New Roman" w:eastAsia="仿宋" w:cs="Times New Roman"/>
                  <w:i/>
                </w:rPr>
              </m:ctrlPr>
            </m:dPr>
            <m:e>
              <m:sSub>
                <m:sSubPr>
                  <m:ctrlPr>
                    <w:rPr>
                      <w:rFonts w:ascii="Cambria Math" w:hAnsi="Times New Roman" w:eastAsia="仿宋" w:cs="Times New Roman"/>
                      <w:i/>
                    </w:rPr>
                  </m:ctrlPr>
                </m:sSubPr>
                <m:e>
                  <m:r>
                    <m:rPr/>
                    <w:rPr>
                      <w:rFonts w:ascii="Cambria Math" w:hAnsi="Times New Roman" w:eastAsia="仿宋" w:cs="Times New Roman"/>
                    </w:rPr>
                    <m:t>α</m:t>
                  </m:r>
                  <m:ctrlPr>
                    <w:rPr>
                      <w:rFonts w:ascii="Cambria Math" w:hAnsi="Times New Roman" w:eastAsia="仿宋" w:cs="Times New Roman"/>
                      <w:i/>
                    </w:rPr>
                  </m:ctrlPr>
                </m:e>
                <m:sub>
                  <m:r>
                    <m:rPr/>
                    <w:rPr>
                      <w:rFonts w:ascii="Cambria Math" w:hAnsi="Times New Roman" w:eastAsia="仿宋" w:cs="Times New Roman"/>
                    </w:rPr>
                    <m:t>kn</m:t>
                  </m:r>
                  <m:ctrlPr>
                    <w:rPr>
                      <w:rFonts w:ascii="Cambria Math" w:hAnsi="Times New Roman" w:eastAsia="仿宋" w:cs="Times New Roman"/>
                      <w:i/>
                    </w:rPr>
                  </m:ctrlPr>
                </m:sub>
              </m:sSub>
              <m:r>
                <m:rPr/>
                <w:rPr>
                  <w:rFonts w:ascii="Cambria Math" w:hAnsi="Times New Roman" w:eastAsia="仿宋" w:cs="Times New Roman"/>
                </w:rPr>
                <m:t>+</m:t>
              </m:r>
              <m:nary>
                <m:naryPr>
                  <m:chr m:val="∑"/>
                  <m:supHide m:val="1"/>
                  <m:ctrlPr>
                    <w:rPr>
                      <w:rFonts w:ascii="Cambria Math" w:hAnsi="Times New Roman" w:eastAsia="仿宋" w:cs="Times New Roman"/>
                      <w:i/>
                    </w:rPr>
                  </m:ctrlPr>
                </m:naryPr>
                <m:sub>
                  <m:r>
                    <m:rPr/>
                    <w:rPr>
                      <w:rFonts w:ascii="Cambria Math" w:hAnsi="Times New Roman" w:eastAsia="仿宋" w:cs="Times New Roman"/>
                    </w:rPr>
                    <m:t>l</m:t>
                  </m:r>
                  <m:ctrlPr>
                    <w:rPr>
                      <w:rFonts w:ascii="Cambria Math" w:hAnsi="Times New Roman" w:eastAsia="仿宋" w:cs="Times New Roman"/>
                      <w:i/>
                    </w:rPr>
                  </m:ctrlPr>
                </m:sub>
                <m:sup>
                  <m:ctrlPr>
                    <w:rPr>
                      <w:rFonts w:ascii="Cambria Math" w:hAnsi="Times New Roman" w:eastAsia="仿宋" w:cs="Times New Roman"/>
                      <w:i/>
                    </w:rPr>
                  </m:ctrlPr>
                </m:sup>
                <m:e>
                  <m:sSub>
                    <m:sSubPr>
                      <m:ctrlPr>
                        <w:rPr>
                          <w:rFonts w:ascii="Cambria Math" w:hAnsi="Times New Roman" w:eastAsia="仿宋" w:cs="Times New Roman"/>
                          <w:i/>
                        </w:rPr>
                      </m:ctrlPr>
                    </m:sSubPr>
                    <m:e>
                      <m:r>
                        <m:rPr/>
                        <w:rPr>
                          <w:rFonts w:ascii="Cambria Math" w:hAnsi="Times New Roman" w:eastAsia="仿宋" w:cs="Times New Roman"/>
                        </w:rPr>
                        <m:t>γ</m:t>
                      </m:r>
                      <m:ctrlPr>
                        <w:rPr>
                          <w:rFonts w:ascii="Cambria Math" w:hAnsi="Times New Roman" w:eastAsia="仿宋" w:cs="Times New Roman"/>
                          <w:i/>
                        </w:rPr>
                      </m:ctrlPr>
                    </m:e>
                    <m:sub>
                      <m:r>
                        <m:rPr/>
                        <w:rPr>
                          <w:rFonts w:ascii="Cambria Math" w:hAnsi="Times New Roman" w:eastAsia="仿宋" w:cs="Times New Roman"/>
                        </w:rPr>
                        <m:t>kl</m:t>
                      </m:r>
                      <m:ctrlPr>
                        <w:rPr>
                          <w:rFonts w:ascii="Cambria Math" w:hAnsi="Times New Roman" w:eastAsia="仿宋" w:cs="Times New Roman"/>
                          <w:i/>
                        </w:rPr>
                      </m:ctrlPr>
                    </m:sub>
                  </m:sSub>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lnt</m:t>
                          </m:r>
                          <m:ctrlPr>
                            <w:rPr>
                              <w:rFonts w:ascii="Cambria Math" w:hAnsi="Times New Roman" w:eastAsia="仿宋" w:cs="Times New Roman"/>
                              <w:i/>
                            </w:rPr>
                          </m:ctrlPr>
                        </m:sub>
                      </m:sSub>
                      <m:ctrlPr>
                        <w:rPr>
                          <w:rFonts w:ascii="Cambria Math" w:hAnsi="Times New Roman" w:eastAsia="仿宋" w:cs="Times New Roman"/>
                          <w:i/>
                        </w:rPr>
                      </m:ctrlPr>
                    </m:e>
                  </m:func>
                  <m:ctrlPr>
                    <w:rPr>
                      <w:rFonts w:ascii="Cambria Math" w:hAnsi="Times New Roman" w:eastAsia="仿宋" w:cs="Times New Roman"/>
                      <w:i/>
                    </w:rPr>
                  </m:ctrlPr>
                </m:e>
              </m:nary>
              <m:ctrlPr>
                <w:rPr>
                  <w:rFonts w:ascii="Cambria Math" w:hAnsi="Times New Roman" w:eastAsia="仿宋" w:cs="Times New Roman"/>
                  <w:i/>
                </w:rPr>
              </m:ctrlPr>
            </m:e>
          </m:d>
        </m:oMath>
      </m:oMathPara>
    </w:p>
    <w:p>
      <w:pPr>
        <w:widowControl/>
        <w:spacing w:before="156" w:beforeLines="50" w:after="156" w:afterLines="50"/>
        <w:rPr>
          <w:rFonts w:ascii="Times New Roman" w:hAnsi="Times New Roman" w:eastAsia="仿宋" w:cs="Times New Roman"/>
          <w:i/>
        </w:rPr>
      </w:pPr>
      <m:oMathPara>
        <m:oMath>
          <m:f>
            <m:fPr>
              <m:ctrlPr>
                <w:rPr>
                  <w:rFonts w:ascii="Cambria Math" w:hAnsi="Times New Roman" w:eastAsia="仿宋" w:cs="Times New Roman"/>
                  <w:i/>
                </w:rPr>
              </m:ctrlPr>
            </m:fPr>
            <m:num>
              <m:r>
                <m:rPr/>
                <w:rPr>
                  <w:rFonts w:ascii="Cambria Math" w:hAnsi="Times New Roman"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Sub>
                  <m:ctrlPr>
                    <w:rPr>
                      <w:rFonts w:ascii="Cambria Math" w:hAnsi="Times New Roman" w:eastAsia="仿宋" w:cs="Times New Roman"/>
                      <w:i/>
                    </w:rPr>
                  </m:ctrlPr>
                </m:e>
              </m:func>
              <m:ctrlPr>
                <w:rPr>
                  <w:rFonts w:ascii="Cambria Math" w:hAnsi="Times New Roman" w:eastAsia="仿宋" w:cs="Times New Roman"/>
                  <w:i/>
                </w:rPr>
              </m:ctrlPr>
            </m:num>
            <m:den>
              <m:r>
                <m:rPr/>
                <w:rPr>
                  <w:rFonts w:ascii="Cambria Math" w:hAnsi="Times New Roman"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Sup>
                    <m:sSubSupPr>
                      <m:ctrlPr>
                        <w:rPr>
                          <w:rFonts w:ascii="Cambria Math" w:hAnsi="Times New Roman" w:eastAsia="仿宋" w:cs="Times New Roman"/>
                          <w:i/>
                        </w:rPr>
                      </m:ctrlPr>
                    </m:sSubSup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f</m:t>
                      </m:r>
                      <m:ctrlPr>
                        <w:rPr>
                          <w:rFonts w:ascii="Cambria Math" w:hAnsi="Times New Roman" w:eastAsia="仿宋" w:cs="Times New Roman"/>
                          <w:i/>
                        </w:rPr>
                      </m:ctrlPr>
                    </m:sup>
                  </m:sSubSup>
                  <m:ctrlPr>
                    <w:rPr>
                      <w:rFonts w:ascii="Cambria Math" w:hAnsi="Times New Roman" w:eastAsia="仿宋" w:cs="Times New Roman"/>
                      <w:i/>
                    </w:rPr>
                  </m:ctrlPr>
                </m:e>
              </m:func>
              <m:ctrlPr>
                <w:rPr>
                  <w:rFonts w:ascii="Cambria Math" w:hAnsi="Times New Roman" w:eastAsia="仿宋" w:cs="Times New Roman"/>
                  <w:i/>
                </w:rPr>
              </m:ctrlPr>
            </m:den>
          </m:f>
          <m:r>
            <m:rPr/>
            <w:rPr>
              <w:rFonts w:ascii="Cambria Math" w:hAnsi="Times New Roman" w:eastAsia="仿宋" w:cs="Times New Roman"/>
            </w:rPr>
            <m:t>=</m:t>
          </m:r>
          <m:d>
            <m:dPr>
              <m:begChr m:val="{"/>
              <m:endChr m:val=""/>
              <m:ctrlPr>
                <w:rPr>
                  <w:rFonts w:ascii="Cambria Math" w:hAnsi="Times New Roman" w:eastAsia="仿宋" w:cs="Times New Roman"/>
                  <w:i/>
                </w:rPr>
              </m:ctrlPr>
            </m:dPr>
            <m:e>
              <m:eqArr>
                <m:eqArrPr>
                  <m:ctrlPr>
                    <w:rPr>
                      <w:rFonts w:ascii="Cambria Math" w:hAnsi="Times New Roman" w:eastAsia="仿宋" w:cs="Times New Roman"/>
                      <w:i/>
                    </w:rPr>
                  </m:ctrlPr>
                </m:eqArrPr>
                <m:e>
                  <m:f>
                    <m:fPr>
                      <m:ctrlPr>
                        <w:rPr>
                          <w:rFonts w:ascii="Cambria Math" w:hAnsi="Times New Roman" w:eastAsia="仿宋" w:cs="Times New Roman"/>
                          <w:i/>
                        </w:rPr>
                      </m:ctrlPr>
                    </m:fPr>
                    <m:num>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f</m:t>
                          </m:r>
                          <m:ctrlPr>
                            <w:rPr>
                              <w:rFonts w:ascii="Cambria Math" w:hAnsi="Times New Roman" w:eastAsia="仿宋" w:cs="Times New Roman"/>
                              <w:i/>
                            </w:rPr>
                          </m:ctrlPr>
                        </m:sup>
                      </m:sSubSup>
                      <m:r>
                        <m:rPr/>
                        <w:rPr>
                          <w:rFonts w:ascii="Cambria Math" w:hAnsi="Times New Roman" w:eastAsia="仿宋" w:cs="Times New Roman"/>
                        </w:rPr>
                        <m:t>+</m:t>
                      </m:r>
                      <m:f>
                        <m:fPr>
                          <m:ctrlPr>
                            <w:rPr>
                              <w:rFonts w:ascii="Cambria Math" w:hAnsi="Times New Roman" w:eastAsia="仿宋" w:cs="Times New Roman"/>
                              <w:i/>
                            </w:rPr>
                          </m:ctrlPr>
                        </m:fPr>
                        <m:num>
                          <m:r>
                            <m:rPr/>
                            <w:rPr>
                              <w:rFonts w:ascii="Cambria Math" w:hAnsi="Times New Roman" w:eastAsia="仿宋" w:cs="Times New Roman"/>
                            </w:rPr>
                            <m:t>∂</m:t>
                          </m:r>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1</m:t>
                              </m:r>
                              <m:ctrlPr>
                                <w:rPr>
                                  <w:rFonts w:ascii="Cambria Math" w:hAnsi="Times New Roman" w:eastAsia="仿宋" w:cs="Times New Roman"/>
                                  <w:i/>
                                </w:rPr>
                              </m:ctrlPr>
                            </m:sup>
                          </m:sSubSup>
                          <m:ctrlPr>
                            <w:rPr>
                              <w:rFonts w:ascii="Cambria Math" w:hAnsi="Times New Roman" w:eastAsia="仿宋" w:cs="Times New Roman"/>
                              <w:i/>
                            </w:rPr>
                          </m:ctrlPr>
                        </m:num>
                        <m:den>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Sup>
                                <m:sSubSupPr>
                                  <m:ctrlPr>
                                    <w:rPr>
                                      <w:rFonts w:ascii="Cambria Math" w:hAnsi="Times New Roman" w:eastAsia="仿宋" w:cs="Times New Roman"/>
                                      <w:i/>
                                    </w:rPr>
                                  </m:ctrlPr>
                                </m:sSubSup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f</m:t>
                                  </m:r>
                                  <m:ctrlPr>
                                    <w:rPr>
                                      <w:rFonts w:ascii="Cambria Math" w:hAnsi="Times New Roman" w:eastAsia="仿宋" w:cs="Times New Roman"/>
                                      <w:i/>
                                    </w:rPr>
                                  </m:ctrlPr>
                                </m:sup>
                              </m:sSubSup>
                              <m:ctrlPr>
                                <w:rPr>
                                  <w:rFonts w:ascii="Cambria Math" w:hAnsi="Times New Roman" w:eastAsia="仿宋" w:cs="Times New Roman"/>
                                  <w:i/>
                                </w:rPr>
                              </m:ctrlPr>
                            </m:e>
                          </m:func>
                          <m:ctrlPr>
                            <w:rPr>
                              <w:rFonts w:ascii="Cambria Math" w:hAnsi="Times New Roman" w:eastAsia="仿宋" w:cs="Times New Roman"/>
                              <w:i/>
                            </w:rPr>
                          </m:ctrlPr>
                        </m:den>
                      </m:f>
                      <m:r>
                        <m:rPr/>
                        <w:rPr>
                          <w:rFonts w:ascii="Cambria Math" w:hAnsi="Cambria Math"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Sup>
                            <m:sSubSupPr>
                              <m:ctrlPr>
                                <w:rPr>
                                  <w:rFonts w:ascii="Cambria Math" w:hAnsi="Times New Roman" w:eastAsia="仿宋" w:cs="Times New Roman"/>
                                  <w:i/>
                                </w:rPr>
                              </m:ctrlPr>
                            </m:sSubSup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1</m:t>
                              </m:r>
                              <m:ctrlPr>
                                <w:rPr>
                                  <w:rFonts w:ascii="Cambria Math" w:hAnsi="Times New Roman" w:eastAsia="仿宋" w:cs="Times New Roman"/>
                                  <w:i/>
                                </w:rPr>
                              </m:ctrlPr>
                            </m:sup>
                          </m:sSubSup>
                          <m:ctrlPr>
                            <w:rPr>
                              <w:rFonts w:ascii="Cambria Math" w:hAnsi="Times New Roman" w:eastAsia="仿宋" w:cs="Times New Roman"/>
                              <w:i/>
                            </w:rPr>
                          </m:ctrlPr>
                        </m:e>
                      </m:func>
                      <m:r>
                        <m:rPr/>
                        <w:rPr>
                          <w:rFonts w:ascii="Cambria Math" w:hAnsi="Times New Roman" w:eastAsia="仿宋" w:cs="Times New Roman"/>
                        </w:rPr>
                        <m:t>+</m:t>
                      </m:r>
                      <m:f>
                        <m:fPr>
                          <m:ctrlPr>
                            <w:rPr>
                              <w:rFonts w:ascii="Cambria Math" w:hAnsi="Times New Roman" w:eastAsia="仿宋" w:cs="Times New Roman"/>
                              <w:i/>
                            </w:rPr>
                          </m:ctrlPr>
                        </m:fPr>
                        <m:num>
                          <m:r>
                            <m:rPr/>
                            <w:rPr>
                              <w:rFonts w:ascii="Cambria Math" w:hAnsi="Times New Roman" w:eastAsia="仿宋" w:cs="Times New Roman"/>
                            </w:rPr>
                            <m:t>∂</m:t>
                          </m:r>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num>
                        <m:den>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Sup>
                                <m:sSubSupPr>
                                  <m:ctrlPr>
                                    <w:rPr>
                                      <w:rFonts w:ascii="Cambria Math" w:hAnsi="Times New Roman" w:eastAsia="仿宋" w:cs="Times New Roman"/>
                                      <w:i/>
                                    </w:rPr>
                                  </m:ctrlPr>
                                </m:sSubSup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f</m:t>
                                  </m:r>
                                  <m:ctrlPr>
                                    <w:rPr>
                                      <w:rFonts w:ascii="Cambria Math" w:hAnsi="Times New Roman" w:eastAsia="仿宋" w:cs="Times New Roman"/>
                                      <w:i/>
                                    </w:rPr>
                                  </m:ctrlPr>
                                </m:sup>
                              </m:sSubSup>
                              <m:ctrlPr>
                                <w:rPr>
                                  <w:rFonts w:ascii="Cambria Math" w:hAnsi="Times New Roman" w:eastAsia="仿宋" w:cs="Times New Roman"/>
                                  <w:i/>
                                </w:rPr>
                              </m:ctrlPr>
                            </m:e>
                          </m:func>
                          <m:ctrlPr>
                            <w:rPr>
                              <w:rFonts w:ascii="Cambria Math" w:hAnsi="Times New Roman" w:eastAsia="仿宋" w:cs="Times New Roman"/>
                              <w:i/>
                            </w:rPr>
                          </m:ctrlPr>
                        </m:den>
                      </m:f>
                      <m:r>
                        <m:rPr/>
                        <w:rPr>
                          <w:rFonts w:ascii="Cambria Math" w:hAnsi="Cambria Math"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Sup>
                            <m:sSubSupPr>
                              <m:ctrlPr>
                                <w:rPr>
                                  <w:rFonts w:ascii="Cambria Math" w:hAnsi="Times New Roman" w:eastAsia="仿宋" w:cs="Times New Roman"/>
                                  <w:i/>
                                </w:rPr>
                              </m:ctrlPr>
                            </m:sSubSupPr>
                            <m:e>
                              <m:r>
                                <m:rPr/>
                                <w:rPr>
                                  <w:rFonts w:ascii="Cambria Math" w:hAnsi="Times New Roman" w:eastAsia="仿宋" w:cs="Times New Roman"/>
                                </w:rPr>
                                <m:t>p</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e>
                      </m:func>
                      <m:ctrlPr>
                        <w:rPr>
                          <w:rFonts w:ascii="Cambria Math" w:hAnsi="Times New Roman" w:eastAsia="仿宋" w:cs="Times New Roman"/>
                          <w:i/>
                        </w:rPr>
                      </m:ctrlPr>
                    </m:num>
                    <m:den>
                      <m:sSup>
                        <m:sSupPr>
                          <m:ctrlPr>
                            <w:rPr>
                              <w:rFonts w:ascii="Cambria Math" w:hAnsi="Times New Roman" w:eastAsia="仿宋" w:cs="Times New Roman"/>
                              <w:i/>
                            </w:rPr>
                          </m:ctrlPr>
                        </m:sSupPr>
                        <m:e>
                          <m:d>
                            <m:dPr>
                              <m:ctrlPr>
                                <w:rPr>
                                  <w:rFonts w:ascii="Cambria Math" w:hAnsi="Times New Roman" w:eastAsia="仿宋" w:cs="Times New Roman"/>
                                  <w:i/>
                                </w:rPr>
                              </m:ctrlPr>
                            </m:dPr>
                            <m:e>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1</m:t>
                                  </m:r>
                                  <m:ctrlPr>
                                    <w:rPr>
                                      <w:rFonts w:ascii="Cambria Math" w:hAnsi="Times New Roman" w:eastAsia="仿宋" w:cs="Times New Roman"/>
                                      <w:i/>
                                    </w:rPr>
                                  </m:ctrlPr>
                                </m:sup>
                              </m:sSubSup>
                              <m:r>
                                <m:rPr/>
                                <w:rPr>
                                  <w:rFonts w:ascii="Cambria Math" w:hAnsi="Times New Roman" w:eastAsia="仿宋" w:cs="Times New Roman"/>
                                </w:rPr>
                                <m:t>+</m:t>
                              </m:r>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Times New Roman" w:eastAsia="仿宋" w:cs="Times New Roman"/>
                                    </w:rPr>
                                    <m:t>knt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e>
                          </m:d>
                          <m:ctrlPr>
                            <w:rPr>
                              <w:rFonts w:ascii="Cambria Math" w:hAnsi="Times New Roman" w:eastAsia="仿宋" w:cs="Times New Roman"/>
                              <w:i/>
                            </w:rPr>
                          </m:ctrlPr>
                        </m:e>
                        <m:sup>
                          <m:r>
                            <m:rPr/>
                            <w:rPr>
                              <w:rFonts w:ascii="Cambria Math" w:hAnsi="Times New Roman" w:eastAsia="仿宋" w:cs="Times New Roman"/>
                            </w:rPr>
                            <m:t>2</m:t>
                          </m:r>
                          <m:ctrlPr>
                            <w:rPr>
                              <w:rFonts w:ascii="Cambria Math" w:hAnsi="Times New Roman" w:eastAsia="仿宋" w:cs="Times New Roman"/>
                              <w:i/>
                            </w:rPr>
                          </m:ctrlPr>
                        </m:sup>
                      </m:sSup>
                      <m:ctrlPr>
                        <w:rPr>
                          <w:rFonts w:ascii="Cambria Math" w:hAnsi="Times New Roman" w:eastAsia="仿宋" w:cs="Times New Roman"/>
                          <w:i/>
                        </w:rPr>
                      </m:ctrlPr>
                    </m:den>
                  </m:f>
                  <m:r>
                    <m:rPr/>
                    <w:rPr>
                      <w:rFonts w:ascii="Cambria Math" w:hAnsi="Times New Roman" w:eastAsia="仿宋" w:cs="Times New Roman"/>
                    </w:rPr>
                    <m:t>, k=1</m:t>
                  </m:r>
                  <m:ctrlPr>
                    <w:rPr>
                      <w:rFonts w:ascii="Cambria Math" w:hAnsi="Times New Roman" w:eastAsia="仿宋" w:cs="Times New Roman"/>
                      <w:i/>
                    </w:rPr>
                  </m:ctrlPr>
                </m:e>
                <m:e>
                  <m:r>
                    <m:rPr/>
                    <w:rPr>
                      <w:rFonts w:ascii="Cambria Math" w:hAnsi="Times New Roman" w:eastAsia="仿宋" w:cs="Times New Roman"/>
                    </w:rPr>
                    <m:t>1                                                                                         ,k=2</m:t>
                  </m:r>
                  <m:ctrlPr>
                    <w:rPr>
                      <w:rFonts w:ascii="Cambria Math" w:hAnsi="Times New Roman" w:eastAsia="仿宋" w:cs="Times New Roman"/>
                      <w:i/>
                    </w:rPr>
                  </m:ctrlPr>
                </m:e>
              </m:eqArr>
              <m:ctrlPr>
                <w:rPr>
                  <w:rFonts w:ascii="Cambria Math" w:hAnsi="Times New Roman" w:eastAsia="仿宋" w:cs="Times New Roman"/>
                  <w:i/>
                </w:rPr>
              </m:ctrlPr>
            </m:e>
          </m:d>
        </m:oMath>
      </m:oMathPara>
    </w:p>
    <w:p>
      <w:pPr>
        <w:widowControl/>
        <w:ind w:firstLine="420" w:firstLineChars="200"/>
        <w:rPr>
          <w:rFonts w:ascii="Times New Roman" w:hAnsi="Times New Roman" w:eastAsia="仿宋" w:cs="Times New Roman"/>
        </w:rPr>
      </w:pPr>
    </w:p>
    <w:p>
      <w:pPr>
        <w:widowControl/>
        <w:ind w:firstLine="420" w:firstLineChars="200"/>
        <w:rPr>
          <w:rFonts w:ascii="Times New Roman" w:hAnsi="仿宋" w:eastAsia="仿宋" w:cs="Times New Roman"/>
        </w:rPr>
      </w:pPr>
      <w:r>
        <w:rPr>
          <w:rFonts w:hint="eastAsia" w:ascii="Times New Roman" w:hAnsi="仿宋" w:eastAsia="仿宋" w:cs="Times New Roman"/>
        </w:rPr>
        <w:t>再根据链式法则，可以计算得到需求价格弹性。</w:t>
      </w:r>
    </w:p>
    <w:p>
      <w:pPr>
        <w:widowControl/>
        <w:ind w:firstLine="420" w:firstLineChars="200"/>
        <w:rPr>
          <w:rFonts w:ascii="Times New Roman" w:hAnsi="Times New Roman" w:eastAsia="仿宋" w:cs="Times New Roman"/>
        </w:rPr>
      </w:pPr>
      <w:r>
        <w:rPr>
          <w:rFonts w:ascii="Times New Roman" w:hAnsi="仿宋" w:eastAsia="仿宋" w:cs="Times New Roman"/>
        </w:rPr>
        <w:t>最后进入供给侧估计。给定参数化的边际成本方程和矩条件，可以使用矩方法进行参数估计。</w:t>
      </w:r>
    </w:p>
    <w:p>
      <w:pPr>
        <w:widowControl/>
        <w:jc w:val="left"/>
        <w:rPr>
          <w:rFonts w:ascii="Times New Roman" w:hAnsi="Times New Roman" w:eastAsia="仿宋" w:cs="Times New Roman"/>
          <w:b/>
        </w:rPr>
      </w:pPr>
      <w:r>
        <w:rPr>
          <w:rFonts w:ascii="Times New Roman" w:hAnsi="Times New Roman" w:eastAsia="仿宋" w:cs="Times New Roman"/>
        </w:rPr>
        <w:br w:type="page"/>
      </w:r>
    </w:p>
    <w:p>
      <w:pPr>
        <w:pStyle w:val="2"/>
        <w:spacing w:after="156"/>
        <w:jc w:val="center"/>
        <w:rPr>
          <w:rFonts w:hint="eastAsia" w:ascii="楷体" w:hAnsi="楷体" w:eastAsia="楷体" w:cs="楷体"/>
          <w:b w:val="0"/>
          <w:bCs w:val="0"/>
        </w:rPr>
      </w:pPr>
      <w:bookmarkStart w:id="18" w:name="_Toc155443629"/>
      <w:r>
        <w:rPr>
          <w:rFonts w:hint="eastAsia" w:ascii="楷体" w:hAnsi="楷体" w:eastAsia="楷体" w:cs="楷体"/>
          <w:b w:val="0"/>
          <w:bCs w:val="0"/>
        </w:rPr>
        <w:t>附录V 估计结果</w:t>
      </w:r>
      <w:bookmarkEnd w:id="18"/>
    </w:p>
    <w:p>
      <w:pPr>
        <w:widowControl/>
        <w:ind w:firstLine="420" w:firstLineChars="200"/>
        <w:rPr>
          <w:rFonts w:ascii="Times New Roman" w:hAnsi="Times New Roman" w:eastAsia="仿宋" w:cs="Times New Roman"/>
        </w:rPr>
      </w:pPr>
      <w:r>
        <w:rPr>
          <w:rFonts w:ascii="Times New Roman" w:hAnsi="仿宋" w:eastAsia="仿宋" w:cs="Times New Roman"/>
        </w:rPr>
        <w:fldChar w:fldCharType="begin"/>
      </w:r>
      <w:r>
        <w:rPr>
          <w:rFonts w:ascii="Times New Roman" w:hAnsi="仿宋" w:eastAsia="仿宋" w:cs="Times New Roman"/>
        </w:rPr>
        <w:instrText xml:space="preserve"> REF _Ref155435069 \h  \* MERGEFORMAT </w:instrText>
      </w:r>
      <w:r>
        <w:rPr>
          <w:rFonts w:ascii="Times New Roman" w:hAnsi="仿宋" w:eastAsia="仿宋" w:cs="Times New Roman"/>
        </w:rPr>
        <w:fldChar w:fldCharType="separate"/>
      </w:r>
      <w:r>
        <w:rPr>
          <w:rFonts w:hint="eastAsia" w:ascii="Times New Roman" w:hAnsi="仿宋" w:eastAsia="仿宋" w:cs="Times New Roman"/>
        </w:rPr>
        <w:t>表V</w:t>
      </w:r>
      <w:r>
        <w:rPr>
          <w:rFonts w:ascii="Times New Roman" w:hAnsi="仿宋" w:eastAsia="仿宋" w:cs="Times New Roman"/>
        </w:rPr>
        <w:t>1</w:t>
      </w:r>
      <w:r>
        <w:rPr>
          <w:rFonts w:ascii="Times New Roman" w:hAnsi="仿宋" w:eastAsia="仿宋" w:cs="Times New Roman"/>
        </w:rPr>
        <w:fldChar w:fldCharType="end"/>
      </w:r>
      <w:r>
        <w:rPr>
          <w:rFonts w:ascii="Times New Roman" w:hAnsi="仿宋" w:eastAsia="仿宋" w:cs="Times New Roman"/>
        </w:rPr>
        <w:t>报告了结构模型中参数的估计值。可以看到，劳动年龄人口占比越低、人均收入越高的城市，其对价格的敏感度越低；气温越高，牛奶生产成本越高；当地快递企业密度越大，天猫超市的边际成本越低。这些都与经济学认知相符。</w:t>
      </w:r>
    </w:p>
    <w:p>
      <w:pPr>
        <w:pStyle w:val="5"/>
        <w:keepNext/>
        <w:spacing w:before="156" w:beforeLines="50" w:after="156" w:afterLines="50"/>
        <w:jc w:val="center"/>
        <w:rPr>
          <w:rFonts w:hint="eastAsia" w:ascii="宋体" w:hAnsi="宋体" w:eastAsia="宋体" w:cs="宋体"/>
          <w:b/>
          <w:bCs/>
          <w:sz w:val="20"/>
          <w:szCs w:val="20"/>
        </w:rPr>
      </w:pPr>
      <w:bookmarkStart w:id="19" w:name="_Ref155435069"/>
      <w:r>
        <w:rPr>
          <w:rFonts w:hint="eastAsia" w:ascii="宋体" w:hAnsi="宋体" w:eastAsia="宋体" w:cs="宋体"/>
          <w:b/>
          <w:bCs/>
          <w:sz w:val="20"/>
          <w:szCs w:val="20"/>
        </w:rPr>
        <w:t>表V</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bookmarkEnd w:id="19"/>
      <w:r>
        <w:rPr>
          <w:rFonts w:hint="eastAsia" w:ascii="宋体" w:hAnsi="宋体" w:eastAsia="宋体" w:cs="宋体"/>
          <w:b/>
          <w:bCs/>
          <w:sz w:val="20"/>
          <w:szCs w:val="20"/>
        </w:rPr>
        <w:t xml:space="preserve"> 结构模型参数估计值</w:t>
      </w:r>
    </w:p>
    <w:tbl>
      <w:tblPr>
        <w:tblStyle w:val="16"/>
        <w:tblW w:w="4423" w:type="dxa"/>
        <w:jc w:val="center"/>
        <w:tblLayout w:type="autofit"/>
        <w:tblCellMar>
          <w:top w:w="0" w:type="dxa"/>
          <w:left w:w="108" w:type="dxa"/>
          <w:bottom w:w="0" w:type="dxa"/>
          <w:right w:w="108" w:type="dxa"/>
        </w:tblCellMar>
      </w:tblPr>
      <w:tblGrid>
        <w:gridCol w:w="1049"/>
        <w:gridCol w:w="1174"/>
        <w:gridCol w:w="1094"/>
        <w:gridCol w:w="80"/>
        <w:gridCol w:w="1026"/>
      </w:tblGrid>
      <w:tr>
        <w:tblPrEx>
          <w:tblCellMar>
            <w:top w:w="0" w:type="dxa"/>
            <w:left w:w="108" w:type="dxa"/>
            <w:bottom w:w="0" w:type="dxa"/>
            <w:right w:w="108" w:type="dxa"/>
          </w:tblCellMar>
        </w:tblPrEx>
        <w:trPr>
          <w:trHeight w:val="285" w:hRule="atLeast"/>
          <w:jc w:val="center"/>
        </w:trPr>
        <w:tc>
          <w:tcPr>
            <w:tcW w:w="4423" w:type="dxa"/>
            <w:gridSpan w:val="5"/>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一阶段需求</w:t>
            </w:r>
          </w:p>
        </w:tc>
      </w:tr>
      <w:tr>
        <w:tblPrEx>
          <w:tblCellMar>
            <w:top w:w="0" w:type="dxa"/>
            <w:left w:w="108" w:type="dxa"/>
            <w:bottom w:w="0" w:type="dxa"/>
            <w:right w:w="108" w:type="dxa"/>
          </w:tblCellMar>
        </w:tblPrEx>
        <w:trPr>
          <w:trHeight w:val="270" w:hRule="atLeast"/>
          <w:jc w:val="center"/>
        </w:trPr>
        <w:tc>
          <w:tcPr>
            <w:tcW w:w="1049" w:type="dxa"/>
            <w:vMerge w:val="restart"/>
            <w:tcBorders>
              <w:top w:val="single" w:color="auto" w:sz="4"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p>
        </w:tc>
        <w:tc>
          <w:tcPr>
            <w:tcW w:w="2348" w:type="dxa"/>
            <w:gridSpan w:val="3"/>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对数价格</w:t>
            </w:r>
          </w:p>
        </w:tc>
        <w:tc>
          <w:tcPr>
            <w:tcW w:w="1026" w:type="dxa"/>
            <w:vMerge w:val="restart"/>
            <w:tcBorders>
              <w:top w:val="single" w:color="auto" w:sz="4" w:space="0"/>
              <w:left w:val="nil"/>
              <w:bottom w:val="single" w:color="000000"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预算</w:t>
            </w:r>
          </w:p>
        </w:tc>
      </w:tr>
      <w:tr>
        <w:tblPrEx>
          <w:tblCellMar>
            <w:top w:w="0" w:type="dxa"/>
            <w:left w:w="108" w:type="dxa"/>
            <w:bottom w:w="0" w:type="dxa"/>
            <w:right w:w="108" w:type="dxa"/>
          </w:tblCellMar>
        </w:tblPrEx>
        <w:trPr>
          <w:trHeight w:val="270" w:hRule="atLeast"/>
          <w:jc w:val="center"/>
        </w:trPr>
        <w:tc>
          <w:tcPr>
            <w:tcW w:w="1049" w:type="dxa"/>
            <w:vMerge w:val="continue"/>
            <w:tcBorders>
              <w:top w:val="single" w:color="auto" w:sz="4" w:space="0"/>
              <w:left w:val="nil"/>
              <w:bottom w:val="single" w:color="000000" w:sz="4" w:space="0"/>
              <w:right w:val="nil"/>
            </w:tcBorders>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1174" w:type="dxa"/>
            <w:gridSpan w:val="2"/>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1026" w:type="dxa"/>
            <w:vMerge w:val="continue"/>
            <w:tcBorders>
              <w:top w:val="single" w:color="auto" w:sz="4" w:space="0"/>
              <w:left w:val="nil"/>
              <w:bottom w:val="single" w:color="000000" w:sz="4" w:space="0"/>
              <w:right w:val="nil"/>
            </w:tcBorders>
            <w:vAlign w:val="center"/>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11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-0.431***</w:t>
            </w:r>
          </w:p>
        </w:tc>
        <w:tc>
          <w:tcPr>
            <w:tcW w:w="1174"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0.431***</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0.020***</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(0.144)</w:t>
            </w:r>
          </w:p>
        </w:tc>
        <w:tc>
          <w:tcPr>
            <w:tcW w:w="1174"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(0.144)</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(0.008)</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11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0.431***</w:t>
            </w:r>
          </w:p>
        </w:tc>
        <w:tc>
          <w:tcPr>
            <w:tcW w:w="1174"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-0.431***</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-0.020***</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1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(0.144)</w:t>
            </w:r>
          </w:p>
        </w:tc>
        <w:tc>
          <w:tcPr>
            <w:tcW w:w="1174" w:type="dxa"/>
            <w:gridSpan w:val="2"/>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(0.144)</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(0.008)</w:t>
            </w:r>
          </w:p>
        </w:tc>
      </w:tr>
      <w:tr>
        <w:tblPrEx>
          <w:tblCellMar>
            <w:top w:w="0" w:type="dxa"/>
            <w:left w:w="108" w:type="dxa"/>
            <w:bottom w:w="0" w:type="dxa"/>
            <w:right w:w="108" w:type="dxa"/>
          </w:tblCellMar>
        </w:tblPrEx>
        <w:trPr>
          <w:trHeight w:val="285"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85" w:hRule="atLeast"/>
          <w:jc w:val="center"/>
        </w:trPr>
        <w:tc>
          <w:tcPr>
            <w:tcW w:w="4423" w:type="dxa"/>
            <w:gridSpan w:val="5"/>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二阶段需求</w:t>
            </w:r>
          </w:p>
        </w:tc>
      </w:tr>
      <w:tr>
        <w:tblPrEx>
          <w:tblCellMar>
            <w:top w:w="0" w:type="dxa"/>
            <w:left w:w="108" w:type="dxa"/>
            <w:bottom w:w="0" w:type="dxa"/>
            <w:right w:w="108" w:type="dxa"/>
          </w:tblCellMar>
        </w:tblPrEx>
        <w:trPr>
          <w:trHeight w:val="309" w:hRule="atLeast"/>
          <w:jc w:val="center"/>
        </w:trPr>
        <w:tc>
          <w:tcPr>
            <w:tcW w:w="4423" w:type="dxa"/>
            <w:gridSpan w:val="5"/>
            <w:tcBorders>
              <w:top w:val="single" w:color="auto" w:sz="4"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因变量：平均效用</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-5.034***</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(0.271)</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劳动年龄人口占比</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-0.092***</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(0.028</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平均受教育年限</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0.104</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(0.180)</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人均年收入</w:t>
            </w:r>
            <w:r>
              <w:rPr>
                <w:rFonts w:ascii="Times New Roman" w:hAnsi="Times New Roman" w:eastAsia="仿宋" w:cs="Times New Roman"/>
                <w:color w:val="000000"/>
                <w:kern w:val="0"/>
                <w:sz w:val="18"/>
                <w:szCs w:val="18"/>
              </w:rPr>
              <w:t>)</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2.723***</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(0.756)</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夜间灯光强度</w:t>
            </w:r>
            <w:r>
              <w:rPr>
                <w:rFonts w:ascii="Times New Roman" w:hAnsi="Times New Roman" w:eastAsia="仿宋" w:cs="Times New Roman"/>
                <w:color w:val="000000"/>
                <w:kern w:val="0"/>
                <w:sz w:val="18"/>
                <w:szCs w:val="18"/>
              </w:rPr>
              <w:t>)*1(</w:t>
            </w:r>
            <w:r>
              <w:rPr>
                <w:rFonts w:ascii="Times New Roman" w:hAnsi="仿宋" w:eastAsia="仿宋" w:cs="Times New Roman"/>
                <w:color w:val="000000"/>
                <w:kern w:val="0"/>
                <w:sz w:val="18"/>
                <w:szCs w:val="18"/>
              </w:rPr>
              <w:t>线下零售</w:t>
            </w:r>
            <w:r>
              <w:rPr>
                <w:rFonts w:ascii="Times New Roman" w:hAnsi="Times New Roman" w:eastAsia="仿宋" w:cs="Times New Roman"/>
                <w:color w:val="000000"/>
                <w:kern w:val="0"/>
                <w:sz w:val="18"/>
                <w:szCs w:val="18"/>
              </w:rPr>
              <w:t>)</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-0.231***</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(0.029)</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夜间灯光强度</w:t>
            </w:r>
            <w:r>
              <w:rPr>
                <w:rFonts w:ascii="Times New Roman" w:hAnsi="Times New Roman" w:eastAsia="仿宋" w:cs="Times New Roman"/>
                <w:color w:val="000000"/>
                <w:kern w:val="0"/>
                <w:sz w:val="18"/>
                <w:szCs w:val="18"/>
              </w:rPr>
              <w:t>)*1(</w:t>
            </w:r>
            <w:r>
              <w:rPr>
                <w:rFonts w:ascii="Times New Roman" w:hAnsi="仿宋" w:eastAsia="仿宋" w:cs="Times New Roman"/>
                <w:color w:val="000000"/>
                <w:kern w:val="0"/>
                <w:sz w:val="18"/>
                <w:szCs w:val="18"/>
              </w:rPr>
              <w:t>天猫超市</w:t>
            </w:r>
            <w:r>
              <w:rPr>
                <w:rFonts w:ascii="Times New Roman" w:hAnsi="Times New Roman" w:eastAsia="仿宋" w:cs="Times New Roman"/>
                <w:color w:val="000000"/>
                <w:kern w:val="0"/>
                <w:sz w:val="18"/>
                <w:szCs w:val="18"/>
              </w:rPr>
              <w:t>)</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0.143***</w:t>
            </w:r>
          </w:p>
        </w:tc>
      </w:tr>
      <w:tr>
        <w:tblPrEx>
          <w:tblCellMar>
            <w:top w:w="0" w:type="dxa"/>
            <w:left w:w="108" w:type="dxa"/>
            <w:bottom w:w="0" w:type="dxa"/>
            <w:right w:w="108" w:type="dxa"/>
          </w:tblCellMar>
        </w:tblPrEx>
        <w:trPr>
          <w:trHeight w:val="270" w:hRule="atLeast"/>
          <w:jc w:val="center"/>
        </w:trPr>
        <w:tc>
          <w:tcPr>
            <w:tcW w:w="1049"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174"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(0.029)</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零售商</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城市固定效应</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doub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doub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doub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doub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4423" w:type="dxa"/>
            <w:gridSpan w:val="5"/>
            <w:tcBorders>
              <w:top w:val="doub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供给侧方程</w:t>
            </w:r>
          </w:p>
        </w:tc>
      </w:tr>
      <w:tr>
        <w:tblPrEx>
          <w:tblCellMar>
            <w:top w:w="0" w:type="dxa"/>
            <w:left w:w="108" w:type="dxa"/>
            <w:bottom w:w="0" w:type="dxa"/>
            <w:right w:w="108" w:type="dxa"/>
          </w:tblCellMar>
        </w:tblPrEx>
        <w:trPr>
          <w:trHeight w:val="270" w:hRule="atLeast"/>
          <w:jc w:val="center"/>
        </w:trPr>
        <w:tc>
          <w:tcPr>
            <w:tcW w:w="3317" w:type="dxa"/>
            <w:gridSpan w:val="3"/>
            <w:tcBorders>
              <w:top w:val="single" w:color="auto" w:sz="4"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因变量：边际成本</w:t>
            </w:r>
          </w:p>
        </w:tc>
        <w:tc>
          <w:tcPr>
            <w:tcW w:w="1106" w:type="dxa"/>
            <w:gridSpan w:val="2"/>
            <w:tcBorders>
              <w:top w:val="single" w:color="auto" w:sz="4" w:space="0"/>
              <w:left w:val="nil"/>
              <w:bottom w:val="single" w:color="auto" w:sz="4" w:space="0"/>
              <w:right w:val="nil"/>
            </w:tcBorders>
            <w:shd w:val="clear" w:color="auto" w:fill="auto"/>
            <w:vAlign w:val="center"/>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397" w:type="dxa"/>
            <w:gridSpan w:val="4"/>
            <w:tcBorders>
              <w:top w:val="single" w:color="auto" w:sz="4" w:space="0"/>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日内最高温度超过</w:t>
            </w:r>
            <w:r>
              <w:rPr>
                <w:rFonts w:ascii="Times New Roman" w:hAnsi="Times New Roman" w:eastAsia="仿宋" w:cs="Times New Roman"/>
                <w:color w:val="000000"/>
                <w:kern w:val="0"/>
                <w:sz w:val="18"/>
                <w:szCs w:val="18"/>
              </w:rPr>
              <w:t>30</w:t>
            </w:r>
            <w:r>
              <w:rPr>
                <w:rFonts w:ascii="Times New Roman" w:hAnsi="仿宋" w:eastAsia="仿宋" w:cs="Times New Roman"/>
                <w:color w:val="000000"/>
                <w:kern w:val="0"/>
                <w:sz w:val="18"/>
                <w:szCs w:val="18"/>
              </w:rPr>
              <w:t>℃的天数</w:t>
            </w:r>
          </w:p>
        </w:tc>
        <w:tc>
          <w:tcPr>
            <w:tcW w:w="1026" w:type="dxa"/>
            <w:tcBorders>
              <w:top w:val="single" w:color="auto" w:sz="4" w:space="0"/>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0.015***</w:t>
            </w:r>
          </w:p>
        </w:tc>
      </w:tr>
      <w:tr>
        <w:tblPrEx>
          <w:tblCellMar>
            <w:top w:w="0" w:type="dxa"/>
            <w:left w:w="108" w:type="dxa"/>
            <w:bottom w:w="0" w:type="dxa"/>
            <w:right w:w="108" w:type="dxa"/>
          </w:tblCellMar>
        </w:tblPrEx>
        <w:trPr>
          <w:trHeight w:val="270" w:hRule="atLeast"/>
          <w:jc w:val="center"/>
        </w:trPr>
        <w:tc>
          <w:tcPr>
            <w:tcW w:w="1049"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(0.005)</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快递企业密度</w:t>
            </w:r>
            <w:r>
              <w:rPr>
                <w:rFonts w:ascii="Times New Roman" w:hAnsi="Times New Roman" w:eastAsia="仿宋" w:cs="Times New Roman"/>
                <w:color w:val="000000"/>
                <w:kern w:val="0"/>
                <w:sz w:val="18"/>
                <w:szCs w:val="18"/>
              </w:rPr>
              <w:t>*1(</w:t>
            </w:r>
            <w:r>
              <w:rPr>
                <w:rFonts w:ascii="Times New Roman" w:hAnsi="仿宋" w:eastAsia="仿宋" w:cs="Times New Roman"/>
                <w:color w:val="000000"/>
                <w:kern w:val="0"/>
                <w:sz w:val="18"/>
                <w:szCs w:val="18"/>
              </w:rPr>
              <w:t>天猫超市</w:t>
            </w:r>
            <w:r>
              <w:rPr>
                <w:rFonts w:ascii="Times New Roman" w:hAnsi="Times New Roman" w:eastAsia="仿宋" w:cs="Times New Roman"/>
                <w:color w:val="000000"/>
                <w:kern w:val="0"/>
                <w:sz w:val="18"/>
                <w:szCs w:val="18"/>
              </w:rPr>
              <w:t>)</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-4.775***</w:t>
            </w:r>
          </w:p>
        </w:tc>
      </w:tr>
      <w:tr>
        <w:tblPrEx>
          <w:tblCellMar>
            <w:top w:w="0" w:type="dxa"/>
            <w:left w:w="108" w:type="dxa"/>
            <w:bottom w:w="0" w:type="dxa"/>
            <w:right w:w="108" w:type="dxa"/>
          </w:tblCellMar>
        </w:tblPrEx>
        <w:trPr>
          <w:trHeight w:val="270" w:hRule="atLeast"/>
          <w:jc w:val="center"/>
        </w:trPr>
        <w:tc>
          <w:tcPr>
            <w:tcW w:w="1049"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(0.180)</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城市固定效应</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Y</w:t>
            </w:r>
          </w:p>
        </w:tc>
      </w:tr>
    </w:tbl>
    <w:p>
      <w:pPr>
        <w:widowControl/>
        <w:ind w:firstLine="1620" w:firstLineChars="900"/>
        <w:rPr>
          <w:rFonts w:hint="eastAsia" w:ascii="Times New Roman" w:hAnsi="Times New Roman" w:eastAsia="仿宋" w:cs="Times New Roman"/>
          <w:lang w:eastAsia="zh-CN"/>
        </w:rPr>
      </w:pPr>
      <w:r>
        <w:rPr>
          <w:rFonts w:ascii="Times New Roman" w:hAnsi="仿宋" w:eastAsia="仿宋" w:cs="Times New Roman"/>
          <w:color w:val="000000"/>
          <w:kern w:val="0"/>
          <w:sz w:val="18"/>
          <w:szCs w:val="18"/>
        </w:rPr>
        <w:t>注：括号里的标准误由自助法获得</w:t>
      </w:r>
      <w:r>
        <w:rPr>
          <w:rFonts w:ascii="Times New Roman" w:hAnsi="Times New Roman" w:eastAsia="仿宋" w:cs="Times New Roman"/>
          <w:color w:val="000000"/>
          <w:kern w:val="0"/>
          <w:sz w:val="18"/>
          <w:szCs w:val="18"/>
        </w:rPr>
        <w:t>*** p&lt;0.01, ** p&lt;0.05, * p&lt;0.1</w:t>
      </w:r>
      <w:r>
        <w:rPr>
          <w:rFonts w:hint="eastAsia" w:ascii="Times New Roman" w:hAnsi="Times New Roman" w:eastAsia="仿宋" w:cs="Times New Roman"/>
          <w:color w:val="000000"/>
          <w:kern w:val="0"/>
          <w:sz w:val="18"/>
          <w:szCs w:val="18"/>
          <w:lang w:eastAsia="zh-CN"/>
        </w:rPr>
        <w:t>。</w:t>
      </w:r>
    </w:p>
    <w:p>
      <w:pPr>
        <w:bidi w:val="0"/>
      </w:pPr>
    </w:p>
    <w:p>
      <w:pPr>
        <w:widowControl/>
        <w:ind w:firstLine="420" w:firstLineChars="200"/>
        <w:rPr>
          <w:rFonts w:ascii="Times New Roman" w:hAnsi="Times New Roman" w:eastAsia="仿宋" w:cs="Times New Roman"/>
          <w:b/>
        </w:rPr>
      </w:pPr>
      <w:r>
        <w:rPr>
          <w:rFonts w:ascii="Times New Roman" w:hAnsi="仿宋" w:eastAsia="仿宋" w:cs="Times New Roman"/>
        </w:rPr>
        <w:t>给定需求方程的参数后，可以进一步分析隐含需求价格弹性。由于隐含需求价格弹性是价格和销售额占比的函数，随时间和地区不同，因此我们在</w:t>
      </w:r>
      <w:r>
        <w:rPr>
          <w:rFonts w:ascii="Times New Roman" w:hAnsi="仿宋" w:eastAsia="仿宋" w:cs="Times New Roman"/>
        </w:rPr>
        <w:fldChar w:fldCharType="begin"/>
      </w:r>
      <w:r>
        <w:rPr>
          <w:rFonts w:ascii="Times New Roman" w:hAnsi="仿宋" w:eastAsia="仿宋" w:cs="Times New Roman"/>
        </w:rPr>
        <w:instrText xml:space="preserve"> REF _Ref155442070 \h </w:instrText>
      </w:r>
      <w:r>
        <w:rPr>
          <w:rFonts w:ascii="Times New Roman" w:hAnsi="仿宋" w:eastAsia="仿宋" w:cs="Times New Roman"/>
        </w:rPr>
        <w:fldChar w:fldCharType="separate"/>
      </w:r>
      <w:r>
        <w:rPr>
          <w:rFonts w:hint="eastAsia" w:ascii="仿宋" w:hAnsi="仿宋" w:eastAsia="仿宋"/>
          <w:szCs w:val="21"/>
        </w:rPr>
        <w:t>表V</w:t>
      </w:r>
      <w:r>
        <w:rPr>
          <w:rFonts w:ascii="仿宋" w:hAnsi="仿宋" w:eastAsia="仿宋"/>
          <w:szCs w:val="21"/>
        </w:rPr>
        <w:t>2</w:t>
      </w:r>
      <w:r>
        <w:rPr>
          <w:rFonts w:ascii="Times New Roman" w:hAnsi="仿宋" w:eastAsia="仿宋" w:cs="Times New Roman"/>
        </w:rPr>
        <w:fldChar w:fldCharType="end"/>
      </w:r>
      <w:r>
        <w:rPr>
          <w:rFonts w:ascii="Times New Roman" w:hAnsi="仿宋" w:eastAsia="仿宋" w:cs="Times New Roman"/>
        </w:rPr>
        <w:t>报告在平均价格和平均销售额上估计的隐含需求价格弹性。</w:t>
      </w:r>
      <w:r>
        <w:rPr>
          <w:rFonts w:ascii="Times New Roman" w:hAnsi="仿宋" w:eastAsia="仿宋" w:cs="Times New Roman"/>
        </w:rPr>
        <w:fldChar w:fldCharType="begin"/>
      </w:r>
      <w:r>
        <w:rPr>
          <w:rFonts w:ascii="Times New Roman" w:hAnsi="仿宋" w:eastAsia="仿宋" w:cs="Times New Roman"/>
        </w:rPr>
        <w:instrText xml:space="preserve"> REF _Ref155442070 \h </w:instrText>
      </w:r>
      <w:r>
        <w:rPr>
          <w:rFonts w:ascii="Times New Roman" w:hAnsi="仿宋" w:eastAsia="仿宋" w:cs="Times New Roman"/>
        </w:rPr>
        <w:fldChar w:fldCharType="separate"/>
      </w:r>
      <w:r>
        <w:rPr>
          <w:rFonts w:hint="eastAsia" w:ascii="仿宋" w:hAnsi="仿宋" w:eastAsia="仿宋"/>
          <w:szCs w:val="21"/>
        </w:rPr>
        <w:t>表V</w:t>
      </w:r>
      <w:r>
        <w:rPr>
          <w:rFonts w:ascii="仿宋" w:hAnsi="仿宋" w:eastAsia="仿宋"/>
          <w:szCs w:val="21"/>
        </w:rPr>
        <w:t>2</w:t>
      </w:r>
      <w:r>
        <w:rPr>
          <w:rFonts w:ascii="Times New Roman" w:hAnsi="仿宋" w:eastAsia="仿宋" w:cs="Times New Roman"/>
        </w:rPr>
        <w:fldChar w:fldCharType="end"/>
      </w:r>
      <w:r>
        <w:rPr>
          <w:rFonts w:ascii="Times New Roman" w:hAnsi="仿宋" w:eastAsia="仿宋" w:cs="Times New Roman"/>
        </w:rPr>
        <w:t>的对角线单元格展示的是自身价格弹性，它们在数值上都是负的。与线下相比，线上的需求价格弹性似乎特别高，这表明消费者可能对线上价格相当敏感。其余单元格展示的是交叉需求价格弹性，所有的交叉需求价格弹性都是正的，且具有经济意义，这反映了线上-线下零售间的高度替代性。</w:t>
      </w:r>
      <w:r>
        <w:rPr>
          <w:rFonts w:ascii="Times New Roman" w:hAnsi="Times New Roman" w:eastAsia="仿宋" w:cs="Times New Roman"/>
          <w:b/>
        </w:rPr>
        <w:t xml:space="preserve"> </w:t>
      </w:r>
    </w:p>
    <w:p>
      <w:pPr>
        <w:pStyle w:val="5"/>
        <w:keepNext/>
        <w:spacing w:before="156" w:beforeLines="50" w:after="156" w:afterLines="50"/>
        <w:jc w:val="center"/>
        <w:rPr>
          <w:rFonts w:hint="eastAsia" w:ascii="宋体" w:hAnsi="宋体" w:eastAsia="宋体" w:cs="宋体"/>
          <w:b/>
          <w:bCs/>
          <w:sz w:val="20"/>
          <w:szCs w:val="20"/>
        </w:rPr>
      </w:pPr>
      <w:bookmarkStart w:id="20" w:name="_Ref155442070"/>
      <w:bookmarkStart w:id="21" w:name="_Ref155442050"/>
      <w:r>
        <w:rPr>
          <w:rFonts w:hint="eastAsia" w:ascii="宋体" w:hAnsi="宋体" w:eastAsia="宋体" w:cs="宋体"/>
          <w:b/>
          <w:bCs/>
          <w:sz w:val="20"/>
          <w:szCs w:val="20"/>
        </w:rPr>
        <w:t>表V</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2</w:t>
      </w:r>
      <w:r>
        <w:rPr>
          <w:rFonts w:hint="eastAsia" w:ascii="宋体" w:hAnsi="宋体" w:eastAsia="宋体" w:cs="宋体"/>
          <w:b/>
          <w:bCs/>
          <w:sz w:val="20"/>
          <w:szCs w:val="20"/>
        </w:rPr>
        <w:fldChar w:fldCharType="end"/>
      </w:r>
      <w:bookmarkEnd w:id="20"/>
      <w:r>
        <w:rPr>
          <w:rFonts w:hint="eastAsia" w:ascii="宋体" w:hAnsi="宋体" w:eastAsia="宋体" w:cs="宋体"/>
          <w:b/>
          <w:bCs/>
          <w:sz w:val="20"/>
          <w:szCs w:val="20"/>
        </w:rPr>
        <w:t xml:space="preserve"> 隐含需求价格弹性估计</w:t>
      </w:r>
      <w:bookmarkEnd w:id="21"/>
    </w:p>
    <w:tbl>
      <w:tblPr>
        <w:tblStyle w:val="16"/>
        <w:tblW w:w="7540" w:type="dxa"/>
        <w:jc w:val="center"/>
        <w:tblLayout w:type="autofit"/>
        <w:tblCellMar>
          <w:top w:w="0" w:type="dxa"/>
          <w:left w:w="108" w:type="dxa"/>
          <w:bottom w:w="0" w:type="dxa"/>
          <w:right w:w="108" w:type="dxa"/>
        </w:tblCellMar>
      </w:tblPr>
      <w:tblGrid>
        <w:gridCol w:w="2080"/>
        <w:gridCol w:w="1820"/>
        <w:gridCol w:w="1820"/>
        <w:gridCol w:w="1820"/>
      </w:tblGrid>
      <w:tr>
        <w:tblPrEx>
          <w:tblCellMar>
            <w:top w:w="0" w:type="dxa"/>
            <w:left w:w="108" w:type="dxa"/>
            <w:bottom w:w="0" w:type="dxa"/>
            <w:right w:w="108" w:type="dxa"/>
          </w:tblCellMar>
        </w:tblPrEx>
        <w:trPr>
          <w:trHeight w:val="285" w:hRule="atLeast"/>
          <w:jc w:val="center"/>
        </w:trPr>
        <w:tc>
          <w:tcPr>
            <w:tcW w:w="2080" w:type="dxa"/>
            <w:vMerge w:val="restart"/>
            <w:tcBorders>
              <w:top w:val="double" w:color="auto" w:sz="6"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需求弹性</w:t>
            </w:r>
          </w:p>
        </w:tc>
        <w:tc>
          <w:tcPr>
            <w:tcW w:w="5460" w:type="dxa"/>
            <w:gridSpan w:val="3"/>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商品集合价格变动</w:t>
            </w:r>
          </w:p>
        </w:tc>
      </w:tr>
      <w:tr>
        <w:tblPrEx>
          <w:tblCellMar>
            <w:top w:w="0" w:type="dxa"/>
            <w:left w:w="108" w:type="dxa"/>
            <w:bottom w:w="0" w:type="dxa"/>
            <w:right w:w="108" w:type="dxa"/>
          </w:tblCellMar>
        </w:tblPrEx>
        <w:trPr>
          <w:trHeight w:val="225" w:hRule="atLeast"/>
          <w:jc w:val="center"/>
        </w:trPr>
        <w:tc>
          <w:tcPr>
            <w:tcW w:w="2080" w:type="dxa"/>
            <w:vMerge w:val="continue"/>
            <w:tcBorders>
              <w:top w:val="double" w:color="auto" w:sz="6" w:space="0"/>
              <w:left w:val="nil"/>
              <w:bottom w:val="single" w:color="000000" w:sz="4" w:space="0"/>
              <w:right w:val="nil"/>
            </w:tcBorders>
            <w:vAlign w:val="center"/>
          </w:tcPr>
          <w:p>
            <w:pPr>
              <w:keepNext/>
              <w:widowControl/>
              <w:jc w:val="left"/>
              <w:rPr>
                <w:rFonts w:ascii="Times New Roman" w:hAnsi="Times New Roman" w:eastAsia="仿宋" w:cs="Times New Roman"/>
                <w:color w:val="000000"/>
                <w:kern w:val="0"/>
                <w:sz w:val="18"/>
                <w:szCs w:val="18"/>
              </w:rPr>
            </w:pP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多包装（天猫）</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多包装（天猫）</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-8.006</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5.539</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0.569</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(0.513)</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(0.479)</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(0.198)</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0.205</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-2.672</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0.569</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(0.029)</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(0.208)</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(0.198)</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0.141</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1.648</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-2.709</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(0.043)</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(0.500)</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(0.546)</w:t>
            </w:r>
          </w:p>
        </w:tc>
      </w:tr>
      <w:tr>
        <w:tblPrEx>
          <w:tblCellMar>
            <w:top w:w="0" w:type="dxa"/>
            <w:left w:w="108" w:type="dxa"/>
            <w:bottom w:w="0" w:type="dxa"/>
            <w:right w:w="108" w:type="dxa"/>
          </w:tblCellMar>
        </w:tblPrEx>
        <w:trPr>
          <w:trHeight w:val="225" w:hRule="atLeast"/>
          <w:jc w:val="center"/>
        </w:trPr>
        <w:tc>
          <w:tcPr>
            <w:tcW w:w="7540" w:type="dxa"/>
            <w:gridSpan w:val="4"/>
            <w:tcBorders>
              <w:top w:val="nil"/>
              <w:left w:val="nil"/>
              <w:bottom w:val="nil"/>
              <w:right w:val="nil"/>
            </w:tcBorders>
            <w:shd w:val="clear" w:color="auto" w:fill="auto"/>
            <w:noWrap/>
            <w:vAlign w:val="center"/>
          </w:tcPr>
          <w:p>
            <w:pPr>
              <w:keepNext/>
              <w:widowControl/>
              <w:jc w:val="left"/>
              <w:rPr>
                <w:rFonts w:hint="eastAsia" w:ascii="Times New Roman" w:hAnsi="Times New Roman" w:eastAsia="仿宋" w:cs="Times New Roman"/>
                <w:color w:val="000000"/>
                <w:kern w:val="0"/>
                <w:sz w:val="18"/>
                <w:szCs w:val="18"/>
                <w:lang w:eastAsia="zh-CN"/>
              </w:rPr>
            </w:pPr>
            <w:r>
              <w:rPr>
                <w:rFonts w:ascii="Times New Roman" w:hAnsi="仿宋" w:eastAsia="仿宋" w:cs="Times New Roman"/>
                <w:color w:val="000000"/>
                <w:kern w:val="0"/>
                <w:sz w:val="18"/>
                <w:szCs w:val="18"/>
              </w:rPr>
              <w:t>注：隐含需求价格弹性在平均价格和平均销售额上估计；括号里的标准误由自助法获得</w:t>
            </w:r>
            <w:r>
              <w:rPr>
                <w:rFonts w:hint="eastAsia" w:ascii="Times New Roman" w:hAnsi="仿宋" w:eastAsia="仿宋" w:cs="Times New Roman"/>
                <w:color w:val="000000"/>
                <w:kern w:val="0"/>
                <w:sz w:val="18"/>
                <w:szCs w:val="18"/>
                <w:lang w:eastAsia="zh-CN"/>
              </w:rPr>
              <w:t>。</w:t>
            </w:r>
          </w:p>
        </w:tc>
      </w:tr>
    </w:tbl>
    <w:p>
      <w:pPr>
        <w:widowControl/>
        <w:ind w:firstLine="420" w:firstLineChars="200"/>
        <w:rPr>
          <w:rFonts w:ascii="Times New Roman" w:hAnsi="Times New Roman" w:eastAsia="仿宋" w:cs="Times New Roman"/>
        </w:rPr>
      </w:pPr>
    </w:p>
    <w:p>
      <w:pPr>
        <w:widowControl/>
        <w:ind w:firstLine="420" w:firstLineChars="200"/>
        <w:rPr>
          <w:rFonts w:ascii="Times New Roman" w:hAnsi="Times New Roman" w:eastAsia="仿宋" w:cs="Times New Roman"/>
        </w:rPr>
      </w:pPr>
      <w:r>
        <w:rPr>
          <w:rFonts w:ascii="Times New Roman" w:hAnsi="仿宋" w:eastAsia="仿宋" w:cs="Times New Roman"/>
        </w:rPr>
        <w:t>模型中的边际成本同样随地区和时间而不同，为了与</w:t>
      </w:r>
      <w:r>
        <w:rPr>
          <w:rFonts w:ascii="Times New Roman" w:hAnsi="仿宋" w:eastAsia="仿宋" w:cs="Times New Roman"/>
        </w:rPr>
        <w:fldChar w:fldCharType="begin"/>
      </w:r>
      <w:r>
        <w:rPr>
          <w:rFonts w:ascii="Times New Roman" w:hAnsi="仿宋" w:eastAsia="仿宋" w:cs="Times New Roman"/>
        </w:rPr>
        <w:instrText xml:space="preserve"> REF _Ref155442070 \h </w:instrText>
      </w:r>
      <w:r>
        <w:rPr>
          <w:rFonts w:ascii="Times New Roman" w:hAnsi="仿宋" w:eastAsia="仿宋" w:cs="Times New Roman"/>
        </w:rPr>
        <w:fldChar w:fldCharType="separate"/>
      </w:r>
      <w:r>
        <w:rPr>
          <w:rFonts w:hint="eastAsia" w:ascii="仿宋" w:hAnsi="仿宋" w:eastAsia="仿宋"/>
          <w:szCs w:val="21"/>
        </w:rPr>
        <w:t>表V</w:t>
      </w:r>
      <w:r>
        <w:rPr>
          <w:rFonts w:ascii="仿宋" w:hAnsi="仿宋" w:eastAsia="仿宋"/>
          <w:szCs w:val="21"/>
        </w:rPr>
        <w:t>2</w:t>
      </w:r>
      <w:r>
        <w:rPr>
          <w:rFonts w:ascii="Times New Roman" w:hAnsi="仿宋" w:eastAsia="仿宋" w:cs="Times New Roman"/>
        </w:rPr>
        <w:fldChar w:fldCharType="end"/>
      </w:r>
      <w:r>
        <w:rPr>
          <w:rFonts w:ascii="Times New Roman" w:hAnsi="仿宋" w:eastAsia="仿宋" w:cs="Times New Roman"/>
        </w:rPr>
        <w:t>中报告的隐含需求价格弹性保持一致，我们在</w:t>
      </w:r>
      <w:r>
        <w:rPr>
          <w:rFonts w:ascii="仿宋" w:hAnsi="仿宋" w:eastAsia="仿宋"/>
          <w:szCs w:val="21"/>
        </w:rPr>
        <w:fldChar w:fldCharType="begin"/>
      </w:r>
      <w:r>
        <w:rPr>
          <w:rFonts w:ascii="Times New Roman" w:hAnsi="仿宋" w:eastAsia="仿宋" w:cs="Times New Roman"/>
        </w:rPr>
        <w:instrText xml:space="preserve"> REF _Ref155442605 \h </w:instrText>
      </w:r>
      <w:r>
        <w:rPr>
          <w:rFonts w:ascii="仿宋" w:hAnsi="仿宋" w:eastAsia="仿宋"/>
          <w:szCs w:val="21"/>
        </w:rPr>
        <w:fldChar w:fldCharType="separate"/>
      </w:r>
      <w:r>
        <w:rPr>
          <w:rFonts w:hint="eastAsia" w:ascii="仿宋" w:hAnsi="仿宋" w:eastAsia="仿宋"/>
          <w:szCs w:val="21"/>
        </w:rPr>
        <w:t>表V</w:t>
      </w:r>
      <w:r>
        <w:rPr>
          <w:rFonts w:ascii="仿宋" w:hAnsi="仿宋" w:eastAsia="仿宋"/>
          <w:szCs w:val="21"/>
        </w:rPr>
        <w:t>3</w:t>
      </w:r>
      <w:r>
        <w:rPr>
          <w:rFonts w:ascii="仿宋" w:hAnsi="仿宋" w:eastAsia="仿宋"/>
          <w:szCs w:val="21"/>
        </w:rPr>
        <w:fldChar w:fldCharType="end"/>
      </w:r>
      <w:r>
        <w:rPr>
          <w:rFonts w:ascii="Times New Roman" w:hAnsi="仿宋" w:eastAsia="仿宋" w:cs="Times New Roman"/>
        </w:rPr>
        <w:t>中报告在平均价格和平均销售额上</w:t>
      </w:r>
      <w:r>
        <w:rPr>
          <w:rFonts w:hint="eastAsia" w:ascii="Times New Roman" w:hAnsi="仿宋" w:eastAsia="仿宋" w:cs="Times New Roman"/>
        </w:rPr>
        <w:t>“</w:t>
      </w:r>
      <w:r>
        <w:rPr>
          <w:rFonts w:ascii="Times New Roman" w:hAnsi="仿宋" w:eastAsia="仿宋" w:cs="Times New Roman"/>
        </w:rPr>
        <w:t>隐含的</w:t>
      </w:r>
      <w:r>
        <w:rPr>
          <w:rFonts w:hint="eastAsia" w:ascii="Times New Roman" w:hAnsi="仿宋" w:eastAsia="仿宋" w:cs="Times New Roman"/>
        </w:rPr>
        <w:t>”</w:t>
      </w:r>
      <w:r>
        <w:rPr>
          <w:rFonts w:ascii="Times New Roman" w:hAnsi="仿宋" w:eastAsia="仿宋" w:cs="Times New Roman"/>
        </w:rPr>
        <w:t>边际成本和毛利率。</w:t>
      </w:r>
      <w:r>
        <w:rPr>
          <w:rFonts w:ascii="仿宋" w:hAnsi="仿宋" w:eastAsia="仿宋"/>
          <w:szCs w:val="21"/>
        </w:rPr>
        <w:fldChar w:fldCharType="begin"/>
      </w:r>
      <w:r>
        <w:rPr>
          <w:rFonts w:ascii="Times New Roman" w:hAnsi="仿宋" w:eastAsia="仿宋" w:cs="Times New Roman"/>
        </w:rPr>
        <w:instrText xml:space="preserve"> REF _Ref155442605 \h </w:instrText>
      </w:r>
      <w:r>
        <w:rPr>
          <w:rFonts w:ascii="仿宋" w:hAnsi="仿宋" w:eastAsia="仿宋"/>
          <w:szCs w:val="21"/>
        </w:rPr>
        <w:fldChar w:fldCharType="separate"/>
      </w:r>
      <w:r>
        <w:rPr>
          <w:rFonts w:hint="eastAsia" w:ascii="仿宋" w:hAnsi="仿宋" w:eastAsia="仿宋"/>
          <w:szCs w:val="21"/>
        </w:rPr>
        <w:t>表V</w:t>
      </w:r>
      <w:r>
        <w:rPr>
          <w:rFonts w:ascii="仿宋" w:hAnsi="仿宋" w:eastAsia="仿宋"/>
          <w:szCs w:val="21"/>
        </w:rPr>
        <w:t>3</w:t>
      </w:r>
      <w:r>
        <w:rPr>
          <w:rFonts w:ascii="仿宋" w:hAnsi="仿宋" w:eastAsia="仿宋"/>
          <w:szCs w:val="21"/>
        </w:rPr>
        <w:fldChar w:fldCharType="end"/>
      </w:r>
      <w:r>
        <w:rPr>
          <w:rFonts w:ascii="Times New Roman" w:hAnsi="仿宋" w:eastAsia="仿宋" w:cs="Times New Roman"/>
        </w:rPr>
        <w:t>的估计结果显示，天猫超市的边际成本比线下零售更高。这或许主要是因为天猫超市在很多情况下，承担了</w:t>
      </w:r>
      <w:r>
        <w:rPr>
          <w:rFonts w:hint="eastAsia" w:ascii="Times New Roman" w:hAnsi="仿宋" w:eastAsia="仿宋" w:cs="Times New Roman"/>
        </w:rPr>
        <w:t>“</w:t>
      </w:r>
      <w:r>
        <w:rPr>
          <w:rFonts w:ascii="Times New Roman" w:hAnsi="仿宋" w:eastAsia="仿宋" w:cs="Times New Roman"/>
        </w:rPr>
        <w:t>最后一公里</w:t>
      </w:r>
      <w:r>
        <w:rPr>
          <w:rFonts w:hint="eastAsia" w:ascii="Times New Roman" w:hAnsi="仿宋" w:eastAsia="仿宋" w:cs="Times New Roman"/>
        </w:rPr>
        <w:t>”</w:t>
      </w:r>
      <w:r>
        <w:rPr>
          <w:rFonts w:ascii="Times New Roman" w:hAnsi="仿宋" w:eastAsia="仿宋" w:cs="Times New Roman"/>
        </w:rPr>
        <w:t>的运费。二者之差为2.5元/升，基本也与公开数据吻合</w:t>
      </w:r>
      <w:r>
        <w:rPr>
          <w:rStyle w:val="21"/>
          <w:rFonts w:ascii="Times New Roman" w:hAnsi="Times New Roman" w:eastAsia="仿宋" w:cs="Times New Roman"/>
        </w:rPr>
        <w:footnoteReference w:id="0"/>
      </w:r>
      <w:r>
        <w:rPr>
          <w:rFonts w:ascii="Times New Roman" w:hAnsi="仿宋" w:eastAsia="仿宋" w:cs="Times New Roman"/>
        </w:rPr>
        <w:t>。天猫超市的加价（</w:t>
      </w:r>
      <w:r>
        <w:rPr>
          <w:rFonts w:ascii="Times New Roman" w:hAnsi="Times New Roman" w:eastAsia="仿宋" w:cs="Times New Roman"/>
        </w:rPr>
        <w:t>markup</w:t>
      </w:r>
      <w:r>
        <w:rPr>
          <w:rFonts w:ascii="Times New Roman" w:hAnsi="仿宋" w:eastAsia="仿宋" w:cs="Times New Roman"/>
        </w:rPr>
        <w:t>）和毛利率显著比线下零售低，一方面是因为网络零售的长尾效应，常常薄利多销；另一方面也是由于线下实体店的仓储、店租等固定成本较高，零售必须要有较高的毛利率，才能覆盖这些固定成本（典型例子：眼镜店）。我们也对真实世界可比数据进行了比照，也是较为接近的</w:t>
      </w:r>
      <w:r>
        <w:rPr>
          <w:rStyle w:val="21"/>
          <w:rFonts w:ascii="Times New Roman" w:hAnsi="Times New Roman" w:eastAsia="仿宋" w:cs="Times New Roman"/>
        </w:rPr>
        <w:footnoteReference w:id="1"/>
      </w:r>
      <w:r>
        <w:rPr>
          <w:rFonts w:ascii="Times New Roman" w:hAnsi="仿宋" w:eastAsia="仿宋" w:cs="Times New Roman"/>
        </w:rPr>
        <w:t>。</w:t>
      </w:r>
    </w:p>
    <w:p>
      <w:pPr>
        <w:pStyle w:val="5"/>
        <w:keepNext/>
        <w:spacing w:before="156" w:beforeLines="50" w:after="156" w:afterLines="50"/>
        <w:jc w:val="center"/>
        <w:rPr>
          <w:rFonts w:hint="eastAsia" w:ascii="宋体" w:hAnsi="宋体" w:eastAsia="宋体" w:cs="宋体"/>
          <w:b/>
          <w:bCs/>
          <w:sz w:val="20"/>
          <w:szCs w:val="20"/>
        </w:rPr>
      </w:pPr>
      <w:bookmarkStart w:id="22" w:name="_Ref155442605"/>
      <w:r>
        <w:rPr>
          <w:rFonts w:hint="eastAsia" w:ascii="宋体" w:hAnsi="宋体" w:eastAsia="宋体" w:cs="宋体"/>
          <w:b/>
          <w:bCs/>
          <w:sz w:val="20"/>
          <w:szCs w:val="20"/>
        </w:rPr>
        <w:t>表V</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3</w:t>
      </w:r>
      <w:r>
        <w:rPr>
          <w:rFonts w:hint="eastAsia" w:ascii="宋体" w:hAnsi="宋体" w:eastAsia="宋体" w:cs="宋体"/>
          <w:b/>
          <w:bCs/>
          <w:sz w:val="20"/>
          <w:szCs w:val="20"/>
        </w:rPr>
        <w:fldChar w:fldCharType="end"/>
      </w:r>
      <w:bookmarkEnd w:id="22"/>
      <w:r>
        <w:rPr>
          <w:rFonts w:hint="eastAsia" w:ascii="宋体" w:hAnsi="宋体" w:eastAsia="宋体" w:cs="宋体"/>
          <w:b/>
          <w:bCs/>
          <w:sz w:val="20"/>
          <w:szCs w:val="20"/>
        </w:rPr>
        <w:t xml:space="preserve"> 边际成本、加价及毛利率估计</w:t>
      </w:r>
    </w:p>
    <w:tbl>
      <w:tblPr>
        <w:tblStyle w:val="16"/>
        <w:tblW w:w="8460" w:type="dxa"/>
        <w:tblInd w:w="0" w:type="dxa"/>
        <w:tblLayout w:type="autofit"/>
        <w:tblCellMar>
          <w:top w:w="0" w:type="dxa"/>
          <w:left w:w="108" w:type="dxa"/>
          <w:bottom w:w="0" w:type="dxa"/>
          <w:right w:w="108" w:type="dxa"/>
        </w:tblCellMar>
      </w:tblPr>
      <w:tblGrid>
        <w:gridCol w:w="3905"/>
        <w:gridCol w:w="1595"/>
        <w:gridCol w:w="1480"/>
        <w:gridCol w:w="1480"/>
      </w:tblGrid>
      <w:tr>
        <w:tblPrEx>
          <w:tblCellMar>
            <w:top w:w="0" w:type="dxa"/>
            <w:left w:w="108" w:type="dxa"/>
            <w:bottom w:w="0" w:type="dxa"/>
            <w:right w:w="108" w:type="dxa"/>
          </w:tblCellMar>
        </w:tblPrEx>
        <w:trPr>
          <w:trHeight w:val="285" w:hRule="atLeast"/>
        </w:trPr>
        <w:tc>
          <w:tcPr>
            <w:tcW w:w="3905" w:type="dxa"/>
            <w:tcBorders>
              <w:top w:val="double" w:color="auto" w:sz="6"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595"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边际成本</w:t>
            </w:r>
          </w:p>
        </w:tc>
        <w:tc>
          <w:tcPr>
            <w:tcW w:w="1480"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加价（</w:t>
            </w:r>
            <w:r>
              <w:rPr>
                <w:rFonts w:ascii="Times New Roman" w:hAnsi="Times New Roman" w:eastAsia="仿宋" w:cs="Times New Roman"/>
                <w:color w:val="000000"/>
                <w:kern w:val="0"/>
                <w:sz w:val="18"/>
                <w:szCs w:val="18"/>
              </w:rPr>
              <w:t>Markup</w:t>
            </w:r>
            <w:r>
              <w:rPr>
                <w:rFonts w:ascii="Times New Roman" w:hAnsi="仿宋" w:eastAsia="仿宋" w:cs="Times New Roman"/>
                <w:color w:val="000000"/>
                <w:kern w:val="0"/>
                <w:sz w:val="18"/>
                <w:szCs w:val="18"/>
              </w:rPr>
              <w:t>）</w:t>
            </w:r>
          </w:p>
        </w:tc>
        <w:tc>
          <w:tcPr>
            <w:tcW w:w="1480" w:type="dxa"/>
            <w:tcBorders>
              <w:top w:val="double" w:color="auto" w:sz="6" w:space="0"/>
              <w:left w:val="nil"/>
              <w:bottom w:val="single" w:color="auto" w:sz="4" w:space="0"/>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毛利率</w:t>
            </w:r>
          </w:p>
        </w:tc>
      </w:tr>
      <w:tr>
        <w:tblPrEx>
          <w:tblCellMar>
            <w:top w:w="0" w:type="dxa"/>
            <w:left w:w="108" w:type="dxa"/>
            <w:bottom w:w="0" w:type="dxa"/>
            <w:right w:w="108" w:type="dxa"/>
          </w:tblCellMar>
        </w:tblPrEx>
        <w:trPr>
          <w:trHeight w:val="270" w:hRule="atLeast"/>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多包装（天猫）</w:t>
            </w: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14.46</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2.05</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12.5%</w:t>
            </w:r>
          </w:p>
        </w:tc>
      </w:tr>
      <w:tr>
        <w:tblPrEx>
          <w:tblCellMar>
            <w:top w:w="0" w:type="dxa"/>
            <w:left w:w="108" w:type="dxa"/>
            <w:bottom w:w="0" w:type="dxa"/>
            <w:right w:w="108" w:type="dxa"/>
          </w:tblCellMar>
        </w:tblPrEx>
        <w:trPr>
          <w:trHeight w:val="270" w:hRule="atLeast"/>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0.15</w:t>
            </w:r>
            <w:r>
              <w:rPr>
                <w:rFonts w:ascii="Times New Roman" w:hAnsi="仿宋" w:eastAsia="仿宋" w:cs="Times New Roman"/>
                <w:color w:val="000000"/>
                <w:kern w:val="0"/>
                <w:sz w:val="18"/>
                <w:szCs w:val="18"/>
              </w:rPr>
              <w:t>）</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0.13</w:t>
            </w:r>
            <w:r>
              <w:rPr>
                <w:rFonts w:ascii="Times New Roman" w:hAnsi="仿宋" w:eastAsia="仿宋" w:cs="Times New Roman"/>
                <w:color w:val="000000"/>
                <w:kern w:val="0"/>
                <w:sz w:val="18"/>
                <w:szCs w:val="18"/>
              </w:rPr>
              <w:t>）</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0.01</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11.91</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7.12</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37.4%</w:t>
            </w:r>
          </w:p>
        </w:tc>
      </w:tr>
      <w:tr>
        <w:tblPrEx>
          <w:tblCellMar>
            <w:top w:w="0" w:type="dxa"/>
            <w:left w:w="108" w:type="dxa"/>
            <w:bottom w:w="0" w:type="dxa"/>
            <w:right w:w="108" w:type="dxa"/>
          </w:tblCellMar>
        </w:tblPrEx>
        <w:trPr>
          <w:trHeight w:val="270" w:hRule="atLeast"/>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0.59</w:t>
            </w:r>
            <w:r>
              <w:rPr>
                <w:rFonts w:ascii="Times New Roman" w:hAnsi="仿宋" w:eastAsia="仿宋" w:cs="Times New Roman"/>
                <w:color w:val="000000"/>
                <w:kern w:val="0"/>
                <w:sz w:val="18"/>
                <w:szCs w:val="18"/>
              </w:rPr>
              <w:t>）</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0.60</w:t>
            </w:r>
            <w:r>
              <w:rPr>
                <w:rFonts w:ascii="Times New Roman" w:hAnsi="仿宋" w:eastAsia="仿宋" w:cs="Times New Roman"/>
                <w:color w:val="000000"/>
                <w:kern w:val="0"/>
                <w:sz w:val="18"/>
                <w:szCs w:val="18"/>
              </w:rPr>
              <w:t>）</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0.03</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12.86</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7.53</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36.9%</w:t>
            </w:r>
          </w:p>
        </w:tc>
      </w:tr>
      <w:tr>
        <w:tblPrEx>
          <w:tblCellMar>
            <w:top w:w="0" w:type="dxa"/>
            <w:left w:w="108" w:type="dxa"/>
            <w:bottom w:w="0" w:type="dxa"/>
            <w:right w:w="108" w:type="dxa"/>
          </w:tblCellMar>
        </w:tblPrEx>
        <w:trPr>
          <w:trHeight w:val="270" w:hRule="atLeast"/>
        </w:trPr>
        <w:tc>
          <w:tcPr>
            <w:tcW w:w="3905"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595"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2.22</w:t>
            </w:r>
            <w:r>
              <w:rPr>
                <w:rFonts w:ascii="Times New Roman" w:hAnsi="仿宋" w:eastAsia="仿宋" w:cs="Times New Roman"/>
                <w:color w:val="000000"/>
                <w:kern w:val="0"/>
                <w:sz w:val="18"/>
                <w:szCs w:val="18"/>
              </w:rPr>
              <w:t>）</w:t>
            </w:r>
          </w:p>
        </w:tc>
        <w:tc>
          <w:tcPr>
            <w:tcW w:w="148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2.22</w:t>
            </w:r>
            <w:r>
              <w:rPr>
                <w:rFonts w:ascii="Times New Roman" w:hAnsi="仿宋" w:eastAsia="仿宋" w:cs="Times New Roman"/>
                <w:color w:val="000000"/>
                <w:kern w:val="0"/>
                <w:sz w:val="18"/>
                <w:szCs w:val="18"/>
              </w:rPr>
              <w:t>）</w:t>
            </w:r>
          </w:p>
        </w:tc>
        <w:tc>
          <w:tcPr>
            <w:tcW w:w="1480" w:type="dxa"/>
            <w:tcBorders>
              <w:top w:val="nil"/>
              <w:left w:val="nil"/>
              <w:bottom w:val="single" w:color="auto" w:sz="4" w:space="0"/>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0.11</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trPr>
        <w:tc>
          <w:tcPr>
            <w:tcW w:w="8460" w:type="dxa"/>
            <w:gridSpan w:val="4"/>
            <w:tcBorders>
              <w:top w:val="nil"/>
              <w:left w:val="nil"/>
              <w:bottom w:val="nil"/>
              <w:right w:val="nil"/>
            </w:tcBorders>
            <w:shd w:val="clear" w:color="auto" w:fill="auto"/>
            <w:noWrap/>
            <w:vAlign w:val="center"/>
          </w:tcPr>
          <w:p>
            <w:pPr>
              <w:keepNext/>
              <w:widowControl/>
              <w:jc w:val="left"/>
              <w:rPr>
                <w:rFonts w:hint="eastAsia" w:ascii="Times New Roman" w:hAnsi="Times New Roman" w:eastAsia="仿宋" w:cs="Times New Roman"/>
                <w:color w:val="000000"/>
                <w:kern w:val="0"/>
                <w:sz w:val="18"/>
                <w:szCs w:val="18"/>
                <w:lang w:eastAsia="zh-CN"/>
              </w:rPr>
            </w:pPr>
            <w:r>
              <w:rPr>
                <w:rFonts w:ascii="Times New Roman" w:hAnsi="仿宋" w:eastAsia="仿宋" w:cs="Times New Roman"/>
                <w:color w:val="000000"/>
                <w:kern w:val="0"/>
                <w:sz w:val="18"/>
                <w:szCs w:val="18"/>
              </w:rPr>
              <w:t>注：边际成本、加价和毛利率在平均价格和平均销售额上估计；括号里的标准误由自助法获得</w:t>
            </w:r>
            <w:r>
              <w:rPr>
                <w:rFonts w:hint="eastAsia" w:ascii="Times New Roman" w:hAnsi="仿宋" w:eastAsia="仿宋" w:cs="Times New Roman"/>
                <w:color w:val="000000"/>
                <w:kern w:val="0"/>
                <w:sz w:val="18"/>
                <w:szCs w:val="18"/>
                <w:lang w:eastAsia="zh-CN"/>
              </w:rPr>
              <w:t>。</w:t>
            </w:r>
          </w:p>
        </w:tc>
      </w:tr>
    </w:tbl>
    <w:p>
      <w:pPr>
        <w:widowControl/>
        <w:ind w:firstLine="420" w:firstLineChars="200"/>
        <w:rPr>
          <w:rFonts w:ascii="Times New Roman" w:hAnsi="Times New Roman" w:eastAsia="仿宋" w:cs="Times New Roman"/>
        </w:rPr>
      </w:pPr>
    </w:p>
    <w:p>
      <w:pPr>
        <w:widowControl/>
        <w:jc w:val="left"/>
        <w:rPr>
          <w:rFonts w:ascii="Times New Roman" w:hAnsi="Times New Roman" w:eastAsia="仿宋" w:cs="Times New Roman"/>
        </w:rPr>
      </w:pPr>
      <w:r>
        <w:rPr>
          <w:rFonts w:ascii="Times New Roman" w:hAnsi="Times New Roman" w:eastAsia="仿宋" w:cs="Times New Roman"/>
        </w:rPr>
        <w:br w:type="page"/>
      </w:r>
    </w:p>
    <w:p>
      <w:pPr>
        <w:pStyle w:val="2"/>
        <w:spacing w:after="156"/>
        <w:jc w:val="center"/>
        <w:rPr>
          <w:rFonts w:hint="eastAsia" w:ascii="楷体" w:hAnsi="楷体" w:eastAsia="楷体" w:cs="楷体"/>
          <w:b w:val="0"/>
          <w:bCs w:val="0"/>
        </w:rPr>
      </w:pPr>
      <w:bookmarkStart w:id="23" w:name="_Toc155443630"/>
      <w:r>
        <w:rPr>
          <w:rFonts w:hint="eastAsia" w:ascii="楷体" w:hAnsi="楷体" w:eastAsia="楷体" w:cs="楷体"/>
          <w:b w:val="0"/>
          <w:bCs w:val="0"/>
        </w:rPr>
        <w:t>附录VI 结构模型稳健性检验</w:t>
      </w:r>
      <w:bookmarkEnd w:id="23"/>
    </w:p>
    <w:p>
      <w:pPr>
        <w:spacing w:before="156" w:beforeLines="50" w:after="156" w:afterLines="50"/>
        <w:ind w:firstLine="422" w:firstLineChars="200"/>
        <w:rPr>
          <w:rFonts w:ascii="Times New Roman" w:hAnsi="仿宋" w:eastAsia="仿宋" w:cs="Times New Roman"/>
          <w:b/>
          <w:bCs/>
        </w:rPr>
      </w:pPr>
      <w:r>
        <w:rPr>
          <w:rFonts w:hint="eastAsia" w:ascii="Times New Roman" w:hAnsi="仿宋" w:eastAsia="仿宋" w:cs="Times New Roman"/>
          <w:b/>
          <w:bCs/>
        </w:rPr>
        <w:t>时变（time-varying）天猫超市份额的估计</w:t>
      </w:r>
    </w:p>
    <w:p>
      <w:pPr>
        <w:ind w:firstLine="420" w:firstLineChars="200"/>
        <w:rPr>
          <w:rFonts w:ascii="Times New Roman" w:hAnsi="Times New Roman" w:eastAsia="仿宋" w:cs="Times New Roman"/>
        </w:rPr>
      </w:pPr>
      <w:r>
        <w:rPr>
          <w:rFonts w:ascii="Times New Roman" w:hAnsi="仿宋" w:eastAsia="仿宋" w:cs="Times New Roman"/>
        </w:rPr>
        <w:t>我们能获取的天猫超市在纯牛奶品类上的网络零售市场份额数据，仅有</w:t>
      </w:r>
      <w:r>
        <w:rPr>
          <w:rFonts w:ascii="Times New Roman" w:hAnsi="Times New Roman" w:eastAsia="仿宋" w:cs="Times New Roman"/>
        </w:rPr>
        <w:t>2017</w:t>
      </w:r>
      <w:r>
        <w:rPr>
          <w:rFonts w:ascii="Times New Roman" w:hAnsi="仿宋" w:eastAsia="仿宋" w:cs="Times New Roman"/>
        </w:rPr>
        <w:t>年一年，而能获取的天猫超市在全品类的网络零售市场份额数据，可以自</w:t>
      </w:r>
      <w:r>
        <w:rPr>
          <w:rFonts w:ascii="Times New Roman" w:hAnsi="Times New Roman" w:eastAsia="仿宋" w:cs="Times New Roman"/>
        </w:rPr>
        <w:t>2015</w:t>
      </w:r>
      <w:r>
        <w:rPr>
          <w:rFonts w:ascii="Times New Roman" w:hAnsi="仿宋" w:eastAsia="仿宋" w:cs="Times New Roman"/>
        </w:rPr>
        <w:t>年跨度至</w:t>
      </w:r>
      <w:r>
        <w:rPr>
          <w:rFonts w:ascii="Times New Roman" w:hAnsi="Times New Roman" w:eastAsia="仿宋" w:cs="Times New Roman"/>
        </w:rPr>
        <w:t>2019</w:t>
      </w:r>
      <w:r>
        <w:rPr>
          <w:rFonts w:ascii="Times New Roman" w:hAnsi="仿宋" w:eastAsia="仿宋" w:cs="Times New Roman"/>
        </w:rPr>
        <w:t>年。我们假定存在平行趋势：</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486"/>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rPr>
                <w:rFonts w:ascii="Times New Roman" w:hAnsi="Times New Roman" w:eastAsia="仿宋" w:cs="Times New Roman"/>
              </w:rPr>
            </w:pPr>
          </w:p>
        </w:tc>
        <w:tc>
          <w:tcPr>
            <w:tcW w:w="4505" w:type="pct"/>
            <w:tcMar>
              <w:left w:w="0" w:type="dxa"/>
              <w:right w:w="0" w:type="dxa"/>
            </w:tcMar>
          </w:tcPr>
          <w:p>
            <w:pPr>
              <w:widowControl/>
              <w:spacing w:before="156" w:beforeLines="50" w:after="156" w:afterLines="50"/>
              <w:rPr>
                <w:rFonts w:hint="eastAsia" w:ascii="Times New Roman" w:hAnsi="Times New Roman" w:eastAsia="仿宋" w:cs="Times New Roman"/>
                <w:iCs/>
                <w:lang w:val="en-US" w:eastAsia="zh-CN"/>
              </w:rPr>
            </w:pPr>
            <m:oMath>
              <m:r>
                <m:rPr>
                  <m:sty m:val="p"/>
                </m:rPr>
                <w:rPr>
                  <w:rFonts w:hint="default" w:ascii="Cambria Math" w:hAnsi="Times New Roman" w:eastAsia="仿宋" w:cs="Times New Roman"/>
                  <w:lang w:val="en-US" w:eastAsia="zh-CN"/>
                </w:rPr>
                <m:t xml:space="preserve">                                                                      </m:t>
              </m:r>
              <m:r>
                <m:rPr>
                  <m:sty m:val="p"/>
                </m:rPr>
                <w:rPr>
                  <w:rFonts w:ascii="Cambria Math" w:hAnsi="Times New Roman" w:eastAsia="仿宋" w:cs="Times New Roman"/>
                </w:rPr>
                <m:t>Δ</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s</m:t>
                          </m:r>
                          <m:ctrlPr>
                            <w:rPr>
                              <w:rFonts w:ascii="Cambria Math" w:hAnsi="Times New Roman" w:eastAsia="仿宋" w:cs="Times New Roman"/>
                              <w:i/>
                              <w:iCs/>
                            </w:rPr>
                          </m:ctrlPr>
                        </m:e>
                        <m:sub>
                          <m:r>
                            <m:rPr/>
                            <w:rPr>
                              <w:rFonts w:ascii="Cambria Math" w:hAnsi="Cambria Math" w:eastAsia="仿宋" w:cs="Times New Roman"/>
                            </w:rPr>
                            <m:t>jnt</m:t>
                          </m:r>
                          <m:ctrlPr>
                            <w:rPr>
                              <w:rFonts w:ascii="Cambria Math" w:hAnsi="Times New Roman" w:eastAsia="仿宋" w:cs="Times New Roman"/>
                              <w:i/>
                              <w:iCs/>
                            </w:rPr>
                          </m:ctrlPr>
                        </m:sub>
                        <m:sup>
                          <m:r>
                            <m:rPr/>
                            <w:rPr>
                              <w:rFonts w:ascii="Cambria Math" w:hAnsi="Times New Roman" w:eastAsia="仿宋" w:cs="Times New Roman"/>
                            </w:rPr>
                            <m:t>1</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e>
              </m:func>
              <m:r>
                <m:rPr/>
                <w:rPr>
                  <w:rFonts w:ascii="Cambria Math" w:hAnsi="Times New Roman" w:eastAsia="仿宋" w:cs="Times New Roman"/>
                </w:rPr>
                <m:t>=</m:t>
              </m:r>
              <m:r>
                <m:rPr>
                  <m:sty m:val="p"/>
                </m:rPr>
                <w:rPr>
                  <w:rFonts w:ascii="Cambria Math" w:hAnsi="Times New Roman" w:eastAsia="仿宋" w:cs="Times New Roman"/>
                </w:rPr>
                <m:t>Δ</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d>
                    <m:dPr>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acc>
                            <m:accPr>
                              <m:chr m:val="̅"/>
                              <m:ctrlPr>
                                <w:rPr>
                                  <w:rFonts w:ascii="Cambria Math" w:hAnsi="Times New Roman" w:eastAsia="仿宋" w:cs="Times New Roman"/>
                                  <w:i/>
                                  <w:iCs/>
                                </w:rPr>
                              </m:ctrlPr>
                            </m:accPr>
                            <m:e>
                              <m:r>
                                <m:rPr/>
                                <w:rPr>
                                  <w:rFonts w:ascii="Cambria Math" w:hAnsi="Cambria Math" w:eastAsia="仿宋" w:cs="Times New Roman"/>
                                </w:rPr>
                                <m:t>s</m:t>
                              </m:r>
                              <m:ctrlPr>
                                <w:rPr>
                                  <w:rFonts w:ascii="Cambria Math" w:hAnsi="Times New Roman" w:eastAsia="仿宋" w:cs="Times New Roman"/>
                                  <w:i/>
                                  <w:iCs/>
                                </w:rPr>
                              </m:ctrlPr>
                            </m:e>
                          </m:acc>
                          <m:ctrlPr>
                            <w:rPr>
                              <w:rFonts w:ascii="Cambria Math" w:hAnsi="Times New Roman" w:eastAsia="仿宋" w:cs="Times New Roman"/>
                              <w:i/>
                              <w:iCs/>
                            </w:rPr>
                          </m:ctrlPr>
                        </m:e>
                        <m:sub>
                          <m:r>
                            <m:rPr/>
                            <w:rPr>
                              <w:rFonts w:ascii="Cambria Math" w:hAnsi="Cambria Math" w:eastAsia="仿宋" w:cs="Times New Roman"/>
                            </w:rPr>
                            <m:t>nt</m:t>
                          </m:r>
                          <m:ctrlPr>
                            <w:rPr>
                              <w:rFonts w:ascii="Cambria Math" w:hAnsi="Times New Roman" w:eastAsia="仿宋" w:cs="Times New Roman"/>
                              <w:i/>
                              <w:iCs/>
                            </w:rPr>
                          </m:ctrlPr>
                        </m:sub>
                        <m:sup>
                          <m:r>
                            <m:rPr/>
                            <w:rPr>
                              <w:rFonts w:ascii="Cambria Math" w:hAnsi="Times New Roman" w:eastAsia="仿宋" w:cs="Times New Roman"/>
                            </w:rPr>
                            <m:t>1</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e>
              </m:func>
            </m:oMath>
            <w:r>
              <w:rPr>
                <w:rFonts w:hint="eastAsia" w:hAnsi="Times New Roman" w:eastAsia="仿宋" w:cs="Times New Roman"/>
                <w:i w:val="0"/>
                <w:iCs/>
                <w:lang w:eastAsia="zh-CN"/>
              </w:rPr>
              <w:t>，</w:t>
            </w:r>
          </w:p>
        </w:tc>
        <w:tc>
          <w:tcPr>
            <w:tcW w:w="490" w:type="pct"/>
            <w:tcMar>
              <w:left w:w="0" w:type="dxa"/>
              <w:right w:w="0" w:type="dxa"/>
            </w:tcMar>
            <w:vAlign w:val="center"/>
          </w:tcPr>
          <w:p>
            <w:pPr>
              <w:widowControl/>
              <w:rPr>
                <w:rFonts w:ascii="Times New Roman" w:hAnsi="Times New Roman" w:eastAsia="仿宋" w:cs="Times New Roman"/>
              </w:rPr>
            </w:pP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1</w:t>
            </w:r>
            <w:r>
              <w:rPr>
                <w:rFonts w:ascii="Times New Roman" w:hAnsi="Times New Roman" w:eastAsia="仿宋" w:cs="Times New Roman"/>
              </w:rPr>
              <w:t>)</w:t>
            </w:r>
          </w:p>
        </w:tc>
      </w:tr>
    </w:tbl>
    <w:p>
      <w:pPr>
        <w:rPr>
          <w:rFonts w:ascii="Times New Roman" w:hAnsi="Times New Roman" w:eastAsia="仿宋" w:cs="Times New Roman"/>
          <w:szCs w:val="21"/>
        </w:rPr>
      </w:pPr>
      <w:r>
        <w:rPr>
          <w:rFonts w:ascii="Times New Roman" w:hAnsi="仿宋" w:eastAsia="仿宋" w:cs="Times New Roman"/>
        </w:rPr>
        <w:t>其中</w:t>
      </w:r>
      <m:oMath>
        <m:r>
          <m:rPr>
            <m:sty m:val="p"/>
          </m:rPr>
          <w:rPr>
            <w:rFonts w:ascii="Cambria Math" w:hAnsi="Times New Roman" w:eastAsia="仿宋" w:cs="Times New Roman"/>
          </w:rPr>
          <m:t xml:space="preserve"> </m:t>
        </m:r>
        <m:sSubSup>
          <m:sSubSupPr>
            <m:ctrlPr>
              <w:rPr>
                <w:rFonts w:ascii="Cambria Math" w:hAnsi="Times New Roman" w:eastAsia="仿宋" w:cs="Times New Roman"/>
                <w:i/>
              </w:rPr>
            </m:ctrlPr>
          </m:sSubSupPr>
          <m:e>
            <m:acc>
              <m:accPr>
                <m:chr m:val="̅"/>
                <m:ctrlPr>
                  <w:rPr>
                    <w:rFonts w:ascii="Cambria Math" w:hAnsi="Times New Roman" w:eastAsia="仿宋" w:cs="Times New Roman"/>
                    <w:i/>
                  </w:rPr>
                </m:ctrlPr>
              </m:accPr>
              <m:e>
                <m:r>
                  <m:rPr/>
                  <w:rPr>
                    <w:rFonts w:ascii="Cambria Math" w:hAnsi="Cambria Math" w:eastAsia="仿宋" w:cs="Times New Roman"/>
                  </w:rPr>
                  <m:t>s</m:t>
                </m:r>
                <m:ctrlPr>
                  <w:rPr>
                    <w:rFonts w:ascii="Cambria Math" w:hAnsi="Times New Roman" w:eastAsia="仿宋" w:cs="Times New Roman"/>
                    <w:i/>
                  </w:rPr>
                </m:ctrlPr>
              </m:e>
            </m:acc>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up>
            <m:r>
              <m:rPr/>
              <w:rPr>
                <w:rFonts w:ascii="Cambria Math" w:hAnsi="Times New Roman" w:eastAsia="仿宋" w:cs="Times New Roman"/>
              </w:rPr>
              <m:t>1</m:t>
            </m:r>
            <m:ctrlPr>
              <w:rPr>
                <w:rFonts w:ascii="Cambria Math" w:hAnsi="Times New Roman" w:eastAsia="仿宋" w:cs="Times New Roman"/>
                <w:i/>
              </w:rPr>
            </m:ctrlPr>
          </m:sup>
        </m:sSubSup>
        <m:r>
          <m:rPr/>
          <w:rPr>
            <w:rFonts w:ascii="Cambria Math" w:hAnsi="Times New Roman" w:eastAsia="仿宋" w:cs="Times New Roman"/>
          </w:rPr>
          <m:t xml:space="preserve"> </m:t>
        </m:r>
      </m:oMath>
      <w:r>
        <w:rPr>
          <w:rFonts w:ascii="Times New Roman" w:hAnsi="仿宋" w:eastAsia="仿宋" w:cs="Times New Roman"/>
        </w:rPr>
        <w:t>代表天猫超市在全品类的网络零售市场份额，</w:t>
      </w:r>
      <w:r>
        <w:rPr>
          <w:rFonts w:ascii="Times New Roman" w:hAnsi="Times New Roman" w:eastAsia="仿宋" w:cs="Times New Roman"/>
        </w:rPr>
        <w:t>2015</w:t>
      </w:r>
      <w:r>
        <w:rPr>
          <w:rFonts w:ascii="Times New Roman" w:hAnsi="仿宋" w:eastAsia="仿宋" w:cs="Times New Roman"/>
        </w:rPr>
        <w:t>年至</w:t>
      </w:r>
      <w:r>
        <w:rPr>
          <w:rFonts w:ascii="Times New Roman" w:hAnsi="Times New Roman" w:eastAsia="仿宋" w:cs="Times New Roman"/>
        </w:rPr>
        <w:t>2019</w:t>
      </w:r>
      <w:r>
        <w:rPr>
          <w:rFonts w:ascii="Times New Roman" w:hAnsi="仿宋" w:eastAsia="仿宋" w:cs="Times New Roman"/>
        </w:rPr>
        <w:t>年分别为</w:t>
      </w:r>
      <w:r>
        <w:rPr>
          <w:rFonts w:ascii="Times New Roman" w:hAnsi="Times New Roman" w:eastAsia="仿宋" w:cs="Times New Roman"/>
        </w:rPr>
        <w:t>57.4%</w:t>
      </w:r>
      <w:r>
        <w:rPr>
          <w:rFonts w:ascii="Times New Roman" w:hAnsi="仿宋" w:eastAsia="仿宋" w:cs="Times New Roman"/>
        </w:rPr>
        <w:t>，</w:t>
      </w:r>
      <w:r>
        <w:rPr>
          <w:rFonts w:ascii="Times New Roman" w:hAnsi="Times New Roman" w:eastAsia="仿宋" w:cs="Times New Roman"/>
        </w:rPr>
        <w:t>57.7%</w:t>
      </w:r>
      <w:r>
        <w:rPr>
          <w:rFonts w:ascii="Times New Roman" w:hAnsi="仿宋" w:eastAsia="仿宋" w:cs="Times New Roman"/>
        </w:rPr>
        <w:t>，</w:t>
      </w:r>
      <w:r>
        <w:rPr>
          <w:rFonts w:ascii="Times New Roman" w:hAnsi="Times New Roman" w:eastAsia="仿宋" w:cs="Times New Roman"/>
        </w:rPr>
        <w:t>52.7%</w:t>
      </w:r>
      <w:r>
        <w:rPr>
          <w:rFonts w:ascii="Times New Roman" w:hAnsi="仿宋" w:eastAsia="仿宋" w:cs="Times New Roman"/>
        </w:rPr>
        <w:t>，</w:t>
      </w:r>
      <w:r>
        <w:rPr>
          <w:rFonts w:ascii="Times New Roman" w:hAnsi="Times New Roman" w:eastAsia="仿宋" w:cs="Times New Roman"/>
        </w:rPr>
        <w:t>53.5%</w:t>
      </w:r>
      <w:r>
        <w:rPr>
          <w:rFonts w:ascii="Times New Roman" w:hAnsi="仿宋" w:eastAsia="仿宋" w:cs="Times New Roman"/>
        </w:rPr>
        <w:t>，</w:t>
      </w:r>
      <w:r>
        <w:rPr>
          <w:rFonts w:ascii="Times New Roman" w:hAnsi="Times New Roman" w:eastAsia="仿宋" w:cs="Times New Roman"/>
        </w:rPr>
        <w:t>50.1%</w:t>
      </w:r>
      <w:r>
        <w:rPr>
          <w:rStyle w:val="21"/>
          <w:rFonts w:ascii="Times New Roman" w:hAnsi="Times New Roman" w:eastAsia="仿宋" w:cs="Times New Roman"/>
        </w:rPr>
        <w:footnoteReference w:id="2"/>
      </w:r>
      <w:r>
        <w:rPr>
          <w:rFonts w:ascii="Times New Roman" w:hAnsi="仿宋" w:eastAsia="仿宋" w:cs="Times New Roman"/>
        </w:rPr>
        <w:t>，据此我们计算时变的天猫超市在纯牛奶品类上的网络零售市场份额，为</w:t>
      </w:r>
      <w:r>
        <w:rPr>
          <w:rFonts w:ascii="Times New Roman" w:hAnsi="Times New Roman" w:eastAsia="仿宋" w:cs="Times New Roman"/>
        </w:rPr>
        <w:t>33.7%</w:t>
      </w:r>
      <w:r>
        <w:rPr>
          <w:rFonts w:ascii="Times New Roman" w:hAnsi="仿宋" w:eastAsia="仿宋" w:cs="Times New Roman"/>
        </w:rPr>
        <w:t>，</w:t>
      </w:r>
      <w:r>
        <w:rPr>
          <w:rFonts w:ascii="Times New Roman" w:hAnsi="Times New Roman" w:eastAsia="仿宋" w:cs="Times New Roman"/>
        </w:rPr>
        <w:t>33.8%</w:t>
      </w:r>
      <w:r>
        <w:rPr>
          <w:rFonts w:ascii="Times New Roman" w:hAnsi="仿宋" w:eastAsia="仿宋" w:cs="Times New Roman"/>
        </w:rPr>
        <w:t>，</w:t>
      </w:r>
      <w:r>
        <w:rPr>
          <w:rFonts w:ascii="Times New Roman" w:hAnsi="Times New Roman" w:eastAsia="仿宋" w:cs="Times New Roman"/>
        </w:rPr>
        <w:t>30.9%</w:t>
      </w:r>
      <w:r>
        <w:rPr>
          <w:rFonts w:ascii="Times New Roman" w:hAnsi="仿宋" w:eastAsia="仿宋" w:cs="Times New Roman"/>
        </w:rPr>
        <w:t>，</w:t>
      </w:r>
      <w:r>
        <w:rPr>
          <w:rFonts w:ascii="Times New Roman" w:hAnsi="Times New Roman" w:eastAsia="仿宋" w:cs="Times New Roman"/>
        </w:rPr>
        <w:t>31.4%</w:t>
      </w:r>
      <w:r>
        <w:rPr>
          <w:rFonts w:ascii="Times New Roman" w:hAnsi="仿宋" w:eastAsia="仿宋" w:cs="Times New Roman"/>
        </w:rPr>
        <w:t>，</w:t>
      </w:r>
      <w:r>
        <w:rPr>
          <w:rFonts w:ascii="Times New Roman" w:hAnsi="Times New Roman" w:eastAsia="仿宋" w:cs="Times New Roman"/>
        </w:rPr>
        <w:t>29.4%</w:t>
      </w:r>
      <w:r>
        <w:rPr>
          <w:rFonts w:ascii="Times New Roman" w:hAnsi="仿宋" w:eastAsia="仿宋" w:cs="Times New Roman"/>
        </w:rPr>
        <w:t>。然后根据这些份额比例，我们对每一年，分别计算出其他电商在每个城市</w:t>
      </w:r>
      <w:r>
        <w:rPr>
          <w:rFonts w:ascii="Times New Roman" w:hAnsi="Times New Roman" w:eastAsia="仿宋" w:cs="Times New Roman"/>
        </w:rPr>
        <w:t>-</w:t>
      </w:r>
      <w:r>
        <w:rPr>
          <w:rFonts w:ascii="Times New Roman" w:hAnsi="仿宋" w:eastAsia="仿宋" w:cs="Times New Roman"/>
        </w:rPr>
        <w:t>月度的多包装零售额</w:t>
      </w:r>
      <m:oMath>
        <m:r>
          <m:rPr>
            <m:sty m:val="p"/>
          </m:rPr>
          <w:rPr>
            <w:rFonts w:ascii="Cambria Math" w:hAnsi="Times New Roman" w:eastAsia="仿宋" w:cs="Times New Roman"/>
          </w:rPr>
          <m:t xml:space="preserve"> </m:t>
        </m:r>
        <m:sSubSup>
          <m:sSubSupPr>
            <m:ctrlPr>
              <w:rPr>
                <w:rFonts w:ascii="Cambria Math" w:hAnsi="Times New Roman" w:eastAsia="仿宋" w:cs="Times New Roman"/>
                <w:i/>
              </w:rPr>
            </m:ctrlPr>
          </m:sSubSupPr>
          <m:e>
            <m:r>
              <m:rPr/>
              <w:rPr>
                <w:rFonts w:ascii="Cambria Math" w:hAnsi="Cambria Math" w:eastAsia="仿宋" w:cs="Times New Roman"/>
              </w:rPr>
              <m:t>r</m:t>
            </m:r>
            <m:ctrlPr>
              <w:rPr>
                <w:rFonts w:ascii="Cambria Math" w:hAnsi="Times New Roman" w:eastAsia="仿宋" w:cs="Times New Roman"/>
                <w:i/>
              </w:rPr>
            </m:ctrlPr>
          </m:e>
          <m:sub>
            <m:r>
              <m:rPr/>
              <w:rPr>
                <w:rFonts w:ascii="Cambria Math" w:hAnsi="Times New Roman" w:eastAsia="仿宋" w:cs="Times New Roman"/>
              </w:rPr>
              <m:t>1,</m:t>
            </m:r>
            <m:r>
              <m:rPr/>
              <w:rPr>
                <w:rFonts w:ascii="Cambria Math" w:hAnsi="Cambria Math" w:eastAsia="仿宋" w:cs="Times New Roman"/>
              </w:rPr>
              <m:t>nt</m:t>
            </m:r>
            <m:ctrlPr>
              <w:rPr>
                <w:rFonts w:ascii="Cambria Math" w:hAnsi="Times New Roman" w:eastAsia="仿宋" w:cs="Times New Roman"/>
                <w:i/>
              </w:rPr>
            </m:ctrlPr>
          </m:sub>
          <m:sup>
            <m:r>
              <m:rPr/>
              <w:rPr>
                <w:rFonts w:ascii="Cambria Math" w:hAnsi="Times New Roman" w:eastAsia="仿宋" w:cs="Times New Roman"/>
              </w:rPr>
              <m:t>0</m:t>
            </m:r>
            <m:ctrlPr>
              <w:rPr>
                <w:rFonts w:ascii="Cambria Math" w:hAnsi="Times New Roman" w:eastAsia="仿宋" w:cs="Times New Roman"/>
                <w:i/>
              </w:rPr>
            </m:ctrlPr>
          </m:sup>
        </m:sSubSup>
      </m:oMath>
      <w:r>
        <w:rPr>
          <w:rFonts w:ascii="Times New Roman" w:hAnsi="仿宋" w:eastAsia="仿宋" w:cs="Times New Roman"/>
        </w:rPr>
        <w:t>，并进一步计算出其他变量的数据。准备完数据后，我们对参数、需求价格弹性和边际成本进行估计，估计结果与基准结构模型设定下的结果</w:t>
      </w:r>
      <w:r>
        <w:rPr>
          <w:rFonts w:ascii="Times New Roman" w:hAnsi="仿宋" w:eastAsia="仿宋" w:cs="Times New Roman"/>
          <w:szCs w:val="21"/>
        </w:rPr>
        <w:t>都是高度相似的。反事实模拟依赖于</w:t>
      </w:r>
      <w:r>
        <w:rPr>
          <w:rFonts w:ascii="Times New Roman" w:hAnsi="仿宋" w:eastAsia="仿宋" w:cs="Times New Roman"/>
        </w:rPr>
        <w:t>参数、需求价格弹性和边际成本的估计，无外部选项下的结果与基准结构模型也相仿，为避免冗长，不再额外报告。</w:t>
      </w:r>
    </w:p>
    <w:p>
      <w:pPr>
        <w:ind w:firstLine="420" w:firstLineChars="200"/>
        <w:rPr>
          <w:rFonts w:ascii="Times New Roman" w:hAnsi="Times New Roman" w:eastAsia="仿宋" w:cs="Times New Roman"/>
        </w:rPr>
      </w:pP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表VI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结构模型参数估计值（时变天猫超市份额）</w:t>
      </w:r>
    </w:p>
    <w:tbl>
      <w:tblPr>
        <w:tblStyle w:val="16"/>
        <w:tblW w:w="4423" w:type="dxa"/>
        <w:jc w:val="center"/>
        <w:tblLayout w:type="autofit"/>
        <w:tblCellMar>
          <w:top w:w="0" w:type="dxa"/>
          <w:left w:w="108" w:type="dxa"/>
          <w:bottom w:w="0" w:type="dxa"/>
          <w:right w:w="108" w:type="dxa"/>
        </w:tblCellMar>
      </w:tblPr>
      <w:tblGrid>
        <w:gridCol w:w="1049"/>
        <w:gridCol w:w="1174"/>
        <w:gridCol w:w="1094"/>
        <w:gridCol w:w="80"/>
        <w:gridCol w:w="1026"/>
      </w:tblGrid>
      <w:tr>
        <w:tblPrEx>
          <w:tblCellMar>
            <w:top w:w="0" w:type="dxa"/>
            <w:left w:w="108" w:type="dxa"/>
            <w:bottom w:w="0" w:type="dxa"/>
            <w:right w:w="108" w:type="dxa"/>
          </w:tblCellMar>
        </w:tblPrEx>
        <w:trPr>
          <w:trHeight w:val="285" w:hRule="atLeast"/>
          <w:jc w:val="center"/>
        </w:trPr>
        <w:tc>
          <w:tcPr>
            <w:tcW w:w="4423" w:type="dxa"/>
            <w:gridSpan w:val="5"/>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一阶段需求</w:t>
            </w:r>
          </w:p>
        </w:tc>
      </w:tr>
      <w:tr>
        <w:tblPrEx>
          <w:tblCellMar>
            <w:top w:w="0" w:type="dxa"/>
            <w:left w:w="108" w:type="dxa"/>
            <w:bottom w:w="0" w:type="dxa"/>
            <w:right w:w="108" w:type="dxa"/>
          </w:tblCellMar>
        </w:tblPrEx>
        <w:trPr>
          <w:trHeight w:val="270" w:hRule="atLeast"/>
          <w:jc w:val="center"/>
        </w:trPr>
        <w:tc>
          <w:tcPr>
            <w:tcW w:w="1049" w:type="dxa"/>
            <w:vMerge w:val="restart"/>
            <w:tcBorders>
              <w:top w:val="single" w:color="auto" w:sz="4"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p>
        </w:tc>
        <w:tc>
          <w:tcPr>
            <w:tcW w:w="2348" w:type="dxa"/>
            <w:gridSpan w:val="3"/>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对数价格</w:t>
            </w:r>
          </w:p>
        </w:tc>
        <w:tc>
          <w:tcPr>
            <w:tcW w:w="1026" w:type="dxa"/>
            <w:vMerge w:val="restart"/>
            <w:tcBorders>
              <w:top w:val="single" w:color="auto" w:sz="4" w:space="0"/>
              <w:left w:val="nil"/>
              <w:bottom w:val="single" w:color="000000"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预算</w:t>
            </w:r>
          </w:p>
        </w:tc>
      </w:tr>
      <w:tr>
        <w:tblPrEx>
          <w:tblCellMar>
            <w:top w:w="0" w:type="dxa"/>
            <w:left w:w="108" w:type="dxa"/>
            <w:bottom w:w="0" w:type="dxa"/>
            <w:right w:w="108" w:type="dxa"/>
          </w:tblCellMar>
        </w:tblPrEx>
        <w:trPr>
          <w:trHeight w:val="270" w:hRule="atLeast"/>
          <w:jc w:val="center"/>
        </w:trPr>
        <w:tc>
          <w:tcPr>
            <w:tcW w:w="1049" w:type="dxa"/>
            <w:vMerge w:val="continue"/>
            <w:tcBorders>
              <w:top w:val="single" w:color="auto" w:sz="4" w:space="0"/>
              <w:left w:val="nil"/>
              <w:bottom w:val="single" w:color="000000" w:sz="4" w:space="0"/>
              <w:right w:val="nil"/>
            </w:tcBorders>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1174" w:type="dxa"/>
            <w:gridSpan w:val="2"/>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1026" w:type="dxa"/>
            <w:vMerge w:val="continue"/>
            <w:tcBorders>
              <w:top w:val="single" w:color="auto" w:sz="4" w:space="0"/>
              <w:left w:val="nil"/>
              <w:bottom w:val="single" w:color="000000" w:sz="4" w:space="0"/>
              <w:right w:val="nil"/>
            </w:tcBorders>
            <w:vAlign w:val="center"/>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11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-0.499***</w:t>
            </w:r>
          </w:p>
        </w:tc>
        <w:tc>
          <w:tcPr>
            <w:tcW w:w="1174"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0.499***</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0.019**</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(0.154)</w:t>
            </w:r>
          </w:p>
        </w:tc>
        <w:tc>
          <w:tcPr>
            <w:tcW w:w="1174"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(0.154)</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(0.009)</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11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0.499***</w:t>
            </w:r>
          </w:p>
        </w:tc>
        <w:tc>
          <w:tcPr>
            <w:tcW w:w="1174"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-0.499***</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-0.019**</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1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(0.154)</w:t>
            </w:r>
          </w:p>
        </w:tc>
        <w:tc>
          <w:tcPr>
            <w:tcW w:w="1174" w:type="dxa"/>
            <w:gridSpan w:val="2"/>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(0.154)</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(0.009)</w:t>
            </w:r>
          </w:p>
        </w:tc>
      </w:tr>
      <w:tr>
        <w:tblPrEx>
          <w:tblCellMar>
            <w:top w:w="0" w:type="dxa"/>
            <w:left w:w="108" w:type="dxa"/>
            <w:bottom w:w="0" w:type="dxa"/>
            <w:right w:w="108" w:type="dxa"/>
          </w:tblCellMar>
        </w:tblPrEx>
        <w:trPr>
          <w:trHeight w:val="285"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85" w:hRule="atLeast"/>
          <w:jc w:val="center"/>
        </w:trPr>
        <w:tc>
          <w:tcPr>
            <w:tcW w:w="4423" w:type="dxa"/>
            <w:gridSpan w:val="5"/>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二阶段需求</w:t>
            </w:r>
          </w:p>
        </w:tc>
      </w:tr>
      <w:tr>
        <w:tblPrEx>
          <w:tblCellMar>
            <w:top w:w="0" w:type="dxa"/>
            <w:left w:w="108" w:type="dxa"/>
            <w:bottom w:w="0" w:type="dxa"/>
            <w:right w:w="108" w:type="dxa"/>
          </w:tblCellMar>
        </w:tblPrEx>
        <w:trPr>
          <w:trHeight w:val="309" w:hRule="atLeast"/>
          <w:jc w:val="center"/>
        </w:trPr>
        <w:tc>
          <w:tcPr>
            <w:tcW w:w="4423" w:type="dxa"/>
            <w:gridSpan w:val="5"/>
            <w:tcBorders>
              <w:top w:val="single" w:color="auto" w:sz="4"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因变量：平均效用</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-6.772***</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(0.554)</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劳动年龄人口占比</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-0.122</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(0.088</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平均受教育年限</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0.250</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(0.530)</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人均年收入</w:t>
            </w:r>
            <w:r>
              <w:rPr>
                <w:rFonts w:ascii="Times New Roman" w:hAnsi="Times New Roman" w:eastAsia="仿宋" w:cs="Times New Roman"/>
                <w:color w:val="000000"/>
                <w:kern w:val="0"/>
                <w:sz w:val="18"/>
                <w:szCs w:val="18"/>
              </w:rPr>
              <w:t>)</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0.819**</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(2.526)</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夜间灯光强度</w:t>
            </w:r>
            <w:r>
              <w:rPr>
                <w:rFonts w:ascii="Times New Roman" w:hAnsi="Times New Roman" w:eastAsia="仿宋" w:cs="Times New Roman"/>
                <w:color w:val="000000"/>
                <w:kern w:val="0"/>
                <w:sz w:val="18"/>
                <w:szCs w:val="18"/>
              </w:rPr>
              <w:t>)*1(</w:t>
            </w:r>
            <w:r>
              <w:rPr>
                <w:rFonts w:ascii="Times New Roman" w:hAnsi="仿宋" w:eastAsia="仿宋" w:cs="Times New Roman"/>
                <w:color w:val="000000"/>
                <w:kern w:val="0"/>
                <w:sz w:val="18"/>
                <w:szCs w:val="18"/>
              </w:rPr>
              <w:t>线下零售</w:t>
            </w:r>
            <w:r>
              <w:rPr>
                <w:rFonts w:ascii="Times New Roman" w:hAnsi="Times New Roman" w:eastAsia="仿宋" w:cs="Times New Roman"/>
                <w:color w:val="000000"/>
                <w:kern w:val="0"/>
                <w:sz w:val="18"/>
                <w:szCs w:val="18"/>
              </w:rPr>
              <w:t>)</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-0.208***</w:t>
            </w:r>
          </w:p>
        </w:tc>
      </w:tr>
      <w:tr>
        <w:tblPrEx>
          <w:tblCellMar>
            <w:top w:w="0" w:type="dxa"/>
            <w:left w:w="108" w:type="dxa"/>
            <w:bottom w:w="0" w:type="dxa"/>
            <w:right w:w="108" w:type="dxa"/>
          </w:tblCellMar>
        </w:tblPrEx>
        <w:trPr>
          <w:trHeight w:val="270" w:hRule="atLeast"/>
          <w:jc w:val="center"/>
        </w:trPr>
        <w:tc>
          <w:tcPr>
            <w:tcW w:w="1049"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(0.047)</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夜间灯光强度</w:t>
            </w:r>
            <w:r>
              <w:rPr>
                <w:rFonts w:ascii="Times New Roman" w:hAnsi="Times New Roman" w:eastAsia="仿宋" w:cs="Times New Roman"/>
                <w:color w:val="000000"/>
                <w:kern w:val="0"/>
                <w:sz w:val="18"/>
                <w:szCs w:val="18"/>
              </w:rPr>
              <w:t>)*1(</w:t>
            </w:r>
            <w:r>
              <w:rPr>
                <w:rFonts w:ascii="Times New Roman" w:hAnsi="仿宋" w:eastAsia="仿宋" w:cs="Times New Roman"/>
                <w:color w:val="000000"/>
                <w:kern w:val="0"/>
                <w:sz w:val="18"/>
                <w:szCs w:val="18"/>
              </w:rPr>
              <w:t>天猫超市</w:t>
            </w:r>
            <w:r>
              <w:rPr>
                <w:rFonts w:ascii="Times New Roman" w:hAnsi="Times New Roman" w:eastAsia="仿宋" w:cs="Times New Roman"/>
                <w:color w:val="000000"/>
                <w:kern w:val="0"/>
                <w:sz w:val="18"/>
                <w:szCs w:val="18"/>
              </w:rPr>
              <w:t>)</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0.157**</w:t>
            </w:r>
          </w:p>
        </w:tc>
      </w:tr>
      <w:tr>
        <w:tblPrEx>
          <w:tblCellMar>
            <w:top w:w="0" w:type="dxa"/>
            <w:left w:w="108" w:type="dxa"/>
            <w:bottom w:w="0" w:type="dxa"/>
            <w:right w:w="108" w:type="dxa"/>
          </w:tblCellMar>
        </w:tblPrEx>
        <w:trPr>
          <w:trHeight w:val="270" w:hRule="atLeast"/>
          <w:jc w:val="center"/>
        </w:trPr>
        <w:tc>
          <w:tcPr>
            <w:tcW w:w="1049" w:type="dxa"/>
            <w:tcBorders>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(0.071)</w:t>
            </w:r>
          </w:p>
        </w:tc>
      </w:tr>
      <w:tr>
        <w:tblPrEx>
          <w:tblCellMar>
            <w:top w:w="0" w:type="dxa"/>
            <w:left w:w="108" w:type="dxa"/>
            <w:bottom w:w="0" w:type="dxa"/>
            <w:right w:w="108" w:type="dxa"/>
          </w:tblCellMar>
        </w:tblPrEx>
        <w:trPr>
          <w:trHeight w:val="270" w:hRule="atLeast"/>
          <w:jc w:val="center"/>
        </w:trPr>
        <w:tc>
          <w:tcPr>
            <w:tcW w:w="1049" w:type="dxa"/>
            <w:tcBorders>
              <w:top w:val="single" w:color="auto" w:sz="4" w:space="0"/>
              <w:left w:val="nil"/>
              <w:bottom w:val="doub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single" w:color="auto" w:sz="4" w:space="0"/>
              <w:left w:val="nil"/>
              <w:bottom w:val="doub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single" w:color="auto" w:sz="4" w:space="0"/>
              <w:left w:val="nil"/>
              <w:bottom w:val="doub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single" w:color="auto" w:sz="4" w:space="0"/>
              <w:left w:val="nil"/>
              <w:bottom w:val="doub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4423" w:type="dxa"/>
            <w:gridSpan w:val="5"/>
            <w:tcBorders>
              <w:top w:val="doub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供给侧方程</w:t>
            </w:r>
          </w:p>
        </w:tc>
      </w:tr>
      <w:tr>
        <w:tblPrEx>
          <w:tblCellMar>
            <w:top w:w="0" w:type="dxa"/>
            <w:left w:w="108" w:type="dxa"/>
            <w:bottom w:w="0" w:type="dxa"/>
            <w:right w:w="108" w:type="dxa"/>
          </w:tblCellMar>
        </w:tblPrEx>
        <w:trPr>
          <w:trHeight w:val="270" w:hRule="atLeast"/>
          <w:jc w:val="center"/>
        </w:trPr>
        <w:tc>
          <w:tcPr>
            <w:tcW w:w="3317" w:type="dxa"/>
            <w:gridSpan w:val="3"/>
            <w:tcBorders>
              <w:top w:val="single" w:color="auto" w:sz="4"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因变量：边际成本</w:t>
            </w:r>
          </w:p>
        </w:tc>
        <w:tc>
          <w:tcPr>
            <w:tcW w:w="1106" w:type="dxa"/>
            <w:gridSpan w:val="2"/>
            <w:tcBorders>
              <w:top w:val="single" w:color="auto" w:sz="4" w:space="0"/>
              <w:left w:val="nil"/>
              <w:bottom w:val="single" w:color="auto" w:sz="4" w:space="0"/>
              <w:right w:val="nil"/>
            </w:tcBorders>
            <w:shd w:val="clear" w:color="auto" w:fill="auto"/>
            <w:vAlign w:val="center"/>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397" w:type="dxa"/>
            <w:gridSpan w:val="4"/>
            <w:tcBorders>
              <w:top w:val="single" w:color="auto" w:sz="4" w:space="0"/>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日内最高温度超过</w:t>
            </w:r>
            <w:r>
              <w:rPr>
                <w:rFonts w:ascii="Times New Roman" w:hAnsi="Times New Roman" w:eastAsia="仿宋" w:cs="Times New Roman"/>
                <w:color w:val="000000"/>
                <w:kern w:val="0"/>
                <w:sz w:val="18"/>
                <w:szCs w:val="18"/>
              </w:rPr>
              <w:t>30</w:t>
            </w:r>
            <w:r>
              <w:rPr>
                <w:rFonts w:ascii="Times New Roman" w:hAnsi="仿宋" w:eastAsia="仿宋" w:cs="Times New Roman"/>
                <w:color w:val="000000"/>
                <w:kern w:val="0"/>
                <w:sz w:val="18"/>
                <w:szCs w:val="18"/>
              </w:rPr>
              <w:t>℃的天数</w:t>
            </w:r>
          </w:p>
        </w:tc>
        <w:tc>
          <w:tcPr>
            <w:tcW w:w="1026" w:type="dxa"/>
            <w:tcBorders>
              <w:top w:val="single" w:color="auto" w:sz="4" w:space="0"/>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0.012***</w:t>
            </w:r>
          </w:p>
        </w:tc>
      </w:tr>
      <w:tr>
        <w:tblPrEx>
          <w:tblCellMar>
            <w:top w:w="0" w:type="dxa"/>
            <w:left w:w="108" w:type="dxa"/>
            <w:bottom w:w="0" w:type="dxa"/>
            <w:right w:w="108" w:type="dxa"/>
          </w:tblCellMar>
        </w:tblPrEx>
        <w:trPr>
          <w:trHeight w:val="270" w:hRule="atLeast"/>
          <w:jc w:val="center"/>
        </w:trPr>
        <w:tc>
          <w:tcPr>
            <w:tcW w:w="1049"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(0.004)</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快递企业密度</w:t>
            </w:r>
            <w:r>
              <w:rPr>
                <w:rFonts w:ascii="Times New Roman" w:hAnsi="Times New Roman" w:eastAsia="仿宋" w:cs="Times New Roman"/>
                <w:color w:val="000000"/>
                <w:kern w:val="0"/>
                <w:sz w:val="18"/>
                <w:szCs w:val="18"/>
              </w:rPr>
              <w:t>*1(</w:t>
            </w:r>
            <w:r>
              <w:rPr>
                <w:rFonts w:ascii="Times New Roman" w:hAnsi="仿宋" w:eastAsia="仿宋" w:cs="Times New Roman"/>
                <w:color w:val="000000"/>
                <w:kern w:val="0"/>
                <w:sz w:val="18"/>
                <w:szCs w:val="18"/>
              </w:rPr>
              <w:t>天猫超市</w:t>
            </w:r>
            <w:r>
              <w:rPr>
                <w:rFonts w:ascii="Times New Roman" w:hAnsi="Times New Roman" w:eastAsia="仿宋" w:cs="Times New Roman"/>
                <w:color w:val="000000"/>
                <w:kern w:val="0"/>
                <w:sz w:val="18"/>
                <w:szCs w:val="18"/>
              </w:rPr>
              <w:t>)</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-4.739***</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(0.182)</w:t>
            </w:r>
          </w:p>
        </w:tc>
      </w:tr>
    </w:tbl>
    <w:p>
      <w:pPr>
        <w:widowControl/>
        <w:ind w:firstLine="1260" w:firstLineChars="700"/>
        <w:rPr>
          <w:rFonts w:hint="eastAsia" w:ascii="Times New Roman" w:hAnsi="Times New Roman" w:eastAsia="仿宋" w:cs="Times New Roman"/>
          <w:lang w:eastAsia="zh-CN"/>
        </w:rPr>
      </w:pPr>
      <w:r>
        <w:rPr>
          <w:rFonts w:ascii="Times New Roman" w:hAnsi="仿宋" w:eastAsia="仿宋" w:cs="Times New Roman"/>
          <w:color w:val="000000"/>
          <w:kern w:val="0"/>
          <w:sz w:val="18"/>
          <w:szCs w:val="18"/>
        </w:rPr>
        <w:t>注：括号里的标准误由自助法获得</w:t>
      </w:r>
      <w:r>
        <w:rPr>
          <w:rFonts w:hint="eastAsia" w:ascii="Times New Roman" w:hAnsi="仿宋" w:eastAsia="仿宋" w:cs="Times New Roman"/>
          <w:color w:val="000000"/>
          <w:kern w:val="0"/>
          <w:sz w:val="18"/>
          <w:szCs w:val="18"/>
          <w:lang w:eastAsia="zh-CN"/>
        </w:rPr>
        <w:t>；</w:t>
      </w:r>
      <w:r>
        <w:rPr>
          <w:rFonts w:ascii="Times New Roman" w:hAnsi="Times New Roman" w:eastAsia="仿宋" w:cs="Times New Roman"/>
          <w:color w:val="000000"/>
          <w:kern w:val="0"/>
          <w:sz w:val="18"/>
          <w:szCs w:val="18"/>
        </w:rPr>
        <w:t>*** p&lt;0.01, ** p&lt;0.05, * p&lt;0.1</w:t>
      </w:r>
      <w:r>
        <w:rPr>
          <w:rFonts w:hint="eastAsia" w:ascii="Times New Roman" w:hAnsi="Times New Roman" w:eastAsia="仿宋" w:cs="Times New Roman"/>
          <w:color w:val="000000"/>
          <w:kern w:val="0"/>
          <w:sz w:val="18"/>
          <w:szCs w:val="18"/>
          <w:lang w:eastAsia="zh-CN"/>
        </w:rPr>
        <w:t>。</w:t>
      </w: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表VI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2</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隐含需求价格弹性估计（时变天猫超市份额）</w:t>
      </w:r>
    </w:p>
    <w:tbl>
      <w:tblPr>
        <w:tblStyle w:val="16"/>
        <w:tblW w:w="7540" w:type="dxa"/>
        <w:jc w:val="center"/>
        <w:tblLayout w:type="autofit"/>
        <w:tblCellMar>
          <w:top w:w="0" w:type="dxa"/>
          <w:left w:w="108" w:type="dxa"/>
          <w:bottom w:w="0" w:type="dxa"/>
          <w:right w:w="108" w:type="dxa"/>
        </w:tblCellMar>
      </w:tblPr>
      <w:tblGrid>
        <w:gridCol w:w="2080"/>
        <w:gridCol w:w="1820"/>
        <w:gridCol w:w="1820"/>
        <w:gridCol w:w="1820"/>
      </w:tblGrid>
      <w:tr>
        <w:tblPrEx>
          <w:tblCellMar>
            <w:top w:w="0" w:type="dxa"/>
            <w:left w:w="108" w:type="dxa"/>
            <w:bottom w:w="0" w:type="dxa"/>
            <w:right w:w="108" w:type="dxa"/>
          </w:tblCellMar>
        </w:tblPrEx>
        <w:trPr>
          <w:trHeight w:val="285" w:hRule="atLeast"/>
          <w:jc w:val="center"/>
        </w:trPr>
        <w:tc>
          <w:tcPr>
            <w:tcW w:w="2080" w:type="dxa"/>
            <w:vMerge w:val="restart"/>
            <w:tcBorders>
              <w:top w:val="double" w:color="auto" w:sz="6"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需求弹性</w:t>
            </w:r>
          </w:p>
        </w:tc>
        <w:tc>
          <w:tcPr>
            <w:tcW w:w="5460" w:type="dxa"/>
            <w:gridSpan w:val="3"/>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商品集合价格变动</w:t>
            </w:r>
          </w:p>
        </w:tc>
      </w:tr>
      <w:tr>
        <w:tblPrEx>
          <w:tblCellMar>
            <w:top w:w="0" w:type="dxa"/>
            <w:left w:w="108" w:type="dxa"/>
            <w:bottom w:w="0" w:type="dxa"/>
            <w:right w:w="108" w:type="dxa"/>
          </w:tblCellMar>
        </w:tblPrEx>
        <w:trPr>
          <w:trHeight w:val="225" w:hRule="atLeast"/>
          <w:jc w:val="center"/>
        </w:trPr>
        <w:tc>
          <w:tcPr>
            <w:tcW w:w="2080" w:type="dxa"/>
            <w:vMerge w:val="continue"/>
            <w:tcBorders>
              <w:top w:val="double" w:color="auto" w:sz="6" w:space="0"/>
              <w:left w:val="nil"/>
              <w:bottom w:val="single" w:color="000000" w:sz="4" w:space="0"/>
              <w:right w:val="nil"/>
            </w:tcBorders>
            <w:vAlign w:val="center"/>
          </w:tcPr>
          <w:p>
            <w:pPr>
              <w:keepNext/>
              <w:widowControl/>
              <w:jc w:val="left"/>
              <w:rPr>
                <w:rFonts w:ascii="Times New Roman" w:hAnsi="Times New Roman" w:eastAsia="仿宋" w:cs="Times New Roman"/>
                <w:color w:val="000000"/>
                <w:kern w:val="0"/>
                <w:sz w:val="18"/>
                <w:szCs w:val="18"/>
              </w:rPr>
            </w:pP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多包装（天猫）</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多包装（天猫）</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-7.579</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5.275</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0.663</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(0.536)</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(0.501)</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(0.213)</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0.192</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-2.497</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0.663</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(0.030)</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(0.219)</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(0.213)</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0.154</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1.861</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-2.941</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(0.044)</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(0.524)</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(0.574)</w:t>
            </w:r>
          </w:p>
        </w:tc>
      </w:tr>
      <w:tr>
        <w:tblPrEx>
          <w:tblCellMar>
            <w:top w:w="0" w:type="dxa"/>
            <w:left w:w="108" w:type="dxa"/>
            <w:bottom w:w="0" w:type="dxa"/>
            <w:right w:w="108" w:type="dxa"/>
          </w:tblCellMar>
        </w:tblPrEx>
        <w:trPr>
          <w:trHeight w:val="225" w:hRule="atLeast"/>
          <w:jc w:val="center"/>
        </w:trPr>
        <w:tc>
          <w:tcPr>
            <w:tcW w:w="7540" w:type="dxa"/>
            <w:gridSpan w:val="4"/>
            <w:tcBorders>
              <w:top w:val="nil"/>
              <w:left w:val="nil"/>
              <w:bottom w:val="nil"/>
              <w:right w:val="nil"/>
            </w:tcBorders>
            <w:shd w:val="clear" w:color="auto" w:fill="auto"/>
            <w:noWrap/>
            <w:vAlign w:val="center"/>
          </w:tcPr>
          <w:p>
            <w:pPr>
              <w:keepNext/>
              <w:widowControl/>
              <w:jc w:val="left"/>
              <w:rPr>
                <w:rFonts w:hint="eastAsia" w:ascii="Times New Roman" w:hAnsi="Times New Roman" w:eastAsia="仿宋" w:cs="Times New Roman"/>
                <w:color w:val="000000"/>
                <w:kern w:val="0"/>
                <w:sz w:val="18"/>
                <w:szCs w:val="18"/>
                <w:lang w:eastAsia="zh-CN"/>
              </w:rPr>
            </w:pPr>
            <w:r>
              <w:rPr>
                <w:rFonts w:ascii="Times New Roman" w:hAnsi="仿宋" w:eastAsia="仿宋" w:cs="Times New Roman"/>
                <w:color w:val="000000"/>
                <w:kern w:val="0"/>
                <w:sz w:val="18"/>
                <w:szCs w:val="18"/>
              </w:rPr>
              <w:t>注：隐含需求价格弹性在平均价格和平均销售额上估计；括号里的标准误由自助法获得</w:t>
            </w:r>
            <w:r>
              <w:rPr>
                <w:rFonts w:hint="eastAsia" w:ascii="Times New Roman" w:hAnsi="仿宋" w:eastAsia="仿宋" w:cs="Times New Roman"/>
                <w:color w:val="000000"/>
                <w:kern w:val="0"/>
                <w:sz w:val="18"/>
                <w:szCs w:val="18"/>
                <w:lang w:eastAsia="zh-CN"/>
              </w:rPr>
              <w:t>。</w:t>
            </w:r>
          </w:p>
        </w:tc>
      </w:tr>
    </w:tbl>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表VI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3</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边际成本、加价与毛利率估计（时变天猫超市份额）</w:t>
      </w:r>
    </w:p>
    <w:tbl>
      <w:tblPr>
        <w:tblStyle w:val="16"/>
        <w:tblW w:w="8460" w:type="dxa"/>
        <w:jc w:val="center"/>
        <w:tblLayout w:type="autofit"/>
        <w:tblCellMar>
          <w:top w:w="0" w:type="dxa"/>
          <w:left w:w="108" w:type="dxa"/>
          <w:bottom w:w="0" w:type="dxa"/>
          <w:right w:w="108" w:type="dxa"/>
        </w:tblCellMar>
      </w:tblPr>
      <w:tblGrid>
        <w:gridCol w:w="3905"/>
        <w:gridCol w:w="1595"/>
        <w:gridCol w:w="1480"/>
        <w:gridCol w:w="1480"/>
      </w:tblGrid>
      <w:tr>
        <w:tblPrEx>
          <w:tblCellMar>
            <w:top w:w="0" w:type="dxa"/>
            <w:left w:w="108" w:type="dxa"/>
            <w:bottom w:w="0" w:type="dxa"/>
            <w:right w:w="108" w:type="dxa"/>
          </w:tblCellMar>
        </w:tblPrEx>
        <w:trPr>
          <w:trHeight w:val="285" w:hRule="atLeast"/>
          <w:jc w:val="center"/>
        </w:trPr>
        <w:tc>
          <w:tcPr>
            <w:tcW w:w="3905" w:type="dxa"/>
            <w:tcBorders>
              <w:top w:val="double" w:color="auto" w:sz="6"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595"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边际成本</w:t>
            </w:r>
          </w:p>
        </w:tc>
        <w:tc>
          <w:tcPr>
            <w:tcW w:w="1480"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加价（</w:t>
            </w:r>
            <w:r>
              <w:rPr>
                <w:rFonts w:ascii="Times New Roman" w:hAnsi="Times New Roman" w:eastAsia="仿宋" w:cs="Times New Roman"/>
                <w:color w:val="000000"/>
                <w:kern w:val="0"/>
                <w:sz w:val="18"/>
                <w:szCs w:val="18"/>
              </w:rPr>
              <w:t>Markup</w:t>
            </w:r>
            <w:r>
              <w:rPr>
                <w:rFonts w:ascii="Times New Roman" w:hAnsi="仿宋" w:eastAsia="仿宋" w:cs="Times New Roman"/>
                <w:color w:val="000000"/>
                <w:kern w:val="0"/>
                <w:sz w:val="18"/>
                <w:szCs w:val="18"/>
              </w:rPr>
              <w:t>）</w:t>
            </w:r>
          </w:p>
        </w:tc>
        <w:tc>
          <w:tcPr>
            <w:tcW w:w="1480" w:type="dxa"/>
            <w:tcBorders>
              <w:top w:val="double" w:color="auto" w:sz="6" w:space="0"/>
              <w:left w:val="nil"/>
              <w:bottom w:val="single" w:color="auto" w:sz="4" w:space="0"/>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毛利率</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多包装（天猫）</w:t>
            </w: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14.34</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2.18</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13.2%</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0.17</w:t>
            </w:r>
            <w:r>
              <w:rPr>
                <w:rFonts w:ascii="Times New Roman" w:hAnsi="仿宋" w:eastAsia="仿宋" w:cs="Times New Roman"/>
                <w:color w:val="000000"/>
                <w:kern w:val="0"/>
                <w:sz w:val="18"/>
                <w:szCs w:val="18"/>
              </w:rPr>
              <w:t>）</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0.15</w:t>
            </w:r>
            <w:r>
              <w:rPr>
                <w:rFonts w:ascii="Times New Roman" w:hAnsi="仿宋" w:eastAsia="仿宋" w:cs="Times New Roman"/>
                <w:color w:val="000000"/>
                <w:kern w:val="0"/>
                <w:sz w:val="18"/>
                <w:szCs w:val="18"/>
              </w:rPr>
              <w:t>）</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0.01</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11.41</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7.62</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40.1%</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0.75</w:t>
            </w:r>
            <w:r>
              <w:rPr>
                <w:rFonts w:ascii="Times New Roman" w:hAnsi="仿宋" w:eastAsia="仿宋" w:cs="Times New Roman"/>
                <w:color w:val="000000"/>
                <w:kern w:val="0"/>
                <w:sz w:val="18"/>
                <w:szCs w:val="18"/>
              </w:rPr>
              <w:t>）</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0.76</w:t>
            </w:r>
            <w:r>
              <w:rPr>
                <w:rFonts w:ascii="Times New Roman" w:hAnsi="仿宋" w:eastAsia="仿宋" w:cs="Times New Roman"/>
                <w:color w:val="000000"/>
                <w:kern w:val="0"/>
                <w:sz w:val="18"/>
                <w:szCs w:val="18"/>
              </w:rPr>
              <w:t>）</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0.04</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13.45</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6.93</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34.0%</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595"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2.27</w:t>
            </w:r>
            <w:r>
              <w:rPr>
                <w:rFonts w:ascii="Times New Roman" w:hAnsi="仿宋" w:eastAsia="仿宋" w:cs="Times New Roman"/>
                <w:color w:val="000000"/>
                <w:kern w:val="0"/>
                <w:sz w:val="18"/>
                <w:szCs w:val="18"/>
              </w:rPr>
              <w:t>）</w:t>
            </w:r>
          </w:p>
        </w:tc>
        <w:tc>
          <w:tcPr>
            <w:tcW w:w="148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2.27</w:t>
            </w:r>
            <w:r>
              <w:rPr>
                <w:rFonts w:ascii="Times New Roman" w:hAnsi="仿宋" w:eastAsia="仿宋" w:cs="Times New Roman"/>
                <w:color w:val="000000"/>
                <w:kern w:val="0"/>
                <w:sz w:val="18"/>
                <w:szCs w:val="18"/>
              </w:rPr>
              <w:t>）</w:t>
            </w:r>
          </w:p>
        </w:tc>
        <w:tc>
          <w:tcPr>
            <w:tcW w:w="1480" w:type="dxa"/>
            <w:tcBorders>
              <w:top w:val="nil"/>
              <w:left w:val="nil"/>
              <w:bottom w:val="single" w:color="auto" w:sz="4" w:space="0"/>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0.11</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8460" w:type="dxa"/>
            <w:gridSpan w:val="4"/>
            <w:tcBorders>
              <w:top w:val="nil"/>
              <w:left w:val="nil"/>
              <w:bottom w:val="nil"/>
              <w:right w:val="nil"/>
            </w:tcBorders>
            <w:shd w:val="clear" w:color="auto" w:fill="auto"/>
            <w:noWrap/>
            <w:vAlign w:val="center"/>
          </w:tcPr>
          <w:p>
            <w:pPr>
              <w:keepNext/>
              <w:widowControl/>
              <w:jc w:val="left"/>
              <w:rPr>
                <w:rFonts w:hint="eastAsia" w:ascii="Times New Roman" w:hAnsi="Times New Roman" w:eastAsia="仿宋" w:cs="Times New Roman"/>
                <w:color w:val="000000"/>
                <w:kern w:val="0"/>
                <w:sz w:val="18"/>
                <w:szCs w:val="18"/>
                <w:lang w:eastAsia="zh-CN"/>
              </w:rPr>
            </w:pPr>
            <w:r>
              <w:rPr>
                <w:rFonts w:ascii="Times New Roman" w:hAnsi="仿宋" w:eastAsia="仿宋" w:cs="Times New Roman"/>
                <w:color w:val="000000"/>
                <w:kern w:val="0"/>
                <w:sz w:val="18"/>
                <w:szCs w:val="18"/>
              </w:rPr>
              <w:t>注：边际成本、成本加成率和毛利率在平均价格和平均销售额上估计；括号里的标准误由自助法获得</w:t>
            </w:r>
            <w:r>
              <w:rPr>
                <w:rFonts w:hint="eastAsia" w:ascii="Times New Roman" w:hAnsi="仿宋" w:eastAsia="仿宋" w:cs="Times New Roman"/>
                <w:color w:val="000000"/>
                <w:kern w:val="0"/>
                <w:sz w:val="18"/>
                <w:szCs w:val="18"/>
                <w:lang w:eastAsia="zh-CN"/>
              </w:rPr>
              <w:t>。</w:t>
            </w:r>
          </w:p>
        </w:tc>
      </w:tr>
    </w:tbl>
    <w:p>
      <w:pPr>
        <w:spacing w:before="156" w:beforeLines="50" w:after="156" w:afterLines="50"/>
        <w:ind w:firstLine="422" w:firstLineChars="200"/>
        <w:rPr>
          <w:rFonts w:ascii="Times New Roman" w:hAnsi="仿宋" w:eastAsia="仿宋" w:cs="Times New Roman"/>
          <w:b/>
          <w:bCs/>
        </w:rPr>
      </w:pPr>
      <w:r>
        <w:rPr>
          <w:rFonts w:ascii="Times New Roman" w:hAnsi="仿宋" w:eastAsia="仿宋" w:cs="Times New Roman"/>
          <w:b/>
          <w:bCs/>
        </w:rPr>
        <w:t>无外部选项（天猫超市与其他电商合并）的估计</w:t>
      </w:r>
    </w:p>
    <w:p>
      <w:pPr>
        <w:ind w:firstLine="420" w:firstLineChars="200"/>
        <w:rPr>
          <w:rFonts w:ascii="Times New Roman" w:hAnsi="Times New Roman" w:eastAsia="仿宋" w:cs="Times New Roman"/>
        </w:rPr>
      </w:pPr>
      <w:r>
        <w:rPr>
          <w:rFonts w:ascii="Times New Roman" w:hAnsi="仿宋" w:eastAsia="仿宋" w:cs="Times New Roman"/>
        </w:rPr>
        <w:t>考虑到电商之间纯牛奶商品的价格差异可能比较小，也可以使用天猫超市的价格代表电商整体的价格，并把其他电商的销售额与天猫超市合并，将电商渠道作为一个整体进行分析，从而在二阶段中取消了外部选项（两个选项时不存在</w:t>
      </w:r>
      <w:r>
        <w:rPr>
          <w:rFonts w:ascii="Times New Roman" w:hAnsi="Times New Roman" w:eastAsia="仿宋" w:cs="Times New Roman"/>
        </w:rPr>
        <w:t>IIA</w:t>
      </w:r>
      <w:r>
        <w:rPr>
          <w:rFonts w:ascii="Times New Roman" w:hAnsi="仿宋" w:eastAsia="仿宋" w:cs="Times New Roman"/>
        </w:rPr>
        <w:t>问题）。这样做的优点在于避免</w:t>
      </w:r>
      <w:r>
        <w:rPr>
          <w:rFonts w:ascii="Times New Roman" w:hAnsi="Times New Roman" w:eastAsia="仿宋" w:cs="Times New Roman"/>
        </w:rPr>
        <w:t>Logit</w:t>
      </w:r>
      <w:r>
        <w:rPr>
          <w:rFonts w:ascii="Times New Roman" w:hAnsi="仿宋" w:eastAsia="仿宋" w:cs="Times New Roman"/>
        </w:rPr>
        <w:t>模型通常被人诟病的</w:t>
      </w:r>
      <w:r>
        <w:rPr>
          <w:rFonts w:ascii="Times New Roman" w:hAnsi="Times New Roman" w:eastAsia="仿宋" w:cs="Times New Roman"/>
        </w:rPr>
        <w:t>IIA</w:t>
      </w:r>
      <w:r>
        <w:rPr>
          <w:rFonts w:ascii="Times New Roman" w:hAnsi="仿宋" w:eastAsia="仿宋" w:cs="Times New Roman"/>
        </w:rPr>
        <w:t>问题，但缺点在于忽略了电商间的竞争关系，且无法进行关闭天猫超市的反事实分析。</w:t>
      </w:r>
    </w:p>
    <w:p>
      <w:pPr>
        <w:ind w:firstLine="420" w:firstLineChars="200"/>
        <w:rPr>
          <w:rFonts w:ascii="Times New Roman" w:hAnsi="Times New Roman" w:eastAsia="仿宋" w:cs="Times New Roman"/>
          <w:szCs w:val="21"/>
        </w:rPr>
      </w:pPr>
      <w:r>
        <w:rPr>
          <w:rFonts w:ascii="Times New Roman" w:hAnsi="仿宋" w:eastAsia="仿宋" w:cs="Times New Roman"/>
        </w:rPr>
        <w:t>我们也汇报在这一设定下，参数、需求价格弹性和边际成本的估计结果，这些与基准结构模型设定下的结果</w:t>
      </w:r>
      <w:r>
        <w:rPr>
          <w:rFonts w:ascii="Times New Roman" w:hAnsi="仿宋" w:eastAsia="仿宋" w:cs="Times New Roman"/>
          <w:szCs w:val="21"/>
        </w:rPr>
        <w:t>都是高度相似的。尤其是一阶段需求的参数不受影响，针对单包装的需求价格弹性和边际成本也不变。反事实模拟依赖于</w:t>
      </w:r>
      <w:r>
        <w:rPr>
          <w:rFonts w:ascii="Times New Roman" w:hAnsi="仿宋" w:eastAsia="仿宋" w:cs="Times New Roman"/>
        </w:rPr>
        <w:t>参数、需求价格弹性和边际成本的估计，无外部选项下的结果与基准结构模型也相仿，为避免冗长，不再额外报告。</w:t>
      </w:r>
    </w:p>
    <w:p>
      <w:pPr>
        <w:rPr>
          <w:rFonts w:ascii="Times New Roman" w:hAnsi="Times New Roman" w:eastAsia="仿宋" w:cs="Times New Roman"/>
        </w:rPr>
      </w:pP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表VI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4</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结构模型参数估计值（无外部选项）</w:t>
      </w:r>
    </w:p>
    <w:tbl>
      <w:tblPr>
        <w:tblStyle w:val="16"/>
        <w:tblW w:w="4423" w:type="dxa"/>
        <w:jc w:val="center"/>
        <w:tblLayout w:type="autofit"/>
        <w:tblCellMar>
          <w:top w:w="0" w:type="dxa"/>
          <w:left w:w="108" w:type="dxa"/>
          <w:bottom w:w="0" w:type="dxa"/>
          <w:right w:w="108" w:type="dxa"/>
        </w:tblCellMar>
      </w:tblPr>
      <w:tblGrid>
        <w:gridCol w:w="1049"/>
        <w:gridCol w:w="1174"/>
        <w:gridCol w:w="1094"/>
        <w:gridCol w:w="80"/>
        <w:gridCol w:w="1026"/>
      </w:tblGrid>
      <w:tr>
        <w:tblPrEx>
          <w:tblCellMar>
            <w:top w:w="0" w:type="dxa"/>
            <w:left w:w="108" w:type="dxa"/>
            <w:bottom w:w="0" w:type="dxa"/>
            <w:right w:w="108" w:type="dxa"/>
          </w:tblCellMar>
        </w:tblPrEx>
        <w:trPr>
          <w:trHeight w:val="285" w:hRule="atLeast"/>
          <w:jc w:val="center"/>
        </w:trPr>
        <w:tc>
          <w:tcPr>
            <w:tcW w:w="4423" w:type="dxa"/>
            <w:gridSpan w:val="5"/>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一阶段需求</w:t>
            </w:r>
          </w:p>
        </w:tc>
      </w:tr>
      <w:tr>
        <w:tblPrEx>
          <w:tblCellMar>
            <w:top w:w="0" w:type="dxa"/>
            <w:left w:w="108" w:type="dxa"/>
            <w:bottom w:w="0" w:type="dxa"/>
            <w:right w:w="108" w:type="dxa"/>
          </w:tblCellMar>
        </w:tblPrEx>
        <w:trPr>
          <w:trHeight w:val="270" w:hRule="atLeast"/>
          <w:jc w:val="center"/>
        </w:trPr>
        <w:tc>
          <w:tcPr>
            <w:tcW w:w="1049" w:type="dxa"/>
            <w:vMerge w:val="restart"/>
            <w:tcBorders>
              <w:top w:val="single" w:color="auto" w:sz="4"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p>
        </w:tc>
        <w:tc>
          <w:tcPr>
            <w:tcW w:w="2348" w:type="dxa"/>
            <w:gridSpan w:val="3"/>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对数价格</w:t>
            </w:r>
          </w:p>
        </w:tc>
        <w:tc>
          <w:tcPr>
            <w:tcW w:w="1026" w:type="dxa"/>
            <w:vMerge w:val="restart"/>
            <w:tcBorders>
              <w:top w:val="single" w:color="auto" w:sz="4" w:space="0"/>
              <w:left w:val="nil"/>
              <w:bottom w:val="single" w:color="000000"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预算</w:t>
            </w:r>
          </w:p>
        </w:tc>
      </w:tr>
      <w:tr>
        <w:tblPrEx>
          <w:tblCellMar>
            <w:top w:w="0" w:type="dxa"/>
            <w:left w:w="108" w:type="dxa"/>
            <w:bottom w:w="0" w:type="dxa"/>
            <w:right w:w="108" w:type="dxa"/>
          </w:tblCellMar>
        </w:tblPrEx>
        <w:trPr>
          <w:trHeight w:val="270" w:hRule="atLeast"/>
          <w:jc w:val="center"/>
        </w:trPr>
        <w:tc>
          <w:tcPr>
            <w:tcW w:w="1049" w:type="dxa"/>
            <w:vMerge w:val="continue"/>
            <w:tcBorders>
              <w:top w:val="single" w:color="auto" w:sz="4" w:space="0"/>
              <w:left w:val="nil"/>
              <w:bottom w:val="single" w:color="000000" w:sz="4" w:space="0"/>
              <w:right w:val="nil"/>
            </w:tcBorders>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1174" w:type="dxa"/>
            <w:gridSpan w:val="2"/>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1026" w:type="dxa"/>
            <w:vMerge w:val="continue"/>
            <w:tcBorders>
              <w:top w:val="single" w:color="auto" w:sz="4" w:space="0"/>
              <w:left w:val="nil"/>
              <w:bottom w:val="single" w:color="000000" w:sz="4" w:space="0"/>
              <w:right w:val="nil"/>
            </w:tcBorders>
            <w:vAlign w:val="center"/>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w:t>
            </w:r>
          </w:p>
        </w:tc>
        <w:tc>
          <w:tcPr>
            <w:tcW w:w="11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-0.431***</w:t>
            </w:r>
          </w:p>
        </w:tc>
        <w:tc>
          <w:tcPr>
            <w:tcW w:w="1174"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0.431***</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0.020***</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(0.144)</w:t>
            </w:r>
          </w:p>
        </w:tc>
        <w:tc>
          <w:tcPr>
            <w:tcW w:w="1174"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(0.144)</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(0.008)</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w:t>
            </w:r>
          </w:p>
        </w:tc>
        <w:tc>
          <w:tcPr>
            <w:tcW w:w="11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0.431***</w:t>
            </w:r>
          </w:p>
        </w:tc>
        <w:tc>
          <w:tcPr>
            <w:tcW w:w="1174"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-0.431***</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-0.020***</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1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(0.144)</w:t>
            </w:r>
          </w:p>
        </w:tc>
        <w:tc>
          <w:tcPr>
            <w:tcW w:w="1174" w:type="dxa"/>
            <w:gridSpan w:val="2"/>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(0.144)</w:t>
            </w: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(0.008)</w:t>
            </w:r>
          </w:p>
        </w:tc>
      </w:tr>
      <w:tr>
        <w:tblPrEx>
          <w:tblCellMar>
            <w:top w:w="0" w:type="dxa"/>
            <w:left w:w="108" w:type="dxa"/>
            <w:bottom w:w="0" w:type="dxa"/>
            <w:right w:w="108" w:type="dxa"/>
          </w:tblCellMar>
        </w:tblPrEx>
        <w:trPr>
          <w:trHeight w:val="285"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85" w:hRule="atLeast"/>
          <w:jc w:val="center"/>
        </w:trPr>
        <w:tc>
          <w:tcPr>
            <w:tcW w:w="4423" w:type="dxa"/>
            <w:gridSpan w:val="5"/>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二阶段需求</w:t>
            </w:r>
          </w:p>
        </w:tc>
      </w:tr>
      <w:tr>
        <w:tblPrEx>
          <w:tblCellMar>
            <w:top w:w="0" w:type="dxa"/>
            <w:left w:w="108" w:type="dxa"/>
            <w:bottom w:w="0" w:type="dxa"/>
            <w:right w:w="108" w:type="dxa"/>
          </w:tblCellMar>
        </w:tblPrEx>
        <w:trPr>
          <w:trHeight w:val="309" w:hRule="atLeast"/>
          <w:jc w:val="center"/>
        </w:trPr>
        <w:tc>
          <w:tcPr>
            <w:tcW w:w="4423" w:type="dxa"/>
            <w:gridSpan w:val="5"/>
            <w:tcBorders>
              <w:top w:val="single" w:color="auto" w:sz="4"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因变量：平均效用</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-5.273***</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(0.237)</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劳动年龄人口占比</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-0.023</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(0.032</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平均受教育年限</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-0.394*</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(0.205)</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价格</w:t>
            </w: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人均年收入</w:t>
            </w:r>
            <w:r>
              <w:rPr>
                <w:rFonts w:ascii="Times New Roman" w:hAnsi="Times New Roman" w:eastAsia="仿宋" w:cs="Times New Roman"/>
                <w:color w:val="000000"/>
                <w:kern w:val="0"/>
                <w:sz w:val="18"/>
                <w:szCs w:val="18"/>
              </w:rPr>
              <w:t>)</w:t>
            </w: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2.249**</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(0.879)</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w:t>
            </w:r>
            <w:r>
              <w:rPr>
                <w:rFonts w:ascii="Times New Roman" w:hAnsi="仿宋" w:eastAsia="仿宋" w:cs="Times New Roman"/>
                <w:color w:val="000000"/>
                <w:kern w:val="0"/>
                <w:sz w:val="18"/>
                <w:szCs w:val="18"/>
              </w:rPr>
              <w:t>夜间灯光强度</w:t>
            </w:r>
            <w:r>
              <w:rPr>
                <w:rFonts w:ascii="Times New Roman" w:hAnsi="Times New Roman" w:eastAsia="仿宋" w:cs="Times New Roman"/>
                <w:color w:val="000000"/>
                <w:kern w:val="0"/>
                <w:sz w:val="18"/>
                <w:szCs w:val="18"/>
              </w:rPr>
              <w:t>)*1(</w:t>
            </w:r>
            <w:r>
              <w:rPr>
                <w:rFonts w:ascii="Times New Roman" w:hAnsi="仿宋" w:eastAsia="仿宋" w:cs="Times New Roman"/>
                <w:color w:val="000000"/>
                <w:kern w:val="0"/>
                <w:sz w:val="18"/>
                <w:szCs w:val="18"/>
              </w:rPr>
              <w:t>线下零售</w:t>
            </w:r>
            <w:r>
              <w:rPr>
                <w:rFonts w:ascii="Times New Roman" w:hAnsi="Times New Roman" w:eastAsia="仿宋" w:cs="Times New Roman"/>
                <w:color w:val="000000"/>
                <w:kern w:val="0"/>
                <w:sz w:val="18"/>
                <w:szCs w:val="18"/>
              </w:rPr>
              <w:t>)</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-0.369***</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(0.035)</w:t>
            </w:r>
          </w:p>
        </w:tc>
      </w:tr>
      <w:tr>
        <w:tblPrEx>
          <w:tblCellMar>
            <w:top w:w="0" w:type="dxa"/>
            <w:left w:w="108" w:type="dxa"/>
            <w:bottom w:w="0" w:type="dxa"/>
            <w:right w:w="108" w:type="dxa"/>
          </w:tblCellMar>
        </w:tblPrEx>
        <w:trPr>
          <w:trHeight w:val="270" w:hRule="atLeast"/>
          <w:jc w:val="center"/>
        </w:trPr>
        <w:tc>
          <w:tcPr>
            <w:tcW w:w="1049" w:type="dxa"/>
            <w:tcBorders>
              <w:top w:val="single" w:color="auto" w:sz="4" w:space="0"/>
              <w:left w:val="nil"/>
              <w:bottom w:val="doub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single" w:color="auto" w:sz="4" w:space="0"/>
              <w:left w:val="nil"/>
              <w:bottom w:val="doub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single" w:color="auto" w:sz="4" w:space="0"/>
              <w:left w:val="nil"/>
              <w:bottom w:val="doub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single" w:color="auto" w:sz="4" w:space="0"/>
              <w:left w:val="nil"/>
              <w:bottom w:val="doub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4423" w:type="dxa"/>
            <w:gridSpan w:val="5"/>
            <w:tcBorders>
              <w:top w:val="doub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供给侧方程</w:t>
            </w:r>
          </w:p>
        </w:tc>
      </w:tr>
      <w:tr>
        <w:tblPrEx>
          <w:tblCellMar>
            <w:top w:w="0" w:type="dxa"/>
            <w:left w:w="108" w:type="dxa"/>
            <w:bottom w:w="0" w:type="dxa"/>
            <w:right w:w="108" w:type="dxa"/>
          </w:tblCellMar>
        </w:tblPrEx>
        <w:trPr>
          <w:trHeight w:val="270" w:hRule="atLeast"/>
          <w:jc w:val="center"/>
        </w:trPr>
        <w:tc>
          <w:tcPr>
            <w:tcW w:w="3317" w:type="dxa"/>
            <w:gridSpan w:val="3"/>
            <w:tcBorders>
              <w:top w:val="single" w:color="auto" w:sz="4"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因变量：边际成本</w:t>
            </w:r>
          </w:p>
        </w:tc>
        <w:tc>
          <w:tcPr>
            <w:tcW w:w="1106" w:type="dxa"/>
            <w:gridSpan w:val="2"/>
            <w:tcBorders>
              <w:top w:val="single" w:color="auto" w:sz="4" w:space="0"/>
              <w:left w:val="nil"/>
              <w:bottom w:val="single" w:color="auto" w:sz="4" w:space="0"/>
              <w:right w:val="nil"/>
            </w:tcBorders>
            <w:shd w:val="clear" w:color="auto" w:fill="auto"/>
            <w:vAlign w:val="center"/>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3397" w:type="dxa"/>
            <w:gridSpan w:val="4"/>
            <w:tcBorders>
              <w:top w:val="single" w:color="auto" w:sz="4" w:space="0"/>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日内最高温度超过</w:t>
            </w:r>
            <w:r>
              <w:rPr>
                <w:rFonts w:ascii="Times New Roman" w:hAnsi="Times New Roman" w:eastAsia="仿宋" w:cs="Times New Roman"/>
                <w:color w:val="000000"/>
                <w:kern w:val="0"/>
                <w:sz w:val="18"/>
                <w:szCs w:val="18"/>
              </w:rPr>
              <w:t>30</w:t>
            </w:r>
            <w:r>
              <w:rPr>
                <w:rFonts w:ascii="Times New Roman" w:hAnsi="仿宋" w:eastAsia="仿宋" w:cs="Times New Roman"/>
                <w:color w:val="000000"/>
                <w:kern w:val="0"/>
                <w:sz w:val="18"/>
                <w:szCs w:val="18"/>
              </w:rPr>
              <w:t>℃的天数</w:t>
            </w:r>
          </w:p>
        </w:tc>
        <w:tc>
          <w:tcPr>
            <w:tcW w:w="1026" w:type="dxa"/>
            <w:tcBorders>
              <w:top w:val="single" w:color="auto" w:sz="4" w:space="0"/>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0.013***</w:t>
            </w:r>
          </w:p>
        </w:tc>
      </w:tr>
      <w:tr>
        <w:tblPrEx>
          <w:tblCellMar>
            <w:top w:w="0" w:type="dxa"/>
            <w:left w:w="108" w:type="dxa"/>
            <w:bottom w:w="0" w:type="dxa"/>
            <w:right w:w="108" w:type="dxa"/>
          </w:tblCellMar>
        </w:tblPrEx>
        <w:trPr>
          <w:trHeight w:val="270" w:hRule="atLeast"/>
          <w:jc w:val="center"/>
        </w:trPr>
        <w:tc>
          <w:tcPr>
            <w:tcW w:w="1049"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(0.004)</w:t>
            </w:r>
          </w:p>
        </w:tc>
      </w:tr>
      <w:tr>
        <w:tblPrEx>
          <w:tblCellMar>
            <w:top w:w="0" w:type="dxa"/>
            <w:left w:w="108" w:type="dxa"/>
            <w:bottom w:w="0" w:type="dxa"/>
            <w:right w:w="108" w:type="dxa"/>
          </w:tblCellMar>
        </w:tblPrEx>
        <w:trPr>
          <w:trHeight w:val="270" w:hRule="atLeast"/>
          <w:jc w:val="center"/>
        </w:trPr>
        <w:tc>
          <w:tcPr>
            <w:tcW w:w="3397" w:type="dxa"/>
            <w:gridSpan w:val="4"/>
            <w:tcBorders>
              <w:top w:val="nil"/>
              <w:left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快递企业密度</w:t>
            </w:r>
            <w:r>
              <w:rPr>
                <w:rFonts w:ascii="Times New Roman" w:hAnsi="Times New Roman" w:eastAsia="仿宋" w:cs="Times New Roman"/>
                <w:color w:val="000000"/>
                <w:kern w:val="0"/>
                <w:sz w:val="18"/>
                <w:szCs w:val="18"/>
              </w:rPr>
              <w:t>*1(</w:t>
            </w:r>
            <w:r>
              <w:rPr>
                <w:rFonts w:ascii="Times New Roman" w:hAnsi="仿宋" w:eastAsia="仿宋" w:cs="Times New Roman"/>
                <w:color w:val="000000"/>
                <w:kern w:val="0"/>
                <w:sz w:val="18"/>
                <w:szCs w:val="18"/>
              </w:rPr>
              <w:t>天猫超市</w:t>
            </w:r>
            <w:r>
              <w:rPr>
                <w:rFonts w:ascii="Times New Roman" w:hAnsi="Times New Roman" w:eastAsia="仿宋" w:cs="Times New Roman"/>
                <w:color w:val="000000"/>
                <w:kern w:val="0"/>
                <w:sz w:val="18"/>
                <w:szCs w:val="18"/>
              </w:rPr>
              <w:t>)</w:t>
            </w:r>
          </w:p>
        </w:tc>
        <w:tc>
          <w:tcPr>
            <w:tcW w:w="1026"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-4.994***</w:t>
            </w:r>
          </w:p>
        </w:tc>
      </w:tr>
      <w:tr>
        <w:tblPrEx>
          <w:tblCellMar>
            <w:top w:w="0" w:type="dxa"/>
            <w:left w:w="108" w:type="dxa"/>
            <w:bottom w:w="0" w:type="dxa"/>
            <w:right w:w="108" w:type="dxa"/>
          </w:tblCellMar>
        </w:tblPrEx>
        <w:trPr>
          <w:trHeight w:val="270" w:hRule="atLeast"/>
          <w:jc w:val="center"/>
        </w:trPr>
        <w:tc>
          <w:tcPr>
            <w:tcW w:w="1049"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4" w:type="dxa"/>
            <w:gridSpan w:val="2"/>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02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(0.221)</w:t>
            </w:r>
          </w:p>
        </w:tc>
      </w:tr>
    </w:tbl>
    <w:p>
      <w:pPr>
        <w:widowControl/>
        <w:ind w:firstLine="1620" w:firstLineChars="900"/>
        <w:rPr>
          <w:rFonts w:hint="eastAsia" w:ascii="Times New Roman" w:hAnsi="Times New Roman" w:eastAsia="仿宋" w:cs="Times New Roman"/>
          <w:lang w:eastAsia="zh-CN"/>
        </w:rPr>
      </w:pPr>
      <w:r>
        <w:rPr>
          <w:rFonts w:ascii="Times New Roman" w:hAnsi="仿宋" w:eastAsia="仿宋" w:cs="Times New Roman"/>
          <w:color w:val="000000"/>
          <w:kern w:val="0"/>
          <w:sz w:val="18"/>
          <w:szCs w:val="18"/>
        </w:rPr>
        <w:t>注：括号里的标准误由自助法获得</w:t>
      </w:r>
      <w:r>
        <w:rPr>
          <w:rFonts w:hint="eastAsia" w:ascii="Times New Roman" w:hAnsi="仿宋" w:eastAsia="仿宋" w:cs="Times New Roman"/>
          <w:color w:val="000000"/>
          <w:kern w:val="0"/>
          <w:sz w:val="18"/>
          <w:szCs w:val="18"/>
          <w:lang w:eastAsia="zh-CN"/>
        </w:rPr>
        <w:t>；</w:t>
      </w:r>
      <w:r>
        <w:rPr>
          <w:rFonts w:ascii="Times New Roman" w:hAnsi="Times New Roman" w:eastAsia="仿宋" w:cs="Times New Roman"/>
          <w:color w:val="000000"/>
          <w:kern w:val="0"/>
          <w:sz w:val="18"/>
          <w:szCs w:val="18"/>
        </w:rPr>
        <w:t>*** p&lt;0.01, ** p&lt;0.05, * p&lt;0.1</w:t>
      </w:r>
      <w:r>
        <w:rPr>
          <w:rFonts w:hint="eastAsia" w:ascii="Times New Roman" w:hAnsi="Times New Roman" w:eastAsia="仿宋" w:cs="Times New Roman"/>
          <w:color w:val="000000"/>
          <w:kern w:val="0"/>
          <w:sz w:val="18"/>
          <w:szCs w:val="18"/>
          <w:lang w:eastAsia="zh-CN"/>
        </w:rPr>
        <w:t>。</w:t>
      </w: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表VI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5</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隐含需求价格弹性估计（无外部选项）</w:t>
      </w:r>
    </w:p>
    <w:tbl>
      <w:tblPr>
        <w:tblStyle w:val="16"/>
        <w:tblW w:w="7540" w:type="dxa"/>
        <w:jc w:val="center"/>
        <w:tblLayout w:type="autofit"/>
        <w:tblCellMar>
          <w:top w:w="0" w:type="dxa"/>
          <w:left w:w="108" w:type="dxa"/>
          <w:bottom w:w="0" w:type="dxa"/>
          <w:right w:w="108" w:type="dxa"/>
        </w:tblCellMar>
      </w:tblPr>
      <w:tblGrid>
        <w:gridCol w:w="2080"/>
        <w:gridCol w:w="1820"/>
        <w:gridCol w:w="1820"/>
        <w:gridCol w:w="1820"/>
      </w:tblGrid>
      <w:tr>
        <w:tblPrEx>
          <w:tblCellMar>
            <w:top w:w="0" w:type="dxa"/>
            <w:left w:w="108" w:type="dxa"/>
            <w:bottom w:w="0" w:type="dxa"/>
            <w:right w:w="108" w:type="dxa"/>
          </w:tblCellMar>
        </w:tblPrEx>
        <w:trPr>
          <w:trHeight w:val="285" w:hRule="atLeast"/>
          <w:jc w:val="center"/>
        </w:trPr>
        <w:tc>
          <w:tcPr>
            <w:tcW w:w="2080" w:type="dxa"/>
            <w:vMerge w:val="restart"/>
            <w:tcBorders>
              <w:top w:val="double" w:color="auto" w:sz="6" w:space="0"/>
              <w:left w:val="nil"/>
              <w:bottom w:val="single" w:color="000000"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需求弹性</w:t>
            </w:r>
          </w:p>
        </w:tc>
        <w:tc>
          <w:tcPr>
            <w:tcW w:w="5460" w:type="dxa"/>
            <w:gridSpan w:val="3"/>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商品集合价格变动</w:t>
            </w:r>
          </w:p>
        </w:tc>
      </w:tr>
      <w:tr>
        <w:tblPrEx>
          <w:tblCellMar>
            <w:top w:w="0" w:type="dxa"/>
            <w:left w:w="108" w:type="dxa"/>
            <w:bottom w:w="0" w:type="dxa"/>
            <w:right w:w="108" w:type="dxa"/>
          </w:tblCellMar>
        </w:tblPrEx>
        <w:trPr>
          <w:trHeight w:val="225" w:hRule="atLeast"/>
          <w:jc w:val="center"/>
        </w:trPr>
        <w:tc>
          <w:tcPr>
            <w:tcW w:w="2080" w:type="dxa"/>
            <w:vMerge w:val="continue"/>
            <w:tcBorders>
              <w:top w:val="double" w:color="auto" w:sz="6" w:space="0"/>
              <w:left w:val="nil"/>
              <w:bottom w:val="single" w:color="000000" w:sz="4" w:space="0"/>
              <w:right w:val="nil"/>
            </w:tcBorders>
            <w:vAlign w:val="center"/>
          </w:tcPr>
          <w:p>
            <w:pPr>
              <w:keepNext/>
              <w:widowControl/>
              <w:jc w:val="left"/>
              <w:rPr>
                <w:rFonts w:ascii="Times New Roman" w:hAnsi="Times New Roman" w:eastAsia="仿宋" w:cs="Times New Roman"/>
                <w:color w:val="000000"/>
                <w:kern w:val="0"/>
                <w:sz w:val="18"/>
                <w:szCs w:val="18"/>
              </w:rPr>
            </w:pP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多包装（天猫）</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多包装（天猫）</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-5.589</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3.993</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0.569</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(0.354)</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(0.370)</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(0.198)</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0.668</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-2.263</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0.569</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(0.100)</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(0.164)</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(0.198)</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0.453</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1.335</w:t>
            </w:r>
          </w:p>
        </w:tc>
        <w:tc>
          <w:tcPr>
            <w:tcW w:w="182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-2.709</w:t>
            </w:r>
          </w:p>
        </w:tc>
      </w:tr>
      <w:tr>
        <w:tblPrEx>
          <w:tblCellMar>
            <w:top w:w="0" w:type="dxa"/>
            <w:left w:w="108" w:type="dxa"/>
            <w:bottom w:w="0" w:type="dxa"/>
            <w:right w:w="108" w:type="dxa"/>
          </w:tblCellMar>
        </w:tblPrEx>
        <w:trPr>
          <w:trHeight w:val="225" w:hRule="atLeast"/>
          <w:jc w:val="center"/>
        </w:trPr>
        <w:tc>
          <w:tcPr>
            <w:tcW w:w="2080"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(0.136)</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(0.409)</w:t>
            </w:r>
          </w:p>
        </w:tc>
        <w:tc>
          <w:tcPr>
            <w:tcW w:w="182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(0.546)</w:t>
            </w:r>
          </w:p>
        </w:tc>
      </w:tr>
      <w:tr>
        <w:tblPrEx>
          <w:tblCellMar>
            <w:top w:w="0" w:type="dxa"/>
            <w:left w:w="108" w:type="dxa"/>
            <w:bottom w:w="0" w:type="dxa"/>
            <w:right w:w="108" w:type="dxa"/>
          </w:tblCellMar>
        </w:tblPrEx>
        <w:trPr>
          <w:trHeight w:val="225" w:hRule="atLeast"/>
          <w:jc w:val="center"/>
        </w:trPr>
        <w:tc>
          <w:tcPr>
            <w:tcW w:w="7540" w:type="dxa"/>
            <w:gridSpan w:val="4"/>
            <w:tcBorders>
              <w:top w:val="nil"/>
              <w:left w:val="nil"/>
              <w:bottom w:val="nil"/>
              <w:right w:val="nil"/>
            </w:tcBorders>
            <w:shd w:val="clear" w:color="auto" w:fill="auto"/>
            <w:noWrap/>
            <w:vAlign w:val="center"/>
          </w:tcPr>
          <w:p>
            <w:pPr>
              <w:keepNext/>
              <w:widowControl/>
              <w:jc w:val="left"/>
              <w:rPr>
                <w:rFonts w:hint="eastAsia" w:ascii="Times New Roman" w:hAnsi="Times New Roman" w:eastAsia="仿宋" w:cs="Times New Roman"/>
                <w:color w:val="000000"/>
                <w:kern w:val="0"/>
                <w:sz w:val="18"/>
                <w:szCs w:val="18"/>
                <w:lang w:eastAsia="zh-CN"/>
              </w:rPr>
            </w:pPr>
            <w:r>
              <w:rPr>
                <w:rFonts w:ascii="Times New Roman" w:hAnsi="仿宋" w:eastAsia="仿宋" w:cs="Times New Roman"/>
                <w:color w:val="000000"/>
                <w:kern w:val="0"/>
                <w:sz w:val="18"/>
                <w:szCs w:val="18"/>
              </w:rPr>
              <w:t>注：隐含需求价格弹性在平均价格和平均销售额上估计；括号里的标准误由自助法获得</w:t>
            </w:r>
            <w:r>
              <w:rPr>
                <w:rFonts w:hint="eastAsia" w:ascii="Times New Roman" w:hAnsi="仿宋" w:eastAsia="仿宋" w:cs="Times New Roman"/>
                <w:color w:val="000000"/>
                <w:kern w:val="0"/>
                <w:sz w:val="18"/>
                <w:szCs w:val="18"/>
                <w:lang w:eastAsia="zh-CN"/>
              </w:rPr>
              <w:t>。</w:t>
            </w:r>
          </w:p>
        </w:tc>
      </w:tr>
    </w:tbl>
    <w:p>
      <w:pPr>
        <w:widowControl/>
        <w:ind w:firstLine="420" w:firstLineChars="200"/>
        <w:rPr>
          <w:rFonts w:ascii="Times New Roman" w:hAnsi="Times New Roman" w:eastAsia="仿宋" w:cs="Times New Roman"/>
        </w:rPr>
      </w:pPr>
    </w:p>
    <w:p>
      <w:pPr>
        <w:pStyle w:val="5"/>
        <w:keepNext/>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表VI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6</w:t>
      </w:r>
      <w:r>
        <w:rPr>
          <w:rFonts w:hint="eastAsia" w:ascii="宋体" w:hAnsi="宋体" w:eastAsia="宋体" w:cs="宋体"/>
          <w:b/>
          <w:bCs/>
          <w:sz w:val="20"/>
          <w:szCs w:val="20"/>
        </w:rPr>
        <w:fldChar w:fldCharType="end"/>
      </w:r>
      <w:r>
        <w:rPr>
          <w:rFonts w:hint="eastAsia" w:ascii="宋体" w:hAnsi="宋体" w:eastAsia="宋体" w:cs="宋体"/>
          <w:b/>
          <w:bCs/>
          <w:sz w:val="20"/>
          <w:szCs w:val="20"/>
        </w:rPr>
        <w:t xml:space="preserve"> 边际成本、加价与毛利率估计（无外部选项）</w:t>
      </w:r>
    </w:p>
    <w:tbl>
      <w:tblPr>
        <w:tblStyle w:val="16"/>
        <w:tblW w:w="8460" w:type="dxa"/>
        <w:jc w:val="center"/>
        <w:tblLayout w:type="autofit"/>
        <w:tblCellMar>
          <w:top w:w="0" w:type="dxa"/>
          <w:left w:w="108" w:type="dxa"/>
          <w:bottom w:w="0" w:type="dxa"/>
          <w:right w:w="108" w:type="dxa"/>
        </w:tblCellMar>
      </w:tblPr>
      <w:tblGrid>
        <w:gridCol w:w="3905"/>
        <w:gridCol w:w="1595"/>
        <w:gridCol w:w="1480"/>
        <w:gridCol w:w="1480"/>
      </w:tblGrid>
      <w:tr>
        <w:tblPrEx>
          <w:tblCellMar>
            <w:top w:w="0" w:type="dxa"/>
            <w:left w:w="108" w:type="dxa"/>
            <w:bottom w:w="0" w:type="dxa"/>
            <w:right w:w="108" w:type="dxa"/>
          </w:tblCellMar>
        </w:tblPrEx>
        <w:trPr>
          <w:trHeight w:val="285" w:hRule="atLeast"/>
          <w:jc w:val="center"/>
        </w:trPr>
        <w:tc>
          <w:tcPr>
            <w:tcW w:w="3905" w:type="dxa"/>
            <w:tcBorders>
              <w:top w:val="double" w:color="auto" w:sz="6" w:space="0"/>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595"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边际成本</w:t>
            </w:r>
          </w:p>
        </w:tc>
        <w:tc>
          <w:tcPr>
            <w:tcW w:w="1480" w:type="dxa"/>
            <w:tcBorders>
              <w:top w:val="double" w:color="auto" w:sz="6"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加价（</w:t>
            </w:r>
            <w:r>
              <w:rPr>
                <w:rFonts w:ascii="Times New Roman" w:hAnsi="Times New Roman" w:eastAsia="仿宋" w:cs="Times New Roman"/>
                <w:color w:val="000000"/>
                <w:kern w:val="0"/>
                <w:sz w:val="18"/>
                <w:szCs w:val="18"/>
              </w:rPr>
              <w:t>Markup</w:t>
            </w:r>
            <w:r>
              <w:rPr>
                <w:rFonts w:ascii="Times New Roman" w:hAnsi="仿宋" w:eastAsia="仿宋" w:cs="Times New Roman"/>
                <w:color w:val="000000"/>
                <w:kern w:val="0"/>
                <w:sz w:val="18"/>
                <w:szCs w:val="18"/>
              </w:rPr>
              <w:t>）</w:t>
            </w:r>
          </w:p>
        </w:tc>
        <w:tc>
          <w:tcPr>
            <w:tcW w:w="1480" w:type="dxa"/>
            <w:tcBorders>
              <w:top w:val="double" w:color="auto" w:sz="6" w:space="0"/>
              <w:left w:val="nil"/>
              <w:bottom w:val="single" w:color="auto" w:sz="4" w:space="0"/>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毛利率</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多包装（天猫）</w:t>
            </w: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13.56</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2.96</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17.9%</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0.20</w:t>
            </w:r>
            <w:r>
              <w:rPr>
                <w:rFonts w:ascii="Times New Roman" w:hAnsi="仿宋" w:eastAsia="仿宋" w:cs="Times New Roman"/>
                <w:color w:val="000000"/>
                <w:kern w:val="0"/>
                <w:sz w:val="18"/>
                <w:szCs w:val="18"/>
              </w:rPr>
              <w:t>）</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0.19</w:t>
            </w:r>
            <w:r>
              <w:rPr>
                <w:rFonts w:ascii="Times New Roman" w:hAnsi="仿宋" w:eastAsia="仿宋" w:cs="Times New Roman"/>
                <w:color w:val="000000"/>
                <w:kern w:val="0"/>
                <w:sz w:val="18"/>
                <w:szCs w:val="18"/>
              </w:rPr>
              <w:t>）</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0.01</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10.62</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8.40</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44.2%</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0.65</w:t>
            </w:r>
            <w:r>
              <w:rPr>
                <w:rFonts w:ascii="Times New Roman" w:hAnsi="仿宋" w:eastAsia="仿宋" w:cs="Times New Roman"/>
                <w:color w:val="000000"/>
                <w:kern w:val="0"/>
                <w:sz w:val="18"/>
                <w:szCs w:val="18"/>
              </w:rPr>
              <w:t>）</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0.66</w:t>
            </w:r>
            <w:r>
              <w:rPr>
                <w:rFonts w:ascii="Times New Roman" w:hAnsi="仿宋" w:eastAsia="仿宋" w:cs="Times New Roman"/>
                <w:color w:val="000000"/>
                <w:kern w:val="0"/>
                <w:sz w:val="18"/>
                <w:szCs w:val="18"/>
              </w:rPr>
              <w:t>）</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0.03</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c>
          <w:tcPr>
            <w:tcW w:w="1595"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12.86</w:t>
            </w:r>
          </w:p>
        </w:tc>
        <w:tc>
          <w:tcPr>
            <w:tcW w:w="1480"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7.53</w:t>
            </w:r>
          </w:p>
        </w:tc>
        <w:tc>
          <w:tcPr>
            <w:tcW w:w="1480" w:type="dxa"/>
            <w:tcBorders>
              <w:top w:val="nil"/>
              <w:left w:val="nil"/>
              <w:bottom w:val="nil"/>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36.9%</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　</w:t>
            </w:r>
          </w:p>
        </w:tc>
        <w:tc>
          <w:tcPr>
            <w:tcW w:w="1595"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2.22</w:t>
            </w:r>
            <w:r>
              <w:rPr>
                <w:rFonts w:ascii="Times New Roman" w:hAnsi="仿宋" w:eastAsia="仿宋" w:cs="Times New Roman"/>
                <w:color w:val="000000"/>
                <w:kern w:val="0"/>
                <w:sz w:val="18"/>
                <w:szCs w:val="18"/>
              </w:rPr>
              <w:t>）</w:t>
            </w:r>
          </w:p>
        </w:tc>
        <w:tc>
          <w:tcPr>
            <w:tcW w:w="1480"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2.22</w:t>
            </w:r>
            <w:r>
              <w:rPr>
                <w:rFonts w:ascii="Times New Roman" w:hAnsi="仿宋" w:eastAsia="仿宋" w:cs="Times New Roman"/>
                <w:color w:val="000000"/>
                <w:kern w:val="0"/>
                <w:sz w:val="18"/>
                <w:szCs w:val="18"/>
              </w:rPr>
              <w:t>）</w:t>
            </w:r>
          </w:p>
        </w:tc>
        <w:tc>
          <w:tcPr>
            <w:tcW w:w="1480" w:type="dxa"/>
            <w:tcBorders>
              <w:top w:val="nil"/>
              <w:left w:val="nil"/>
              <w:bottom w:val="single" w:color="auto" w:sz="4" w:space="0"/>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w:t>
            </w:r>
            <w:r>
              <w:rPr>
                <w:rFonts w:ascii="Times New Roman" w:hAnsi="Times New Roman" w:eastAsia="仿宋" w:cs="Times New Roman"/>
                <w:color w:val="000000"/>
                <w:kern w:val="0"/>
                <w:sz w:val="18"/>
                <w:szCs w:val="18"/>
              </w:rPr>
              <w:t>0.11</w:t>
            </w:r>
            <w:r>
              <w:rPr>
                <w:rFonts w:ascii="Times New Roman" w:hAnsi="仿宋" w:eastAsia="仿宋" w:cs="Times New Roman"/>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8460" w:type="dxa"/>
            <w:gridSpan w:val="4"/>
            <w:tcBorders>
              <w:top w:val="nil"/>
              <w:left w:val="nil"/>
              <w:bottom w:val="nil"/>
              <w:right w:val="nil"/>
            </w:tcBorders>
            <w:shd w:val="clear" w:color="auto" w:fill="auto"/>
            <w:noWrap/>
            <w:vAlign w:val="center"/>
          </w:tcPr>
          <w:p>
            <w:pPr>
              <w:keepNext/>
              <w:widowControl/>
              <w:jc w:val="left"/>
              <w:rPr>
                <w:rFonts w:hint="eastAsia" w:ascii="Times New Roman" w:hAnsi="Times New Roman" w:eastAsia="仿宋" w:cs="Times New Roman"/>
                <w:color w:val="000000"/>
                <w:kern w:val="0"/>
                <w:sz w:val="18"/>
                <w:szCs w:val="18"/>
                <w:lang w:eastAsia="zh-CN"/>
              </w:rPr>
            </w:pPr>
            <w:r>
              <w:rPr>
                <w:rFonts w:ascii="Times New Roman" w:hAnsi="仿宋" w:eastAsia="仿宋" w:cs="Times New Roman"/>
                <w:color w:val="000000"/>
                <w:kern w:val="0"/>
                <w:sz w:val="18"/>
                <w:szCs w:val="18"/>
              </w:rPr>
              <w:t>注：边际成本、成本加成率和毛利率在平均价格和平均销售额上估计；括号里的标准误由自助法获得</w:t>
            </w:r>
            <w:r>
              <w:rPr>
                <w:rFonts w:hint="eastAsia" w:ascii="Times New Roman" w:hAnsi="仿宋" w:eastAsia="仿宋" w:cs="Times New Roman"/>
                <w:color w:val="000000"/>
                <w:kern w:val="0"/>
                <w:sz w:val="18"/>
                <w:szCs w:val="18"/>
                <w:lang w:eastAsia="zh-CN"/>
              </w:rPr>
              <w:t>。</w:t>
            </w:r>
          </w:p>
        </w:tc>
      </w:tr>
    </w:tbl>
    <w:p>
      <w:pPr>
        <w:spacing w:before="156" w:beforeLines="50" w:after="156" w:afterLines="50"/>
        <w:ind w:firstLine="422" w:firstLineChars="200"/>
        <w:rPr>
          <w:rFonts w:ascii="Times New Roman" w:hAnsi="仿宋" w:eastAsia="仿宋" w:cs="Times New Roman"/>
          <w:b/>
          <w:bCs/>
        </w:rPr>
      </w:pPr>
      <w:r>
        <w:rPr>
          <w:rFonts w:ascii="Times New Roman" w:hAnsi="仿宋" w:eastAsia="仿宋" w:cs="Times New Roman"/>
          <w:b/>
          <w:bCs/>
        </w:rPr>
        <w:t>不忽略交叉需求价格弹性的估计</w:t>
      </w:r>
    </w:p>
    <w:p>
      <w:pPr>
        <w:ind w:firstLine="420" w:firstLineChars="200"/>
        <w:rPr>
          <w:rFonts w:ascii="Times New Roman" w:hAnsi="Times New Roman" w:eastAsia="仿宋" w:cs="Times New Roman"/>
        </w:rPr>
      </w:pPr>
      <w:r>
        <w:rPr>
          <w:rFonts w:ascii="Times New Roman" w:hAnsi="仿宋" w:eastAsia="仿宋" w:cs="Times New Roman"/>
        </w:rPr>
        <w:t>假设线下零售商一共售卖</w:t>
      </w:r>
      <w:r>
        <w:rPr>
          <w:rFonts w:ascii="Times New Roman" w:hAnsi="Times New Roman" w:eastAsia="仿宋" w:cs="Times New Roman"/>
        </w:rPr>
        <w:t>K</w:t>
      </w:r>
      <w:r>
        <w:rPr>
          <w:rFonts w:ascii="Times New Roman" w:hAnsi="仿宋" w:eastAsia="仿宋" w:cs="Times New Roman"/>
        </w:rPr>
        <w:t>件商品。我们对于线下零售商的一阶条件进行变形：</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441"/>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ind w:firstLine="420" w:firstLineChars="200"/>
              <w:rPr>
                <w:rFonts w:ascii="Times New Roman" w:hAnsi="Times New Roman" w:eastAsia="仿宋" w:cs="Times New Roman"/>
              </w:rPr>
            </w:pPr>
          </w:p>
        </w:tc>
        <w:tc>
          <w:tcPr>
            <w:tcW w:w="4478" w:type="pct"/>
            <w:tcMar>
              <w:left w:w="0" w:type="dxa"/>
              <w:right w:w="0" w:type="dxa"/>
            </w:tcMar>
          </w:tcPr>
          <w:p>
            <w:pPr>
              <w:widowControl/>
              <w:spacing w:before="156" w:beforeLines="50" w:after="156" w:afterLines="50"/>
              <w:rPr>
                <w:rFonts w:ascii="Times New Roman" w:hAnsi="Times New Roman" w:eastAsia="仿宋" w:cs="Times New Roman"/>
                <w:b/>
                <w:bCs/>
              </w:rPr>
            </w:pPr>
            <m:oMathPara>
              <m:oMath>
                <m:sSubSup>
                  <m:sSubSupPr>
                    <m:ctrlPr>
                      <w:rPr>
                        <w:rFonts w:ascii="Cambria Math" w:hAnsi="Times New Roman" w:eastAsia="仿宋" w:cs="Times New Roman"/>
                        <w:i/>
                        <w:iCs/>
                      </w:rPr>
                    </m:ctrlPr>
                  </m:sSubSup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Cambria Math" w:eastAsia="仿宋" w:cs="Times New Roman"/>
                      </w:rPr>
                      <m:t>jnt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sSubSup>
                  <m:sSubSupPr>
                    <m:ctrlPr>
                      <w:rPr>
                        <w:rFonts w:ascii="Cambria Math" w:hAnsi="Times New Roman" w:eastAsia="仿宋" w:cs="Times New Roman"/>
                        <w:i/>
                        <w:iCs/>
                      </w:rPr>
                    </m:ctrlPr>
                  </m:sSubSupPr>
                  <m:e>
                    <m:r>
                      <m:rPr/>
                      <w:rPr>
                        <w:rFonts w:ascii="Cambria Math" w:hAnsi="Cambria Math" w:eastAsia="仿宋" w:cs="Times New Roman"/>
                      </w:rPr>
                      <m:t>x</m:t>
                    </m:r>
                    <m:ctrlPr>
                      <w:rPr>
                        <w:rFonts w:ascii="Cambria Math" w:hAnsi="Times New Roman" w:eastAsia="仿宋" w:cs="Times New Roman"/>
                        <w:i/>
                        <w:iCs/>
                      </w:rPr>
                    </m:ctrlPr>
                  </m:e>
                  <m:sub>
                    <m:r>
                      <m:rPr/>
                      <w:rPr>
                        <w:rFonts w:ascii="Cambria Math" w:hAnsi="Cambria Math" w:eastAsia="仿宋" w:cs="Times New Roman"/>
                      </w:rPr>
                      <m:t>jnt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r>
                  <m:rPr/>
                  <w:rPr>
                    <w:rFonts w:ascii="Cambria Math" w:hAnsi="Times New Roman" w:eastAsia="仿宋" w:cs="Times New Roman"/>
                  </w:rPr>
                  <m:t>+</m:t>
                </m:r>
                <m:nary>
                  <m:naryPr>
                    <m:chr m:val="∑"/>
                    <m:ctrlPr>
                      <w:rPr>
                        <w:rFonts w:ascii="Cambria Math" w:hAnsi="Times New Roman" w:eastAsia="仿宋" w:cs="Times New Roman"/>
                        <w:i/>
                        <w:iCs/>
                      </w:rPr>
                    </m:ctrlPr>
                  </m:naryPr>
                  <m:sub>
                    <m:r>
                      <m:rPr/>
                      <w:rPr>
                        <w:rFonts w:ascii="Cambria Math" w:hAnsi="Cambria Math" w:eastAsia="仿宋" w:cs="Times New Roman"/>
                      </w:rPr>
                      <m:t>k</m:t>
                    </m:r>
                    <m:r>
                      <m:rPr/>
                      <w:rPr>
                        <w:rFonts w:ascii="Cambria Math" w:hAnsi="Times New Roman" w:eastAsia="仿宋" w:cs="Times New Roman"/>
                      </w:rPr>
                      <m:t>=1</m:t>
                    </m:r>
                    <m:ctrlPr>
                      <w:rPr>
                        <w:rFonts w:ascii="Cambria Math" w:hAnsi="Times New Roman" w:eastAsia="仿宋" w:cs="Times New Roman"/>
                        <w:i/>
                        <w:iCs/>
                      </w:rPr>
                    </m:ctrlPr>
                  </m:sub>
                  <m:sup>
                    <m:r>
                      <m:rPr/>
                      <w:rPr>
                        <w:rFonts w:ascii="Cambria Math" w:hAnsi="Cambria Math" w:eastAsia="仿宋" w:cs="Times New Roman"/>
                      </w:rPr>
                      <m:t>K</m:t>
                    </m:r>
                    <m:ctrlPr>
                      <w:rPr>
                        <w:rFonts w:ascii="Cambria Math" w:hAnsi="Times New Roman" w:eastAsia="仿宋" w:cs="Times New Roman"/>
                        <w:i/>
                        <w:iCs/>
                      </w:rPr>
                    </m:ctrlPr>
                  </m:sup>
                  <m:e>
                    <m:f>
                      <m:fPr>
                        <m:ctrlPr>
                          <w:rPr>
                            <w:rFonts w:ascii="Cambria Math" w:hAnsi="Times New Roman" w:eastAsia="仿宋" w:cs="Times New Roman"/>
                            <w:i/>
                            <w:iCs/>
                          </w:rPr>
                        </m:ctrlPr>
                      </m:fPr>
                      <m:num>
                        <m:r>
                          <m:rPr/>
                          <w:rPr>
                            <w:rFonts w:ascii="Cambria Math" w:hAnsi="Cambria Math" w:eastAsia="仿宋" w:cs="Times New Roman"/>
                          </w:rPr>
                          <m:t>∂</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sSubSup>
                              <m:sSubSupPr>
                                <m:ctrlPr>
                                  <w:rPr>
                                    <w:rFonts w:ascii="Cambria Math" w:hAnsi="Times New Roman" w:eastAsia="仿宋" w:cs="Times New Roman"/>
                                    <w:i/>
                                    <w:iCs/>
                                  </w:rPr>
                                </m:ctrlPr>
                              </m:sSubSupPr>
                              <m:e>
                                <m:r>
                                  <m:rPr/>
                                  <w:rPr>
                                    <w:rFonts w:ascii="Cambria Math" w:hAnsi="Cambria Math" w:eastAsia="仿宋" w:cs="Times New Roman"/>
                                  </w:rPr>
                                  <m:t>x</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ctrlPr>
                              <w:rPr>
                                <w:rFonts w:ascii="Cambria Math" w:hAnsi="Times New Roman" w:eastAsia="仿宋" w:cs="Times New Roman"/>
                                <w:i/>
                                <w:iCs/>
                              </w:rPr>
                            </m:ctrlPr>
                          </m:e>
                        </m:func>
                        <m:ctrlPr>
                          <w:rPr>
                            <w:rFonts w:ascii="Cambria Math" w:hAnsi="Times New Roman" w:eastAsia="仿宋" w:cs="Times New Roman"/>
                            <w:i/>
                            <w:iCs/>
                          </w:rPr>
                        </m:ctrlPr>
                      </m:num>
                      <m:den>
                        <m:r>
                          <m:rPr/>
                          <w:rPr>
                            <w:rFonts w:ascii="Cambria Math" w:hAnsi="Cambria Math" w:eastAsia="仿宋" w:cs="Times New Roman"/>
                          </w:rPr>
                          <m:t>∂</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sSubSup>
                              <m:sSubSupPr>
                                <m:ctrlPr>
                                  <w:rPr>
                                    <w:rFonts w:ascii="Cambria Math" w:hAnsi="Times New Roman" w:eastAsia="仿宋" w:cs="Times New Roman"/>
                                    <w:i/>
                                    <w:iCs/>
                                  </w:rPr>
                                </m:ctrlPr>
                              </m:sSubSup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Cambria Math" w:eastAsia="仿宋" w:cs="Times New Roman"/>
                                  </w:rPr>
                                  <m:t>jnt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ctrlPr>
                              <w:rPr>
                                <w:rFonts w:ascii="Cambria Math" w:hAnsi="Times New Roman" w:eastAsia="仿宋" w:cs="Times New Roman"/>
                                <w:i/>
                                <w:iCs/>
                              </w:rPr>
                            </m:ctrlPr>
                          </m:e>
                        </m:func>
                        <m:ctrlPr>
                          <w:rPr>
                            <w:rFonts w:ascii="Cambria Math" w:hAnsi="Times New Roman" w:eastAsia="仿宋" w:cs="Times New Roman"/>
                            <w:i/>
                            <w:iCs/>
                          </w:rPr>
                        </m:ctrlPr>
                      </m:den>
                    </m:f>
                    <m:ctrlPr>
                      <w:rPr>
                        <w:rFonts w:ascii="Cambria Math" w:hAnsi="Times New Roman" w:eastAsia="仿宋" w:cs="Times New Roman"/>
                        <w:i/>
                        <w:iCs/>
                      </w:rPr>
                    </m:ctrlPr>
                  </m:e>
                </m:nary>
                <m:r>
                  <m:rPr/>
                  <w:rPr>
                    <w:rFonts w:ascii="Cambria Math" w:hAnsi="Cambria Math" w:eastAsia="仿宋" w:cs="Times New Roman"/>
                  </w:rPr>
                  <m:t>∗</m:t>
                </m:r>
                <m:f>
                  <m:fPr>
                    <m:ctrlPr>
                      <w:rPr>
                        <w:rFonts w:ascii="Cambria Math" w:hAnsi="Times New Roman" w:eastAsia="仿宋" w:cs="Times New Roman"/>
                        <w:i/>
                        <w:iCs/>
                      </w:rPr>
                    </m:ctrlPr>
                  </m:fPr>
                  <m:num>
                    <m:d>
                      <m:dPr>
                        <m:begChr m:val=""/>
                        <m:endChr m:val=""/>
                        <m:ctrlPr>
                          <w:rPr>
                            <w:rFonts w:ascii="Cambria Math" w:hAnsi="Times New Roman" w:eastAsia="仿宋" w:cs="Times New Roman"/>
                            <w:i/>
                            <w:iCs/>
                          </w:rPr>
                        </m:ctrlPr>
                      </m:dPr>
                      <m:e>
                        <m:sSubSup>
                          <m:sSubSupPr>
                            <m:ctrlPr>
                              <w:rPr>
                                <w:rFonts w:ascii="Cambria Math" w:hAnsi="Times New Roman" w:eastAsia="仿宋" w:cs="Times New Roman"/>
                                <w:i/>
                                <w:iCs/>
                              </w:rPr>
                            </m:ctrlPr>
                          </m:sSubSup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r>
                          <m:rPr/>
                          <w:rPr>
                            <w:rFonts w:ascii="Cambria Math" w:hAnsi="Times New Roman" w:eastAsia="仿宋" w:cs="Times New Roman"/>
                          </w:rPr>
                          <m:t>−</m:t>
                        </m:r>
                        <m:sSubSup>
                          <m:sSubSupPr>
                            <m:ctrlPr>
                              <w:rPr>
                                <w:rFonts w:ascii="Cambria Math" w:hAnsi="Times New Roman" w:eastAsia="仿宋" w:cs="Times New Roman"/>
                                <w:i/>
                                <w:iCs/>
                              </w:rPr>
                            </m:ctrlPr>
                          </m:sSubSupPr>
                          <m:e>
                            <m:r>
                              <m:rPr/>
                              <w:rPr>
                                <w:rFonts w:ascii="Cambria Math" w:hAnsi="Cambria Math" w:eastAsia="仿宋" w:cs="Times New Roman"/>
                              </w:rPr>
                              <m:t>c</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ctrlPr>
                          <w:rPr>
                            <w:rFonts w:ascii="Cambria Math" w:hAnsi="Times New Roman" w:eastAsia="仿宋" w:cs="Times New Roman"/>
                            <w:i/>
                            <w:iCs/>
                          </w:rPr>
                        </m:ctrlPr>
                      </m:e>
                    </m:d>
                    <m:ctrlPr>
                      <w:rPr>
                        <w:rFonts w:ascii="Cambria Math" w:hAnsi="Times New Roman" w:eastAsia="仿宋" w:cs="Times New Roman"/>
                        <w:i/>
                        <w:iCs/>
                      </w:rPr>
                    </m:ctrlPr>
                  </m:num>
                  <m:den>
                    <m:sSubSup>
                      <m:sSubSupPr>
                        <m:ctrlPr>
                          <w:rPr>
                            <w:rFonts w:ascii="Cambria Math" w:hAnsi="Times New Roman" w:eastAsia="仿宋" w:cs="Times New Roman"/>
                            <w:i/>
                            <w:iCs/>
                          </w:rPr>
                        </m:ctrlPr>
                      </m:sSubSup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ctrlPr>
                      <w:rPr>
                        <w:rFonts w:ascii="Cambria Math" w:hAnsi="Times New Roman" w:eastAsia="仿宋" w:cs="Times New Roman"/>
                        <w:i/>
                        <w:iCs/>
                      </w:rPr>
                    </m:ctrlPr>
                  </m:den>
                </m:f>
                <m:r>
                  <m:rPr/>
                  <w:rPr>
                    <w:rFonts w:ascii="Cambria Math" w:hAnsi="Cambria Math" w:eastAsia="仿宋" w:cs="Times New Roman"/>
                  </w:rPr>
                  <m:t>∗</m:t>
                </m:r>
                <m:sSubSup>
                  <m:sSubSupPr>
                    <m:ctrlPr>
                      <w:rPr>
                        <w:rFonts w:ascii="Cambria Math" w:hAnsi="Times New Roman" w:eastAsia="仿宋" w:cs="Times New Roman"/>
                        <w:i/>
                        <w:iCs/>
                      </w:rPr>
                    </m:ctrlPr>
                  </m:sSubSupPr>
                  <m:e>
                    <m:sSubSup>
                      <m:sSubSupPr>
                        <m:ctrlPr>
                          <w:rPr>
                            <w:rFonts w:ascii="Cambria Math" w:hAnsi="Times New Roman" w:eastAsia="仿宋" w:cs="Times New Roman"/>
                            <w:i/>
                            <w:iCs/>
                          </w:rPr>
                        </m:ctrlPr>
                      </m:sSubSup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r>
                      <m:rPr/>
                      <w:rPr>
                        <w:rFonts w:ascii="Cambria Math" w:hAnsi="Cambria Math" w:eastAsia="仿宋" w:cs="Times New Roman"/>
                      </w:rPr>
                      <m:t>x</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r>
                  <m:rPr/>
                  <w:rPr>
                    <w:rFonts w:ascii="Cambria Math" w:hAnsi="Times New Roman" w:eastAsia="仿宋" w:cs="Times New Roman"/>
                  </w:rPr>
                  <m:t>=0</m:t>
                </m:r>
              </m:oMath>
            </m:oMathPara>
          </w:p>
        </w:tc>
        <w:tc>
          <w:tcPr>
            <w:tcW w:w="517" w:type="pct"/>
            <w:tcMar>
              <w:left w:w="0" w:type="dxa"/>
              <w:right w:w="0" w:type="dxa"/>
            </w:tcMar>
            <w:vAlign w:val="center"/>
          </w:tcPr>
          <w:p>
            <w:pPr>
              <w:widowControl/>
              <w:rPr>
                <w:rFonts w:ascii="Times New Roman" w:hAnsi="Times New Roman" w:eastAsia="仿宋" w:cs="Times New Roman"/>
              </w:rPr>
            </w:pPr>
            <w:bookmarkStart w:id="24" w:name="_Ref97575052"/>
            <w:r>
              <w:rPr>
                <w:rFonts w:hint="eastAsia" w:ascii="仿宋" w:hAnsi="仿宋" w:eastAsia="仿宋" w:cs="仿宋"/>
                <w:lang w:eastAsia="zh-CN"/>
              </w:rPr>
              <w:t>（</w:t>
            </w:r>
            <w:r>
              <w:rPr>
                <w:rFonts w:hint="eastAsia" w:ascii="仿宋" w:hAnsi="仿宋" w:eastAsia="仿宋" w:cs="仿宋"/>
              </w:rPr>
              <w:t>Ⅵ</w:t>
            </w:r>
            <w:r>
              <w:rPr>
                <w:rFonts w:hint="eastAsia" w:ascii="仿宋" w:hAnsi="仿宋" w:eastAsia="仿宋" w:cs="仿宋"/>
                <w:lang w:val="en-US" w:eastAsia="zh-CN"/>
              </w:rPr>
              <w:t>2</w:t>
            </w:r>
            <w:r>
              <w:rPr>
                <w:rFonts w:ascii="Times New Roman" w:hAnsi="Times New Roman" w:eastAsia="仿宋" w:cs="Times New Roman"/>
              </w:rPr>
              <w:t>)</w:t>
            </w:r>
            <w:bookmarkEnd w:id="24"/>
          </w:p>
        </w:tc>
      </w:tr>
    </w:tbl>
    <w:p>
      <w:pPr>
        <w:ind w:firstLine="420" w:firstLineChars="200"/>
        <w:rPr>
          <w:rFonts w:ascii="Times New Roman" w:hAnsi="Times New Roman" w:eastAsia="仿宋" w:cs="Times New Roman"/>
        </w:rPr>
      </w:pPr>
      <w:r>
        <w:rPr>
          <w:rFonts w:ascii="Times New Roman" w:hAnsi="仿宋" w:eastAsia="仿宋" w:cs="Times New Roman"/>
        </w:rPr>
        <w:t>记线下零售商对商品集合</w:t>
      </w:r>
      <w:r>
        <w:rPr>
          <w:rFonts w:ascii="Times New Roman" w:hAnsi="Times New Roman" w:eastAsia="仿宋" w:cs="Times New Roman"/>
        </w:rPr>
        <w:t>j</w:t>
      </w:r>
      <w:r>
        <w:rPr>
          <w:rFonts w:ascii="Times New Roman" w:hAnsi="仿宋" w:eastAsia="仿宋" w:cs="Times New Roman"/>
        </w:rPr>
        <w:t>的零售额为</w:t>
      </w:r>
      <m:oMath>
        <m:sSubSup>
          <m:sSubSupPr>
            <m:ctrlPr>
              <w:rPr>
                <w:rFonts w:ascii="Cambria Math" w:hAnsi="Times New Roman" w:eastAsia="仿宋" w:cs="Times New Roman"/>
                <w:i/>
              </w:rPr>
            </m:ctrlPr>
          </m:sSubSupPr>
          <m:e>
            <m:r>
              <m:rPr/>
              <w:rPr>
                <w:rFonts w:ascii="Cambria Math" w:hAnsi="Cambria Math" w:eastAsia="仿宋" w:cs="Times New Roman"/>
              </w:rPr>
              <m:t>r</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r>
          <m:rPr/>
          <w:rPr>
            <w:rFonts w:ascii="Cambria Math" w:hAnsi="Times New Roman" w:eastAsia="仿宋" w:cs="Times New Roman"/>
          </w:rPr>
          <m:t>=</m:t>
        </m:r>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sSubSup>
          <m:sSubSupPr>
            <m:ctrlPr>
              <w:rPr>
                <w:rFonts w:ascii="Cambria Math" w:hAnsi="Times New Roman" w:eastAsia="仿宋" w:cs="Times New Roman"/>
                <w:i/>
              </w:rPr>
            </m:ctrlPr>
          </m:sSubSupPr>
          <m:e>
            <m:r>
              <m:rPr/>
              <w:rPr>
                <w:rFonts w:ascii="Cambria Math" w:hAnsi="Cambria Math" w:eastAsia="仿宋" w:cs="Times New Roman"/>
              </w:rPr>
              <m:t>x</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oMath>
      <w:r>
        <w:rPr>
          <w:rFonts w:ascii="Times New Roman" w:hAnsi="仿宋" w:eastAsia="仿宋" w:cs="Times New Roman"/>
        </w:rPr>
        <w:t>，并记</w:t>
      </w:r>
      <m:oMath>
        <m:sSubSup>
          <m:sSubSupPr>
            <m:ctrlPr>
              <w:rPr>
                <w:rFonts w:ascii="Cambria Math" w:hAnsi="Times New Roman" w:eastAsia="仿宋" w:cs="Times New Roman"/>
                <w:i/>
              </w:rPr>
            </m:ctrlPr>
          </m:sSubSupPr>
          <m:e>
            <m:r>
              <m:rPr/>
              <w:rPr>
                <w:rFonts w:ascii="Cambria Math" w:hAnsi="Cambria Math" w:eastAsia="仿宋" w:cs="Times New Roman"/>
              </w:rPr>
              <m:t>w</m:t>
            </m:r>
            <m:ctrlPr>
              <w:rPr>
                <w:rFonts w:ascii="Cambria Math" w:hAnsi="Times New Roman" w:eastAsia="仿宋" w:cs="Times New Roman"/>
                <w:i/>
              </w:rPr>
            </m:ctrlPr>
          </m:e>
          <m:sub>
            <m:r>
              <m:rPr/>
              <w:rPr>
                <w:rFonts w:ascii="Cambria Math" w:hAnsi="Cambria Math" w:eastAsia="仿宋" w:cs="Times New Roman"/>
              </w:rPr>
              <m:t>knt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r>
          <m:rPr/>
          <w:rPr>
            <w:rFonts w:ascii="Cambria Math" w:hAnsi="Times New Roman" w:eastAsia="仿宋" w:cs="Times New Roman"/>
          </w:rPr>
          <m:t>=</m:t>
        </m:r>
        <m:f>
          <m:fPr>
            <m:ctrlPr>
              <w:rPr>
                <w:rFonts w:ascii="Cambria Math" w:hAnsi="Times New Roman" w:eastAsia="仿宋" w:cs="Times New Roman"/>
                <w:i/>
              </w:rPr>
            </m:ctrlPr>
          </m:fPr>
          <m:num>
            <m:d>
              <m:dPr>
                <m:begChr m:val=""/>
                <m:endChr m:val=""/>
                <m:ctrlPr>
                  <w:rPr>
                    <w:rFonts w:ascii="Cambria Math" w:hAnsi="Times New Roman" w:eastAsia="仿宋" w:cs="Times New Roman"/>
                    <w:i/>
                  </w:rPr>
                </m:ctrlPr>
              </m:dPr>
              <m:e>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knt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r>
                  <m:rPr/>
                  <w:rPr>
                    <w:rFonts w:ascii="Cambria Math" w:hAnsi="Cambria Math" w:eastAsia="仿宋" w:cs="Times New Roman"/>
                  </w:rPr>
                  <m:t>−</m:t>
                </m:r>
                <m:sSubSup>
                  <m:sSubSupPr>
                    <m:ctrlPr>
                      <w:rPr>
                        <w:rFonts w:ascii="Cambria Math" w:hAnsi="Times New Roman" w:eastAsia="仿宋" w:cs="Times New Roman"/>
                        <w:i/>
                      </w:rPr>
                    </m:ctrlPr>
                  </m:sSubSupPr>
                  <m:e>
                    <m:r>
                      <m:rPr/>
                      <w:rPr>
                        <w:rFonts w:ascii="Cambria Math" w:hAnsi="Cambria Math" w:eastAsia="仿宋" w:cs="Times New Roman"/>
                      </w:rPr>
                      <m:t>c</m:t>
                    </m:r>
                    <m:ctrlPr>
                      <w:rPr>
                        <w:rFonts w:ascii="Cambria Math" w:hAnsi="Times New Roman" w:eastAsia="仿宋" w:cs="Times New Roman"/>
                        <w:i/>
                      </w:rPr>
                    </m:ctrlPr>
                  </m:e>
                  <m:sub>
                    <m:r>
                      <m:rPr/>
                      <w:rPr>
                        <w:rFonts w:ascii="Cambria Math" w:hAnsi="Cambria Math" w:eastAsia="仿宋" w:cs="Times New Roman"/>
                      </w:rPr>
                      <m:t>knt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e>
            </m:d>
            <m:ctrlPr>
              <w:rPr>
                <w:rFonts w:ascii="Cambria Math" w:hAnsi="Times New Roman" w:eastAsia="仿宋" w:cs="Times New Roman"/>
                <w:i/>
              </w:rPr>
            </m:ctrlPr>
          </m:num>
          <m:den>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knt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den>
        </m:f>
        <m:r>
          <m:rPr/>
          <w:rPr>
            <w:rFonts w:ascii="Cambria Math" w:hAnsi="Cambria Math"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r</m:t>
            </m:r>
            <m:ctrlPr>
              <w:rPr>
                <w:rFonts w:ascii="Cambria Math" w:hAnsi="Times New Roman" w:eastAsia="仿宋" w:cs="Times New Roman"/>
                <w:i/>
              </w:rPr>
            </m:ctrlPr>
          </m:e>
          <m:sub>
            <m:r>
              <m:rPr/>
              <w:rPr>
                <w:rFonts w:ascii="Cambria Math" w:hAnsi="Cambria Math" w:eastAsia="仿宋" w:cs="Times New Roman"/>
              </w:rPr>
              <m:t>knt</m:t>
            </m:r>
            <m:ctrlPr>
              <w:rPr>
                <w:rFonts w:ascii="Cambria Math" w:hAnsi="Times New Roman" w:eastAsia="仿宋" w:cs="Times New Roman"/>
                <w:i/>
              </w:rPr>
            </m:ctrlPr>
          </m:sub>
        </m:sSub>
        <m:r>
          <m:rPr/>
          <w:rPr>
            <w:rFonts w:ascii="Cambria Math" w:hAnsi="Times New Roman" w:eastAsia="仿宋" w:cs="Times New Roman"/>
          </w:rPr>
          <m:t xml:space="preserve"> </m:t>
        </m:r>
      </m:oMath>
      <w:r>
        <w:rPr>
          <w:rFonts w:ascii="Times New Roman" w:hAnsi="仿宋" w:eastAsia="仿宋" w:cs="Times New Roman"/>
        </w:rPr>
        <w:t>，我们有：</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386"/>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ind w:firstLine="420" w:firstLineChars="200"/>
              <w:rPr>
                <w:rFonts w:ascii="Times New Roman" w:hAnsi="Times New Roman" w:eastAsia="仿宋" w:cs="Times New Roman"/>
              </w:rPr>
            </w:pPr>
          </w:p>
        </w:tc>
        <w:tc>
          <w:tcPr>
            <w:tcW w:w="4445" w:type="pct"/>
            <w:tcMar>
              <w:left w:w="0" w:type="dxa"/>
              <w:right w:w="0" w:type="dxa"/>
            </w:tcMar>
          </w:tcPr>
          <w:p>
            <w:pPr>
              <w:widowControl/>
              <w:spacing w:before="156" w:beforeLines="50" w:after="156" w:afterLines="50"/>
              <w:rPr>
                <w:rFonts w:ascii="Times New Roman" w:hAnsi="Times New Roman" w:eastAsia="仿宋" w:cs="Times New Roman"/>
                <w:b/>
                <w:bCs/>
              </w:rPr>
            </w:pPr>
            <m:oMathPara>
              <m:oMath>
                <m:sSub>
                  <m:sSubPr>
                    <m:ctrlPr>
                      <w:rPr>
                        <w:rFonts w:ascii="Cambria Math" w:hAnsi="Times New Roman" w:eastAsia="仿宋" w:cs="Times New Roman"/>
                        <w:i/>
                        <w:iCs/>
                      </w:rPr>
                    </m:ctrlPr>
                  </m:sSubPr>
                  <m:e>
                    <m:r>
                      <m:rPr/>
                      <w:rPr>
                        <w:rFonts w:ascii="Cambria Math" w:hAnsi="Cambria Math" w:eastAsia="仿宋" w:cs="Times New Roman"/>
                      </w:rPr>
                      <m:t>r</m:t>
                    </m:r>
                    <m:ctrlPr>
                      <w:rPr>
                        <w:rFonts w:ascii="Cambria Math" w:hAnsi="Times New Roman" w:eastAsia="仿宋" w:cs="Times New Roman"/>
                        <w:i/>
                        <w:iCs/>
                      </w:rPr>
                    </m:ctrlPr>
                  </m:e>
                  <m:sub>
                    <m:r>
                      <m:rPr/>
                      <w:rPr>
                        <w:rFonts w:ascii="Cambria Math" w:hAnsi="Cambria Math" w:eastAsia="仿宋" w:cs="Times New Roman"/>
                      </w:rPr>
                      <m:t>jnt</m:t>
                    </m:r>
                    <m:ctrlPr>
                      <w:rPr>
                        <w:rFonts w:ascii="Cambria Math" w:hAnsi="Times New Roman" w:eastAsia="仿宋" w:cs="Times New Roman"/>
                        <w:i/>
                        <w:iCs/>
                      </w:rPr>
                    </m:ctrlPr>
                  </m:sub>
                </m:sSub>
                <m:r>
                  <m:rPr/>
                  <w:rPr>
                    <w:rFonts w:ascii="Cambria Math" w:hAnsi="Times New Roman" w:eastAsia="仿宋" w:cs="Times New Roman"/>
                  </w:rPr>
                  <m:t>+</m:t>
                </m:r>
                <m:nary>
                  <m:naryPr>
                    <m:chr m:val="∑"/>
                    <m:supHide m:val="1"/>
                    <m:ctrlPr>
                      <w:rPr>
                        <w:rFonts w:ascii="Cambria Math" w:hAnsi="Times New Roman" w:eastAsia="仿宋" w:cs="Times New Roman"/>
                        <w:i/>
                        <w:iCs/>
                      </w:rPr>
                    </m:ctrlPr>
                  </m:naryPr>
                  <m:sub>
                    <m:r>
                      <m:rPr/>
                      <w:rPr>
                        <w:rFonts w:ascii="Cambria Math" w:hAnsi="Cambria Math" w:eastAsia="仿宋" w:cs="Times New Roman"/>
                      </w:rPr>
                      <m:t>k</m:t>
                    </m:r>
                    <m:ctrlPr>
                      <w:rPr>
                        <w:rFonts w:ascii="Cambria Math" w:hAnsi="Times New Roman" w:eastAsia="仿宋" w:cs="Times New Roman"/>
                        <w:i/>
                        <w:iCs/>
                      </w:rPr>
                    </m:ctrlPr>
                  </m:sub>
                  <m:sup>
                    <m:ctrlPr>
                      <w:rPr>
                        <w:rFonts w:ascii="Cambria Math" w:hAnsi="Times New Roman" w:eastAsia="仿宋" w:cs="Times New Roman"/>
                        <w:i/>
                        <w:iCs/>
                      </w:rPr>
                    </m:ctrlPr>
                  </m:sup>
                  <m:e>
                    <m:f>
                      <m:fPr>
                        <m:ctrlPr>
                          <w:rPr>
                            <w:rFonts w:ascii="Cambria Math" w:hAnsi="Times New Roman" w:eastAsia="仿宋" w:cs="Times New Roman"/>
                            <w:i/>
                            <w:iCs/>
                          </w:rPr>
                        </m:ctrlPr>
                      </m:fPr>
                      <m:num>
                        <m:r>
                          <m:rPr/>
                          <w:rPr>
                            <w:rFonts w:ascii="Cambria Math" w:hAnsi="Cambria Math" w:eastAsia="仿宋" w:cs="Times New Roman"/>
                          </w:rPr>
                          <m:t>∂</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sSubSup>
                              <m:sSubSupPr>
                                <m:ctrlPr>
                                  <w:rPr>
                                    <w:rFonts w:ascii="Cambria Math" w:hAnsi="Times New Roman" w:eastAsia="仿宋" w:cs="Times New Roman"/>
                                    <w:i/>
                                    <w:iCs/>
                                  </w:rPr>
                                </m:ctrlPr>
                              </m:sSubSupPr>
                              <m:e>
                                <m:r>
                                  <m:rPr/>
                                  <w:rPr>
                                    <w:rFonts w:ascii="Cambria Math" w:hAnsi="Cambria Math" w:eastAsia="仿宋" w:cs="Times New Roman"/>
                                  </w:rPr>
                                  <m:t>x</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ctrlPr>
                              <w:rPr>
                                <w:rFonts w:ascii="Cambria Math" w:hAnsi="Times New Roman" w:eastAsia="仿宋" w:cs="Times New Roman"/>
                                <w:i/>
                                <w:iCs/>
                              </w:rPr>
                            </m:ctrlPr>
                          </m:e>
                        </m:func>
                        <m:ctrlPr>
                          <w:rPr>
                            <w:rFonts w:ascii="Cambria Math" w:hAnsi="Times New Roman" w:eastAsia="仿宋" w:cs="Times New Roman"/>
                            <w:i/>
                            <w:iCs/>
                          </w:rPr>
                        </m:ctrlPr>
                      </m:num>
                      <m:den>
                        <m:r>
                          <m:rPr/>
                          <w:rPr>
                            <w:rFonts w:ascii="Cambria Math" w:hAnsi="Cambria Math" w:eastAsia="仿宋" w:cs="Times New Roman"/>
                          </w:rPr>
                          <m:t>∂</m:t>
                        </m:r>
                        <m:func>
                          <m:funcPr>
                            <m:ctrlPr>
                              <w:rPr>
                                <w:rFonts w:ascii="Cambria Math" w:hAnsi="Times New Roman" w:eastAsia="仿宋" w:cs="Times New Roman"/>
                                <w:i/>
                                <w:iCs/>
                              </w:rPr>
                            </m:ctrlPr>
                          </m:funcPr>
                          <m:fName>
                            <m:r>
                              <m:rPr>
                                <m:sty m:val="p"/>
                              </m:rPr>
                              <w:rPr>
                                <w:rFonts w:ascii="Cambria Math" w:hAnsi="Times New Roman" w:eastAsia="仿宋" w:cs="Times New Roman"/>
                              </w:rPr>
                              <m:t>log</m:t>
                            </m:r>
                            <m:ctrlPr>
                              <w:rPr>
                                <w:rFonts w:ascii="Cambria Math" w:hAnsi="Times New Roman" w:eastAsia="仿宋" w:cs="Times New Roman"/>
                                <w:i/>
                                <w:iCs/>
                              </w:rPr>
                            </m:ctrlPr>
                          </m:fName>
                          <m:e>
                            <m:sSubSup>
                              <m:sSubSupPr>
                                <m:ctrlPr>
                                  <w:rPr>
                                    <w:rFonts w:ascii="Cambria Math" w:hAnsi="Times New Roman" w:eastAsia="仿宋" w:cs="Times New Roman"/>
                                    <w:i/>
                                    <w:iCs/>
                                  </w:rPr>
                                </m:ctrlPr>
                              </m:sSubSupPr>
                              <m:e>
                                <m:r>
                                  <m:rPr/>
                                  <w:rPr>
                                    <w:rFonts w:ascii="Cambria Math" w:hAnsi="Cambria Math" w:eastAsia="仿宋" w:cs="Times New Roman"/>
                                  </w:rPr>
                                  <m:t>p</m:t>
                                </m:r>
                                <m:ctrlPr>
                                  <w:rPr>
                                    <w:rFonts w:ascii="Cambria Math" w:hAnsi="Times New Roman" w:eastAsia="仿宋" w:cs="Times New Roman"/>
                                    <w:i/>
                                    <w:iCs/>
                                  </w:rPr>
                                </m:ctrlPr>
                              </m:e>
                              <m:sub>
                                <m:r>
                                  <m:rPr/>
                                  <w:rPr>
                                    <w:rFonts w:ascii="Cambria Math" w:hAnsi="Cambria Math" w:eastAsia="仿宋" w:cs="Times New Roman"/>
                                  </w:rPr>
                                  <m:t>jnt</m:t>
                                </m:r>
                                <m:ctrlPr>
                                  <w:rPr>
                                    <w:rFonts w:ascii="Cambria Math" w:hAnsi="Times New Roman" w:eastAsia="仿宋" w:cs="Times New Roman"/>
                                    <w:i/>
                                    <w:iCs/>
                                  </w:rPr>
                                </m:ctrlPr>
                              </m:sub>
                              <m:sup>
                                <m:r>
                                  <m:rPr/>
                                  <w:rPr>
                                    <w:rFonts w:ascii="Cambria Math" w:hAnsi="Times New Roman" w:eastAsia="仿宋" w:cs="Times New Roman"/>
                                  </w:rPr>
                                  <m:t>2</m:t>
                                </m:r>
                                <m:ctrlPr>
                                  <w:rPr>
                                    <w:rFonts w:ascii="Cambria Math" w:hAnsi="Times New Roman" w:eastAsia="仿宋" w:cs="Times New Roman"/>
                                    <w:i/>
                                    <w:iCs/>
                                  </w:rPr>
                                </m:ctrlPr>
                              </m:sup>
                            </m:sSubSup>
                            <m:ctrlPr>
                              <w:rPr>
                                <w:rFonts w:ascii="Cambria Math" w:hAnsi="Times New Roman" w:eastAsia="仿宋" w:cs="Times New Roman"/>
                                <w:i/>
                                <w:iCs/>
                              </w:rPr>
                            </m:ctrlPr>
                          </m:e>
                        </m:func>
                        <m:ctrlPr>
                          <w:rPr>
                            <w:rFonts w:ascii="Cambria Math" w:hAnsi="Times New Roman" w:eastAsia="仿宋" w:cs="Times New Roman"/>
                            <w:i/>
                            <w:iCs/>
                          </w:rPr>
                        </m:ctrlPr>
                      </m:den>
                    </m:f>
                    <m:r>
                      <m:rPr/>
                      <w:rPr>
                        <w:rFonts w:ascii="Cambria Math" w:hAnsi="Cambria Math" w:eastAsia="仿宋" w:cs="Times New Roman"/>
                      </w:rPr>
                      <m:t>∗</m:t>
                    </m:r>
                    <m:ctrlPr>
                      <w:rPr>
                        <w:rFonts w:ascii="Cambria Math" w:hAnsi="Times New Roman" w:eastAsia="仿宋" w:cs="Times New Roman"/>
                        <w:i/>
                        <w:iCs/>
                      </w:rPr>
                    </m:ctrlPr>
                  </m:e>
                </m:nary>
                <m:sSub>
                  <m:sSubPr>
                    <m:ctrlPr>
                      <w:rPr>
                        <w:rFonts w:ascii="Cambria Math" w:hAnsi="Times New Roman" w:eastAsia="仿宋" w:cs="Times New Roman"/>
                        <w:i/>
                        <w:iCs/>
                      </w:rPr>
                    </m:ctrlPr>
                  </m:sSubPr>
                  <m:e>
                    <m:r>
                      <m:rPr/>
                      <w:rPr>
                        <w:rFonts w:ascii="Cambria Math" w:hAnsi="Cambria Math" w:eastAsia="仿宋" w:cs="Times New Roman"/>
                      </w:rPr>
                      <m:t>w</m:t>
                    </m:r>
                    <m:ctrlPr>
                      <w:rPr>
                        <w:rFonts w:ascii="Cambria Math" w:hAnsi="Times New Roman" w:eastAsia="仿宋" w:cs="Times New Roman"/>
                        <w:i/>
                        <w:iCs/>
                      </w:rPr>
                    </m:ctrlPr>
                  </m:e>
                  <m:sub>
                    <m:r>
                      <m:rPr/>
                      <w:rPr>
                        <w:rFonts w:ascii="Cambria Math" w:hAnsi="Cambria Math" w:eastAsia="仿宋" w:cs="Times New Roman"/>
                      </w:rPr>
                      <m:t>knt</m:t>
                    </m:r>
                    <m:ctrlPr>
                      <w:rPr>
                        <w:rFonts w:ascii="Cambria Math" w:hAnsi="Times New Roman" w:eastAsia="仿宋" w:cs="Times New Roman"/>
                        <w:i/>
                        <w:iCs/>
                      </w:rPr>
                    </m:ctrlPr>
                  </m:sub>
                </m:sSub>
                <m:r>
                  <m:rPr/>
                  <w:rPr>
                    <w:rFonts w:ascii="Cambria Math" w:hAnsi="Times New Roman" w:eastAsia="仿宋" w:cs="Times New Roman"/>
                  </w:rPr>
                  <m:t>=0</m:t>
                </m:r>
              </m:oMath>
            </m:oMathPara>
          </w:p>
        </w:tc>
        <w:tc>
          <w:tcPr>
            <w:tcW w:w="550" w:type="pct"/>
            <w:tcMar>
              <w:left w:w="0" w:type="dxa"/>
              <w:right w:w="0" w:type="dxa"/>
            </w:tcMar>
            <w:vAlign w:val="center"/>
          </w:tcPr>
          <w:p>
            <w:pPr>
              <w:widowControl/>
              <w:rPr>
                <w:rFonts w:ascii="Times New Roman" w:hAnsi="Times New Roman" w:eastAsia="仿宋" w:cs="Times New Roman"/>
              </w:rPr>
            </w:pPr>
            <w:bookmarkStart w:id="25" w:name="_Ref97575661"/>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3</w:t>
            </w:r>
            <w:r>
              <w:rPr>
                <w:rFonts w:ascii="Times New Roman" w:hAnsi="Times New Roman" w:eastAsia="仿宋" w:cs="Times New Roman"/>
              </w:rPr>
              <w:t>)</w:t>
            </w:r>
            <w:bookmarkEnd w:id="25"/>
          </w:p>
        </w:tc>
      </w:tr>
    </w:tbl>
    <w:p>
      <w:pPr>
        <w:ind w:firstLine="420" w:firstLineChars="200"/>
        <w:rPr>
          <w:rFonts w:ascii="Times New Roman" w:hAnsi="Times New Roman" w:eastAsia="仿宋" w:cs="Times New Roman"/>
        </w:rPr>
      </w:pPr>
      <w:r>
        <w:rPr>
          <w:rFonts w:ascii="Times New Roman" w:hAnsi="仿宋" w:eastAsia="仿宋" w:cs="Times New Roman"/>
        </w:rPr>
        <w:t>将</w:t>
      </w:r>
      <w:r>
        <w:fldChar w:fldCharType="begin"/>
      </w:r>
      <w:r>
        <w:instrText xml:space="preserve"> REF _Ref97575661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3</w:t>
      </w:r>
      <w:r>
        <w:rPr>
          <w:rFonts w:ascii="Times New Roman" w:hAnsi="Times New Roman" w:eastAsia="仿宋" w:cs="Times New Roman"/>
        </w:rPr>
        <w:t>)</w:t>
      </w:r>
      <w:r>
        <w:fldChar w:fldCharType="end"/>
      </w:r>
      <w:r>
        <w:rPr>
          <w:rFonts w:ascii="Times New Roman" w:hAnsi="仿宋" w:eastAsia="仿宋" w:cs="Times New Roman"/>
        </w:rPr>
        <w:t>式写成矩阵的形式：</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401"/>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ind w:firstLine="420" w:firstLineChars="200"/>
              <w:rPr>
                <w:rFonts w:ascii="Times New Roman" w:hAnsi="Times New Roman" w:eastAsia="仿宋" w:cs="Times New Roman"/>
              </w:rPr>
            </w:pPr>
          </w:p>
        </w:tc>
        <w:tc>
          <w:tcPr>
            <w:tcW w:w="4454" w:type="pct"/>
            <w:tcMar>
              <w:left w:w="0" w:type="dxa"/>
              <w:right w:w="0" w:type="dxa"/>
            </w:tcMar>
          </w:tcPr>
          <w:p>
            <w:pPr>
              <w:widowControl/>
              <w:spacing w:before="156" w:beforeLines="50" w:after="156" w:afterLines="50"/>
              <w:rPr>
                <w:rFonts w:ascii="Cambria Math" w:hAnsi="Cambria Math" w:cs="Times New Roman" w:eastAsiaTheme="majorEastAsia"/>
                <w:b/>
                <w:bCs/>
              </w:rPr>
            </w:pPr>
            <m:oMathPara>
              <m:oMath>
                <m:r>
                  <m:rPr>
                    <m:sty m:val="bi"/>
                  </m:rPr>
                  <w:rPr>
                    <w:rFonts w:ascii="Cambria Math" w:hAnsi="Cambria Math" w:eastAsia="仿宋" w:cs="Times New Roman"/>
                  </w:rPr>
                  <m:t>R+E'W=0</m:t>
                </m:r>
              </m:oMath>
            </m:oMathPara>
          </w:p>
        </w:tc>
        <w:tc>
          <w:tcPr>
            <w:tcW w:w="541" w:type="pct"/>
            <w:tcMar>
              <w:left w:w="0" w:type="dxa"/>
              <w:right w:w="0" w:type="dxa"/>
            </w:tcMar>
            <w:vAlign w:val="center"/>
          </w:tcPr>
          <w:p>
            <w:pPr>
              <w:widowControl/>
              <w:rPr>
                <w:rFonts w:ascii="Times New Roman" w:hAnsi="Times New Roman" w:eastAsia="仿宋" w:cs="Times New Roman"/>
              </w:rPr>
            </w:pPr>
            <w:bookmarkStart w:id="26" w:name="_Ref97576369"/>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4</w:t>
            </w:r>
            <w:r>
              <w:rPr>
                <w:rFonts w:ascii="Times New Roman" w:hAnsi="Times New Roman" w:eastAsia="仿宋" w:cs="Times New Roman"/>
              </w:rPr>
              <w:t>)</w:t>
            </w:r>
            <w:bookmarkEnd w:id="26"/>
          </w:p>
        </w:tc>
      </w:tr>
    </w:tbl>
    <w:p>
      <w:pPr>
        <w:ind w:firstLine="420" w:firstLineChars="200"/>
        <w:rPr>
          <w:rFonts w:ascii="Times New Roman" w:hAnsi="Times New Roman" w:eastAsia="仿宋" w:cs="Times New Roman"/>
        </w:rPr>
      </w:pPr>
      <w:r>
        <w:rPr>
          <w:rFonts w:ascii="Times New Roman" w:hAnsi="仿宋" w:eastAsia="仿宋" w:cs="Times New Roman"/>
        </w:rPr>
        <w:t>其中</w:t>
      </w:r>
      <m:oMath>
        <m:r>
          <m:rPr>
            <m:sty m:val="bi"/>
          </m:rPr>
          <w:rPr>
            <w:rFonts w:ascii="Cambria Math" w:hAnsi="Cambria Math" w:eastAsia="仿宋" w:cs="Times New Roman"/>
          </w:rPr>
          <m:t>R</m:t>
        </m:r>
        <m:r>
          <m:rPr>
            <m:sty m:val="p"/>
          </m:rPr>
          <w:rPr>
            <w:rFonts w:ascii="Cambria Math" w:hAnsi="Cambria Math" w:eastAsia="仿宋" w:cs="Times New Roman"/>
          </w:rPr>
          <m:t>=</m:t>
        </m:r>
        <m:d>
          <m:dPr>
            <m:begChr m:val="["/>
            <m:endChr m:val="]"/>
            <m:ctrlPr>
              <w:rPr>
                <w:rFonts w:ascii="Cambria Math" w:hAnsi="Cambria Math" w:eastAsia="仿宋" w:cs="Times New Roman"/>
              </w:rPr>
            </m:ctrlPr>
          </m:dPr>
          <m:e>
            <m:m>
              <m:mPr>
                <m:mcs>
                  <m:mc>
                    <m:mcPr>
                      <m:count m:val="1"/>
                      <m:mcJc m:val="center"/>
                    </m:mcPr>
                  </m:mc>
                </m:mcs>
                <m:ctrlPr>
                  <w:rPr>
                    <w:rFonts w:ascii="Cambria Math" w:hAnsi="Cambria Math" w:eastAsia="仿宋" w:cs="Times New Roman"/>
                    <w:i/>
                  </w:rPr>
                </m:ctrlPr>
              </m:mPr>
              <m:mr>
                <m:e>
                  <m:sSub>
                    <m:sSubPr>
                      <m:ctrlPr>
                        <w:rPr>
                          <w:rFonts w:ascii="Cambria Math" w:hAnsi="Cambria Math" w:eastAsia="仿宋" w:cs="Times New Roman"/>
                          <w:i/>
                        </w:rPr>
                      </m:ctrlPr>
                    </m:sSubPr>
                    <m:e>
                      <m:r>
                        <m:rPr/>
                        <w:rPr>
                          <w:rFonts w:ascii="Cambria Math" w:hAnsi="Cambria Math" w:eastAsia="仿宋" w:cs="Times New Roman"/>
                        </w:rPr>
                        <m:t>r</m:t>
                      </m:r>
                      <m:ctrlPr>
                        <w:rPr>
                          <w:rFonts w:ascii="Cambria Math" w:hAnsi="Cambria Math" w:eastAsia="仿宋" w:cs="Times New Roman"/>
                          <w:i/>
                        </w:rPr>
                      </m:ctrlPr>
                    </m:e>
                    <m:sub>
                      <m:r>
                        <m:rPr/>
                        <w:rPr>
                          <w:rFonts w:ascii="Cambria Math" w:hAnsi="Cambria Math" w:eastAsia="仿宋" w:cs="Times New Roman"/>
                        </w:rPr>
                        <m:t>1nt</m:t>
                      </m:r>
                      <m:ctrlPr>
                        <w:rPr>
                          <w:rFonts w:ascii="Cambria Math" w:hAnsi="Cambria Math" w:eastAsia="仿宋" w:cs="Times New Roman"/>
                          <w:i/>
                        </w:rPr>
                      </m:ctrlPr>
                    </m:sub>
                  </m:sSub>
                  <m:ctrlPr>
                    <w:rPr>
                      <w:rFonts w:ascii="Cambria Math" w:hAnsi="Cambria Math" w:eastAsia="仿宋" w:cs="Times New Roman"/>
                      <w:i/>
                    </w:rPr>
                  </m:ctrlPr>
                </m:e>
              </m:mr>
              <m:mr>
                <m:e>
                  <m:m>
                    <m:mPr>
                      <m:mcs>
                        <m:mc>
                          <m:mcPr>
                            <m:count m:val="1"/>
                            <m:mcJc m:val="center"/>
                          </m:mcPr>
                        </m:mc>
                      </m:mcs>
                      <m:ctrlPr>
                        <w:rPr>
                          <w:rFonts w:ascii="Cambria Math" w:hAnsi="Cambria Math" w:eastAsia="仿宋" w:cs="Times New Roman"/>
                          <w:i/>
                        </w:rPr>
                      </m:ctrlPr>
                    </m:mPr>
                    <m:mr>
                      <m:e>
                        <m:sSub>
                          <m:sSubPr>
                            <m:ctrlPr>
                              <w:rPr>
                                <w:rFonts w:ascii="Cambria Math" w:hAnsi="Cambria Math" w:eastAsia="仿宋" w:cs="Times New Roman"/>
                                <w:i/>
                              </w:rPr>
                            </m:ctrlPr>
                          </m:sSubPr>
                          <m:e>
                            <m:r>
                              <m:rPr/>
                              <w:rPr>
                                <w:rFonts w:ascii="Cambria Math" w:hAnsi="Cambria Math" w:eastAsia="仿宋" w:cs="Times New Roman"/>
                              </w:rPr>
                              <m:t>r</m:t>
                            </m:r>
                            <m:ctrlPr>
                              <w:rPr>
                                <w:rFonts w:ascii="Cambria Math" w:hAnsi="Cambria Math" w:eastAsia="仿宋" w:cs="Times New Roman"/>
                                <w:i/>
                              </w:rPr>
                            </m:ctrlPr>
                          </m:e>
                          <m:sub>
                            <m:r>
                              <m:rPr/>
                              <w:rPr>
                                <w:rFonts w:ascii="Cambria Math" w:hAnsi="Cambria Math" w:eastAsia="仿宋" w:cs="Times New Roman"/>
                              </w:rPr>
                              <m:t>2nt</m:t>
                            </m:r>
                            <m:ctrlPr>
                              <w:rPr>
                                <w:rFonts w:ascii="Cambria Math" w:hAnsi="Cambria Math" w:eastAsia="仿宋" w:cs="Times New Roman"/>
                                <w:i/>
                              </w:rPr>
                            </m:ctrlPr>
                          </m:sub>
                        </m:sSub>
                        <m:ctrlPr>
                          <w:rPr>
                            <w:rFonts w:ascii="Cambria Math" w:hAnsi="Cambria Math" w:eastAsia="仿宋" w:cs="Times New Roman"/>
                            <w:i/>
                          </w:rPr>
                        </m:ctrlPr>
                      </m:e>
                    </m:mr>
                    <m:mr>
                      <m:e>
                        <m:r>
                          <m:rPr/>
                          <w:rPr>
                            <w:rFonts w:ascii="Cambria Math" w:hAnsi="Cambria Math" w:eastAsia="仿宋" w:cs="Times New Roman"/>
                          </w:rPr>
                          <m:t>⋮</m:t>
                        </m:r>
                        <m:ctrlPr>
                          <w:rPr>
                            <w:rFonts w:ascii="Cambria Math" w:hAnsi="Cambria Math" w:eastAsia="仿宋" w:cs="Times New Roman"/>
                            <w:i/>
                          </w:rPr>
                        </m:ctrlPr>
                      </m:e>
                    </m:mr>
                  </m:m>
                  <m:ctrlPr>
                    <w:rPr>
                      <w:rFonts w:ascii="Cambria Math" w:hAnsi="Cambria Math" w:eastAsia="仿宋" w:cs="Times New Roman"/>
                      <w:i/>
                    </w:rPr>
                  </m:ctrlPr>
                </m:e>
              </m:mr>
              <m:mr>
                <m:e>
                  <m:sSub>
                    <m:sSubPr>
                      <m:ctrlPr>
                        <w:rPr>
                          <w:rFonts w:ascii="Cambria Math" w:hAnsi="Cambria Math" w:eastAsia="仿宋" w:cs="Times New Roman"/>
                          <w:i/>
                        </w:rPr>
                      </m:ctrlPr>
                    </m:sSubPr>
                    <m:e>
                      <m:r>
                        <m:rPr/>
                        <w:rPr>
                          <w:rFonts w:ascii="Cambria Math" w:hAnsi="Cambria Math" w:eastAsia="仿宋" w:cs="Times New Roman"/>
                        </w:rPr>
                        <m:t>r</m:t>
                      </m:r>
                      <m:ctrlPr>
                        <w:rPr>
                          <w:rFonts w:ascii="Cambria Math" w:hAnsi="Cambria Math" w:eastAsia="仿宋" w:cs="Times New Roman"/>
                          <w:i/>
                        </w:rPr>
                      </m:ctrlPr>
                    </m:e>
                    <m:sub>
                      <m:r>
                        <m:rPr/>
                        <w:rPr>
                          <w:rFonts w:ascii="Cambria Math" w:hAnsi="Cambria Math" w:eastAsia="仿宋" w:cs="Times New Roman"/>
                        </w:rPr>
                        <m:t>Knt</m:t>
                      </m:r>
                      <m:ctrlPr>
                        <w:rPr>
                          <w:rFonts w:ascii="Cambria Math" w:hAnsi="Cambria Math" w:eastAsia="仿宋" w:cs="Times New Roman"/>
                          <w:i/>
                        </w:rPr>
                      </m:ctrlPr>
                    </m:sub>
                  </m:sSub>
                  <m:ctrlPr>
                    <w:rPr>
                      <w:rFonts w:ascii="Cambria Math" w:hAnsi="Cambria Math" w:eastAsia="仿宋" w:cs="Times New Roman"/>
                      <w:i/>
                    </w:rPr>
                  </m:ctrlPr>
                </m:e>
              </m:mr>
            </m:m>
            <m:ctrlPr>
              <w:rPr>
                <w:rFonts w:ascii="Cambria Math" w:hAnsi="Cambria Math" w:eastAsia="仿宋" w:cs="Times New Roman"/>
              </w:rPr>
            </m:ctrlPr>
          </m:e>
        </m:d>
      </m:oMath>
      <w:r>
        <w:rPr>
          <w:rFonts w:ascii="Times New Roman" w:hAnsi="仿宋" w:eastAsia="仿宋" w:cs="Times New Roman"/>
        </w:rPr>
        <w:t>，</w:t>
      </w:r>
      <m:oMath>
        <m:r>
          <m:rPr>
            <m:sty m:val="bi"/>
          </m:rPr>
          <w:rPr>
            <w:rFonts w:ascii="Cambria Math" w:hAnsi="Cambria Math" w:eastAsia="仿宋" w:cs="Times New Roman"/>
          </w:rPr>
          <m:t>W</m:t>
        </m:r>
        <m:r>
          <m:rPr>
            <m:sty m:val="p"/>
          </m:rPr>
          <w:rPr>
            <w:rFonts w:ascii="Cambria Math" w:hAnsi="Cambria Math" w:eastAsia="仿宋" w:cs="Times New Roman"/>
          </w:rPr>
          <m:t>=</m:t>
        </m:r>
        <m:d>
          <m:dPr>
            <m:begChr m:val="["/>
            <m:endChr m:val="]"/>
            <m:ctrlPr>
              <w:rPr>
                <w:rFonts w:ascii="Cambria Math" w:hAnsi="Cambria Math" w:eastAsia="仿宋" w:cs="Times New Roman"/>
              </w:rPr>
            </m:ctrlPr>
          </m:dPr>
          <m:e>
            <m:m>
              <m:mPr>
                <m:mcs>
                  <m:mc>
                    <m:mcPr>
                      <m:count m:val="1"/>
                      <m:mcJc m:val="center"/>
                    </m:mcPr>
                  </m:mc>
                </m:mcs>
                <m:ctrlPr>
                  <w:rPr>
                    <w:rFonts w:ascii="Cambria Math" w:hAnsi="Cambria Math" w:eastAsia="仿宋" w:cs="Times New Roman"/>
                    <w:i/>
                  </w:rPr>
                </m:ctrlPr>
              </m:mPr>
              <m:mr>
                <m:e>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1nt</m:t>
                      </m:r>
                      <m:ctrlPr>
                        <w:rPr>
                          <w:rFonts w:ascii="Cambria Math" w:hAnsi="Cambria Math" w:eastAsia="仿宋" w:cs="Times New Roman"/>
                          <w:i/>
                        </w:rPr>
                      </m:ctrlPr>
                    </m:sub>
                  </m:sSub>
                  <m:ctrlPr>
                    <w:rPr>
                      <w:rFonts w:ascii="Cambria Math" w:hAnsi="Cambria Math" w:eastAsia="仿宋" w:cs="Times New Roman"/>
                      <w:i/>
                    </w:rPr>
                  </m:ctrlPr>
                </m:e>
              </m:mr>
              <m:mr>
                <m:e>
                  <m:m>
                    <m:mPr>
                      <m:mcs>
                        <m:mc>
                          <m:mcPr>
                            <m:count m:val="1"/>
                            <m:mcJc m:val="center"/>
                          </m:mcPr>
                        </m:mc>
                      </m:mcs>
                      <m:ctrlPr>
                        <w:rPr>
                          <w:rFonts w:ascii="Cambria Math" w:hAnsi="Cambria Math" w:eastAsia="仿宋" w:cs="Times New Roman"/>
                          <w:i/>
                        </w:rPr>
                      </m:ctrlPr>
                    </m:mPr>
                    <m:mr>
                      <m:e>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2nt</m:t>
                            </m:r>
                            <m:ctrlPr>
                              <w:rPr>
                                <w:rFonts w:ascii="Cambria Math" w:hAnsi="Cambria Math" w:eastAsia="仿宋" w:cs="Times New Roman"/>
                                <w:i/>
                              </w:rPr>
                            </m:ctrlPr>
                          </m:sub>
                        </m:sSub>
                        <m:ctrlPr>
                          <w:rPr>
                            <w:rFonts w:ascii="Cambria Math" w:hAnsi="Cambria Math" w:eastAsia="仿宋" w:cs="Times New Roman"/>
                            <w:i/>
                          </w:rPr>
                        </m:ctrlPr>
                      </m:e>
                    </m:mr>
                    <m:mr>
                      <m:e>
                        <m:r>
                          <m:rPr/>
                          <w:rPr>
                            <w:rFonts w:ascii="Cambria Math" w:hAnsi="Cambria Math" w:eastAsia="仿宋" w:cs="Times New Roman"/>
                          </w:rPr>
                          <m:t>⋮</m:t>
                        </m:r>
                        <m:ctrlPr>
                          <w:rPr>
                            <w:rFonts w:ascii="Cambria Math" w:hAnsi="Cambria Math" w:eastAsia="仿宋" w:cs="Times New Roman"/>
                            <w:i/>
                          </w:rPr>
                        </m:ctrlPr>
                      </m:e>
                    </m:mr>
                  </m:m>
                  <m:ctrlPr>
                    <w:rPr>
                      <w:rFonts w:ascii="Cambria Math" w:hAnsi="Cambria Math" w:eastAsia="仿宋" w:cs="Times New Roman"/>
                      <w:i/>
                    </w:rPr>
                  </m:ctrlPr>
                </m:e>
              </m:mr>
              <m:mr>
                <m:e>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Knt</m:t>
                      </m:r>
                      <m:ctrlPr>
                        <w:rPr>
                          <w:rFonts w:ascii="Cambria Math" w:hAnsi="Cambria Math" w:eastAsia="仿宋" w:cs="Times New Roman"/>
                          <w:i/>
                        </w:rPr>
                      </m:ctrlPr>
                    </m:sub>
                  </m:sSub>
                  <m:ctrlPr>
                    <w:rPr>
                      <w:rFonts w:ascii="Cambria Math" w:hAnsi="Cambria Math" w:eastAsia="仿宋" w:cs="Times New Roman"/>
                      <w:i/>
                    </w:rPr>
                  </m:ctrlPr>
                </m:e>
              </m:mr>
            </m:m>
            <m:ctrlPr>
              <w:rPr>
                <w:rFonts w:ascii="Cambria Math" w:hAnsi="Cambria Math" w:eastAsia="仿宋" w:cs="Times New Roman"/>
              </w:rPr>
            </m:ctrlPr>
          </m:e>
        </m:d>
      </m:oMath>
      <w:r>
        <w:rPr>
          <w:rFonts w:ascii="Times New Roman" w:hAnsi="仿宋" w:eastAsia="仿宋" w:cs="Times New Roman"/>
        </w:rPr>
        <w:t>，</w:t>
      </w:r>
      <m:oMath>
        <m:r>
          <m:rPr>
            <m:sty m:val="bi"/>
          </m:rPr>
          <w:rPr>
            <w:rFonts w:ascii="Cambria Math" w:hAnsi="Cambria Math" w:eastAsia="仿宋" w:cs="Times New Roman"/>
          </w:rPr>
          <m:t xml:space="preserve">E </m:t>
        </m:r>
      </m:oMath>
      <w:r>
        <w:rPr>
          <w:rFonts w:ascii="Times New Roman" w:hAnsi="仿宋" w:eastAsia="仿宋" w:cs="Times New Roman"/>
        </w:rPr>
        <w:t>是</w:t>
      </w:r>
      <w:r>
        <w:rPr>
          <w:rFonts w:ascii="Times New Roman" w:hAnsi="Times New Roman" w:eastAsia="仿宋" w:cs="Times New Roman"/>
        </w:rPr>
        <w:t>K*K</w:t>
      </w:r>
      <w:r>
        <w:rPr>
          <w:rFonts w:ascii="Times New Roman" w:hAnsi="仿宋" w:eastAsia="仿宋" w:cs="Times New Roman"/>
        </w:rPr>
        <w:t>的交叉需求价格弹性矩阵。对</w:t>
      </w:r>
      <w:r>
        <w:fldChar w:fldCharType="begin"/>
      </w:r>
      <w:r>
        <w:instrText xml:space="preserve"> REF _Ref97576369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4</w:t>
      </w:r>
      <w:r>
        <w:rPr>
          <w:rFonts w:ascii="Times New Roman" w:hAnsi="Times New Roman" w:eastAsia="仿宋" w:cs="Times New Roman"/>
        </w:rPr>
        <w:t>)</w:t>
      </w:r>
      <w:r>
        <w:fldChar w:fldCharType="end"/>
      </w:r>
      <w:r>
        <w:rPr>
          <w:rFonts w:ascii="Times New Roman" w:hAnsi="仿宋" w:eastAsia="仿宋" w:cs="Times New Roman"/>
        </w:rPr>
        <w:t>式进行求解，从而得到矩阵形式的矩条件：</w:t>
      </w:r>
    </w:p>
    <w:p>
      <w:pPr>
        <w:ind w:firstLine="420" w:firstLineChars="200"/>
        <w:rPr>
          <w:rFonts w:ascii="Times New Roman" w:hAnsi="Times New Roman" w:eastAsia="仿宋" w:cs="Times New Roma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411"/>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 w:type="pct"/>
            <w:tcMar>
              <w:left w:w="0" w:type="dxa"/>
              <w:right w:w="0" w:type="dxa"/>
            </w:tcMar>
          </w:tcPr>
          <w:p>
            <w:pPr>
              <w:widowControl/>
              <w:ind w:firstLine="420" w:firstLineChars="200"/>
              <w:rPr>
                <w:rFonts w:ascii="Times New Roman" w:hAnsi="Times New Roman" w:eastAsia="仿宋" w:cs="Times New Roman"/>
              </w:rPr>
            </w:pPr>
          </w:p>
        </w:tc>
        <w:tc>
          <w:tcPr>
            <w:tcW w:w="4460" w:type="pct"/>
            <w:tcMar>
              <w:left w:w="0" w:type="dxa"/>
              <w:right w:w="0" w:type="dxa"/>
            </w:tcMar>
          </w:tcPr>
          <w:p>
            <w:pPr>
              <w:keepNext/>
              <w:widowControl/>
              <w:ind w:firstLine="422" w:firstLineChars="200"/>
              <w:rPr>
                <w:rFonts w:ascii="Times New Roman" w:hAnsi="Times New Roman" w:eastAsia="仿宋" w:cs="Times New Roman"/>
                <w:b/>
                <w:bCs/>
                <w:i/>
              </w:rPr>
            </w:pPr>
            <m:oMathPara>
              <m:oMath>
                <m:r>
                  <m:rPr>
                    <m:sty m:val="bi"/>
                  </m:rPr>
                  <w:rPr>
                    <w:rFonts w:ascii="Cambria Math" w:hAnsi="Cambria Math" w:cs="Times New Roman" w:eastAsiaTheme="majorEastAsia"/>
                  </w:rPr>
                  <m:t>W=−</m:t>
                </m:r>
                <m:sSup>
                  <m:sSupPr>
                    <m:ctrlPr>
                      <w:rPr>
                        <w:rFonts w:ascii="Cambria Math" w:hAnsi="Cambria Math" w:cs="Times New Roman" w:eastAsiaTheme="majorEastAsia"/>
                        <w:b/>
                        <w:i/>
                      </w:rPr>
                    </m:ctrlPr>
                  </m:sSupPr>
                  <m:e>
                    <m:d>
                      <m:dPr>
                        <m:ctrlPr>
                          <w:rPr>
                            <w:rFonts w:ascii="Cambria Math" w:hAnsi="Cambria Math" w:cs="Times New Roman" w:eastAsiaTheme="majorEastAsia"/>
                            <w:b/>
                            <w:i/>
                          </w:rPr>
                        </m:ctrlPr>
                      </m:dPr>
                      <m:e>
                        <m:sSup>
                          <m:sSupPr>
                            <m:ctrlPr>
                              <w:rPr>
                                <w:rFonts w:ascii="Cambria Math" w:hAnsi="Cambria Math" w:cs="Times New Roman" w:eastAsiaTheme="majorEastAsia"/>
                                <w:b/>
                                <w:i/>
                              </w:rPr>
                            </m:ctrlPr>
                          </m:sSupPr>
                          <m:e>
                            <m:r>
                              <m:rPr>
                                <m:sty m:val="bi"/>
                              </m:rPr>
                              <w:rPr>
                                <w:rFonts w:ascii="Cambria Math" w:hAnsi="Cambria Math" w:cs="Times New Roman" w:eastAsiaTheme="majorEastAsia"/>
                              </w:rPr>
                              <m:t>E</m:t>
                            </m:r>
                            <m:ctrlPr>
                              <w:rPr>
                                <w:rFonts w:ascii="Cambria Math" w:hAnsi="Cambria Math" w:cs="Times New Roman" w:eastAsiaTheme="majorEastAsia"/>
                                <w:b/>
                                <w:i/>
                              </w:rPr>
                            </m:ctrlPr>
                          </m:e>
                          <m:sup>
                            <m:r>
                              <m:rPr>
                                <m:sty m:val="bi"/>
                              </m:rPr>
                              <w:rPr>
                                <w:rFonts w:ascii="Cambria Math" w:hAnsi="Cambria Math" w:cs="Times New Roman" w:eastAsiaTheme="majorEastAsia"/>
                              </w:rPr>
                              <m:t>'</m:t>
                            </m:r>
                            <m:ctrlPr>
                              <w:rPr>
                                <w:rFonts w:ascii="Cambria Math" w:hAnsi="Cambria Math" w:cs="Times New Roman" w:eastAsiaTheme="majorEastAsia"/>
                                <w:b/>
                                <w:i/>
                              </w:rPr>
                            </m:ctrlPr>
                          </m:sup>
                        </m:sSup>
                        <m:ctrlPr>
                          <w:rPr>
                            <w:rFonts w:ascii="Cambria Math" w:hAnsi="Cambria Math" w:cs="Times New Roman" w:eastAsiaTheme="majorEastAsia"/>
                            <w:b/>
                            <w:i/>
                          </w:rPr>
                        </m:ctrlPr>
                      </m:e>
                    </m:d>
                    <m:ctrlPr>
                      <w:rPr>
                        <w:rFonts w:ascii="Cambria Math" w:hAnsi="Cambria Math" w:cs="Times New Roman" w:eastAsiaTheme="majorEastAsia"/>
                        <w:b/>
                        <w:i/>
                      </w:rPr>
                    </m:ctrlPr>
                  </m:e>
                  <m:sup>
                    <m:r>
                      <m:rPr>
                        <m:sty m:val="bi"/>
                      </m:rPr>
                      <w:rPr>
                        <w:rFonts w:ascii="Cambria Math" w:hAnsi="Cambria Math" w:cs="Times New Roman" w:eastAsiaTheme="majorEastAsia"/>
                      </w:rPr>
                      <m:t>−1</m:t>
                    </m:r>
                    <m:ctrlPr>
                      <w:rPr>
                        <w:rFonts w:ascii="Cambria Math" w:hAnsi="Cambria Math" w:cs="Times New Roman" w:eastAsiaTheme="majorEastAsia"/>
                        <w:b/>
                        <w:i/>
                      </w:rPr>
                    </m:ctrlPr>
                  </m:sup>
                </m:sSup>
                <m:r>
                  <m:rPr>
                    <m:sty m:val="bi"/>
                  </m:rPr>
                  <w:rPr>
                    <w:rFonts w:ascii="Cambria Math" w:hAnsi="Cambria Math" w:cs="Times New Roman" w:eastAsiaTheme="majorEastAsia"/>
                  </w:rPr>
                  <m:t>R</m:t>
                </m:r>
              </m:oMath>
            </m:oMathPara>
          </w:p>
        </w:tc>
        <w:tc>
          <w:tcPr>
            <w:tcW w:w="535" w:type="pct"/>
            <w:tcMar>
              <w:left w:w="0" w:type="dxa"/>
              <w:right w:w="0" w:type="dxa"/>
            </w:tcMar>
            <w:vAlign w:val="center"/>
          </w:tcPr>
          <w:p>
            <w:pPr>
              <w:widowControl/>
              <w:rPr>
                <w:rFonts w:ascii="Times New Roman" w:hAnsi="Times New Roman" w:eastAsia="仿宋" w:cs="Times New Roman"/>
              </w:rPr>
            </w:pPr>
            <w:bookmarkStart w:id="27" w:name="_Ref97576710"/>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5</w:t>
            </w:r>
            <w:r>
              <w:rPr>
                <w:rFonts w:ascii="Times New Roman" w:hAnsi="Times New Roman" w:eastAsia="仿宋" w:cs="Times New Roman"/>
              </w:rPr>
              <w:t>)</w:t>
            </w:r>
            <w:bookmarkEnd w:id="27"/>
          </w:p>
        </w:tc>
      </w:tr>
    </w:tbl>
    <w:p>
      <w:pPr>
        <w:ind w:firstLine="420" w:firstLineChars="200"/>
        <w:rPr>
          <w:rFonts w:ascii="Times New Roman" w:hAnsi="Times New Roman" w:eastAsia="仿宋" w:cs="Times New Roman"/>
        </w:rPr>
      </w:pPr>
    </w:p>
    <w:p>
      <w:pPr>
        <w:ind w:firstLine="420" w:firstLineChars="200"/>
        <w:rPr>
          <w:rFonts w:ascii="Times New Roman" w:hAnsi="Times New Roman" w:eastAsia="仿宋" w:cs="Times New Roman"/>
        </w:rPr>
      </w:pPr>
      <w:r>
        <w:rPr>
          <w:rFonts w:ascii="Times New Roman" w:hAnsi="仿宋" w:eastAsia="仿宋" w:cs="Times New Roman"/>
        </w:rPr>
        <w:t>由于我们无法获得线下零售商所有商品信息，只能得到多包装和单包装牛奶的价格和销量数据，因此</w:t>
      </w:r>
      <w:r>
        <w:fldChar w:fldCharType="begin"/>
      </w:r>
      <w:r>
        <w:instrText xml:space="preserve"> REF _Ref97576710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5</w:t>
      </w:r>
      <w:r>
        <w:rPr>
          <w:rFonts w:ascii="Times New Roman" w:hAnsi="Times New Roman" w:eastAsia="仿宋" w:cs="Times New Roman"/>
        </w:rPr>
        <w:t>)</w:t>
      </w:r>
      <w:r>
        <w:fldChar w:fldCharType="end"/>
      </w:r>
      <w:r>
        <w:rPr>
          <w:rFonts w:ascii="Times New Roman" w:hAnsi="仿宋" w:eastAsia="仿宋" w:cs="Times New Roman"/>
        </w:rPr>
        <w:t>式只有前两行能被我们利用，且</w:t>
      </w:r>
      <m:oMath>
        <m:r>
          <m:rPr>
            <m:sty m:val="p"/>
          </m:rPr>
          <w:rPr>
            <w:rFonts w:ascii="Cambria Math" w:hAnsi="Cambria Math" w:eastAsia="仿宋" w:cs="Times New Roman"/>
          </w:rPr>
          <m:t xml:space="preserve"> </m:t>
        </m:r>
        <m:sSub>
          <m:sSubPr>
            <m:ctrlPr>
              <w:rPr>
                <w:rFonts w:ascii="Cambria Math" w:hAnsi="Cambria Math" w:eastAsia="仿宋" w:cs="Times New Roman"/>
              </w:rPr>
            </m:ctrlPr>
          </m:sSubPr>
          <m:e>
            <m:r>
              <m:rPr>
                <m:sty m:val="bi"/>
              </m:rPr>
              <w:rPr>
                <w:rFonts w:ascii="Cambria Math" w:hAnsi="Cambria Math" w:eastAsia="仿宋" w:cs="Times New Roman"/>
              </w:rPr>
              <m:t>E</m:t>
            </m:r>
            <m:ctrlPr>
              <w:rPr>
                <w:rFonts w:ascii="Cambria Math" w:hAnsi="Cambria Math" w:eastAsia="仿宋" w:cs="Times New Roman"/>
              </w:rPr>
            </m:ctrlPr>
          </m:e>
          <m:sub>
            <m:r>
              <m:rPr>
                <m:sty m:val="p"/>
              </m:rPr>
              <w:rPr>
                <w:rFonts w:ascii="Cambria Math" w:hAnsi="Cambria Math" w:eastAsia="仿宋" w:cs="Times New Roman"/>
              </w:rPr>
              <m:t>K×K</m:t>
            </m:r>
            <m:ctrlPr>
              <w:rPr>
                <w:rFonts w:ascii="Cambria Math" w:hAnsi="Cambria Math" w:eastAsia="仿宋" w:cs="Times New Roman"/>
              </w:rPr>
            </m:ctrlPr>
          </m:sub>
        </m:sSub>
        <m:r>
          <m:rPr>
            <m:sty m:val="p"/>
          </m:rPr>
          <w:rPr>
            <w:rFonts w:ascii="Cambria Math" w:hAnsi="Cambria Math" w:eastAsia="仿宋" w:cs="Times New Roman"/>
          </w:rPr>
          <m:t xml:space="preserve"> </m:t>
        </m:r>
      </m:oMath>
      <w:r>
        <w:rPr>
          <w:rFonts w:ascii="Times New Roman" w:hAnsi="仿宋" w:eastAsia="仿宋" w:cs="Times New Roman"/>
        </w:rPr>
        <w:t>的求逆存在困难。一种处理方法如前文所述，忽略所有的交叉需求价格弹性，使得</w:t>
      </w:r>
      <m:oMath>
        <m:r>
          <m:rPr>
            <m:sty m:val="p"/>
          </m:rPr>
          <w:rPr>
            <w:rFonts w:ascii="Cambria Math" w:hAnsi="Cambria Math" w:eastAsia="仿宋" w:cs="Times New Roman"/>
          </w:rPr>
          <m:t xml:space="preserve"> </m:t>
        </m:r>
        <m:sSub>
          <m:sSubPr>
            <m:ctrlPr>
              <w:rPr>
                <w:rFonts w:ascii="Cambria Math" w:hAnsi="Cambria Math" w:eastAsia="仿宋" w:cs="Times New Roman"/>
              </w:rPr>
            </m:ctrlPr>
          </m:sSubPr>
          <m:e>
            <m:r>
              <m:rPr>
                <m:sty m:val="bi"/>
              </m:rPr>
              <w:rPr>
                <w:rFonts w:ascii="Cambria Math" w:hAnsi="Cambria Math" w:eastAsia="仿宋" w:cs="Times New Roman"/>
              </w:rPr>
              <m:t>E</m:t>
            </m:r>
            <m:ctrlPr>
              <w:rPr>
                <w:rFonts w:ascii="Cambria Math" w:hAnsi="Cambria Math" w:eastAsia="仿宋" w:cs="Times New Roman"/>
              </w:rPr>
            </m:ctrlPr>
          </m:e>
          <m:sub>
            <m:r>
              <m:rPr>
                <m:sty m:val="p"/>
              </m:rPr>
              <w:rPr>
                <w:rFonts w:ascii="Cambria Math" w:hAnsi="Cambria Math" w:eastAsia="仿宋" w:cs="Times New Roman"/>
              </w:rPr>
              <m:t>K×K</m:t>
            </m:r>
            <m:ctrlPr>
              <w:rPr>
                <w:rFonts w:ascii="Cambria Math" w:hAnsi="Cambria Math" w:eastAsia="仿宋" w:cs="Times New Roman"/>
              </w:rPr>
            </m:ctrlPr>
          </m:sub>
        </m:sSub>
        <m:r>
          <m:rPr>
            <m:sty m:val="p"/>
          </m:rPr>
          <w:rPr>
            <w:rFonts w:ascii="Cambria Math" w:hAnsi="Cambria Math" w:eastAsia="仿宋" w:cs="Times New Roman"/>
          </w:rPr>
          <m:t xml:space="preserve"> </m:t>
        </m:r>
      </m:oMath>
      <w:r>
        <w:rPr>
          <w:rFonts w:ascii="Times New Roman" w:hAnsi="仿宋" w:eastAsia="仿宋" w:cs="Times New Roman"/>
        </w:rPr>
        <w:t>成为对角矩阵，方便求逆，从而简化得到显式一阶条件。另一种处理方法是对</w:t>
      </w:r>
      <m:oMath>
        <m:r>
          <m:rPr>
            <m:sty m:val="p"/>
          </m:rPr>
          <w:rPr>
            <w:rFonts w:ascii="Cambria Math" w:hAnsi="Cambria Math" w:eastAsia="仿宋" w:cs="Times New Roman"/>
          </w:rPr>
          <m:t xml:space="preserve"> </m:t>
        </m:r>
        <m:sSub>
          <m:sSubPr>
            <m:ctrlPr>
              <w:rPr>
                <w:rFonts w:ascii="Cambria Math" w:hAnsi="Cambria Math" w:eastAsia="仿宋" w:cs="Times New Roman"/>
              </w:rPr>
            </m:ctrlPr>
          </m:sSubPr>
          <m:e>
            <m:r>
              <m:rPr>
                <m:sty m:val="bi"/>
              </m:rPr>
              <w:rPr>
                <w:rFonts w:ascii="Cambria Math" w:hAnsi="Cambria Math" w:eastAsia="仿宋" w:cs="Times New Roman"/>
              </w:rPr>
              <m:t>E</m:t>
            </m:r>
            <m:ctrlPr>
              <w:rPr>
                <w:rFonts w:ascii="Cambria Math" w:hAnsi="Cambria Math" w:eastAsia="仿宋" w:cs="Times New Roman"/>
              </w:rPr>
            </m:ctrlPr>
          </m:e>
          <m:sub>
            <m:r>
              <m:rPr>
                <m:sty m:val="p"/>
              </m:rPr>
              <w:rPr>
                <w:rFonts w:ascii="Cambria Math" w:hAnsi="Cambria Math" w:eastAsia="仿宋" w:cs="Times New Roman"/>
              </w:rPr>
              <m:t>K×K</m:t>
            </m:r>
            <m:ctrlPr>
              <w:rPr>
                <w:rFonts w:ascii="Cambria Math" w:hAnsi="Cambria Math" w:eastAsia="仿宋" w:cs="Times New Roman"/>
              </w:rPr>
            </m:ctrlPr>
          </m:sub>
        </m:sSub>
        <m:r>
          <m:rPr>
            <m:sty m:val="p"/>
          </m:rPr>
          <w:rPr>
            <w:rFonts w:ascii="Cambria Math" w:hAnsi="Cambria Math" w:eastAsia="仿宋" w:cs="Times New Roman"/>
          </w:rPr>
          <m:t xml:space="preserve"> </m:t>
        </m:r>
      </m:oMath>
      <w:r>
        <w:rPr>
          <w:rFonts w:ascii="Times New Roman" w:hAnsi="仿宋" w:eastAsia="仿宋" w:cs="Times New Roman"/>
        </w:rPr>
        <w:t>的子矩阵</w:t>
      </w:r>
      <m:oMath>
        <m:sSub>
          <m:sSubPr>
            <m:ctrlPr>
              <w:rPr>
                <w:rFonts w:ascii="Cambria Math" w:hAnsi="Cambria Math" w:eastAsia="仿宋" w:cs="Times New Roman"/>
              </w:rPr>
            </m:ctrlPr>
          </m:sSubPr>
          <m:e>
            <m:r>
              <m:rPr>
                <m:sty m:val="bi"/>
              </m:rPr>
              <w:rPr>
                <w:rFonts w:ascii="Cambria Math" w:hAnsi="Cambria Math" w:eastAsia="仿宋" w:cs="Times New Roman"/>
              </w:rPr>
              <m:t>E</m:t>
            </m:r>
            <m:ctrlPr>
              <w:rPr>
                <w:rFonts w:ascii="Cambria Math" w:hAnsi="Cambria Math" w:eastAsia="仿宋" w:cs="Times New Roman"/>
              </w:rPr>
            </m:ctrlPr>
          </m:e>
          <m:sub>
            <m:r>
              <m:rPr>
                <m:sty m:val="p"/>
              </m:rPr>
              <w:rPr>
                <w:rFonts w:ascii="Cambria Math" w:hAnsi="Cambria Math" w:eastAsia="仿宋" w:cs="Times New Roman"/>
              </w:rPr>
              <m:t>2×2</m:t>
            </m:r>
            <m:ctrlPr>
              <w:rPr>
                <w:rFonts w:ascii="Cambria Math" w:hAnsi="Cambria Math" w:eastAsia="仿宋" w:cs="Times New Roman"/>
              </w:rPr>
            </m:ctrlPr>
          </m:sub>
        </m:sSub>
      </m:oMath>
      <w:r>
        <w:rPr>
          <w:rFonts w:ascii="Times New Roman" w:hAnsi="仿宋" w:eastAsia="仿宋" w:cs="Times New Roman"/>
        </w:rPr>
        <w:t>进行精确求逆，其中</w:t>
      </w:r>
      <m:oMath>
        <m:sSub>
          <m:sSubPr>
            <m:ctrlPr>
              <w:rPr>
                <w:rFonts w:ascii="Cambria Math" w:hAnsi="Cambria Math" w:eastAsia="仿宋" w:cs="Times New Roman"/>
              </w:rPr>
            </m:ctrlPr>
          </m:sSubPr>
          <m:e>
            <m:r>
              <m:rPr>
                <m:sty m:val="bi"/>
              </m:rPr>
              <w:rPr>
                <w:rFonts w:ascii="Cambria Math" w:hAnsi="Cambria Math" w:eastAsia="仿宋" w:cs="Times New Roman"/>
              </w:rPr>
              <m:t>E</m:t>
            </m:r>
            <m:ctrlPr>
              <w:rPr>
                <w:rFonts w:ascii="Cambria Math" w:hAnsi="Cambria Math" w:eastAsia="仿宋" w:cs="Times New Roman"/>
              </w:rPr>
            </m:ctrlPr>
          </m:e>
          <m:sub>
            <m:r>
              <m:rPr>
                <m:sty m:val="p"/>
              </m:rPr>
              <w:rPr>
                <w:rFonts w:ascii="Cambria Math" w:hAnsi="Cambria Math" w:eastAsia="仿宋" w:cs="Times New Roman"/>
              </w:rPr>
              <m:t>2×2</m:t>
            </m:r>
            <m:ctrlPr>
              <w:rPr>
                <w:rFonts w:ascii="Cambria Math" w:hAnsi="Cambria Math" w:eastAsia="仿宋" w:cs="Times New Roman"/>
              </w:rPr>
            </m:ctrlPr>
          </m:sub>
        </m:sSub>
      </m:oMath>
      <w:r>
        <w:rPr>
          <w:rFonts w:ascii="Times New Roman" w:hAnsi="仿宋" w:eastAsia="仿宋" w:cs="Times New Roman"/>
        </w:rPr>
        <w:t>是多包装、单包装的完整交叉需求价格弹性矩阵，然后再对</w:t>
      </w:r>
      <w:r>
        <w:fldChar w:fldCharType="begin"/>
      </w:r>
      <w:r>
        <w:instrText xml:space="preserve"> REF _Ref97576710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5</w:t>
      </w:r>
      <w:r>
        <w:rPr>
          <w:rFonts w:ascii="Times New Roman" w:hAnsi="Times New Roman" w:eastAsia="仿宋" w:cs="Times New Roman"/>
        </w:rPr>
        <w:t>)</w:t>
      </w:r>
      <w:r>
        <w:fldChar w:fldCharType="end"/>
      </w:r>
      <w:r>
        <w:rPr>
          <w:rFonts w:ascii="Times New Roman" w:hAnsi="仿宋" w:eastAsia="仿宋" w:cs="Times New Roman"/>
        </w:rPr>
        <w:t>式的前两行进行运算。实际上在相当一般的情况下，前一种方法对矩阵求逆的精确度更高。证明如下：</w:t>
      </w:r>
    </w:p>
    <w:p>
      <w:pPr>
        <w:ind w:firstLine="420" w:firstLineChars="200"/>
        <w:rPr>
          <w:rFonts w:ascii="Times New Roman" w:hAnsi="Times New Roman" w:eastAsia="仿宋" w:cs="Times New Roman"/>
        </w:rPr>
      </w:pPr>
      <w:r>
        <w:rPr>
          <w:rFonts w:ascii="Times New Roman" w:hAnsi="仿宋" w:eastAsia="仿宋" w:cs="Times New Roman"/>
        </w:rPr>
        <w:t>假设所有的自身需求价格弹性，都是交叉价格需求弹性的</w:t>
      </w:r>
      <m:oMath>
        <m:r>
          <m:rPr/>
          <w:rPr>
            <w:rFonts w:ascii="Cambria Math" w:hAnsi="Cambria Math" w:eastAsia="仿宋" w:cs="Times New Roman"/>
          </w:rPr>
          <m:t xml:space="preserve"> −d </m:t>
        </m:r>
      </m:oMath>
      <w:r>
        <w:rPr>
          <w:rFonts w:ascii="Times New Roman" w:hAnsi="仿宋" w:eastAsia="仿宋" w:cs="Times New Roman"/>
        </w:rPr>
        <w:t>倍</w:t>
      </w:r>
      <m:oMath>
        <m:d>
          <m:dPr>
            <m:ctrlPr>
              <w:rPr>
                <w:rFonts w:ascii="Cambria Math" w:hAnsi="Cambria Math" w:eastAsia="仿宋" w:cs="Times New Roman"/>
              </w:rPr>
            </m:ctrlPr>
          </m:dPr>
          <m:e>
            <m:r>
              <m:rPr>
                <m:sty m:val="p"/>
              </m:rPr>
              <w:rPr>
                <w:rFonts w:ascii="Cambria Math" w:hAnsi="Cambria Math" w:eastAsia="仿宋" w:cs="Times New Roman"/>
              </w:rPr>
              <m:t>D</m:t>
            </m:r>
            <m:r>
              <m:rPr/>
              <w:rPr>
                <w:rFonts w:ascii="Cambria Math" w:hAnsi="Cambria Math" w:eastAsia="仿宋" w:cs="Times New Roman"/>
              </w:rPr>
              <m:t>&gt;1</m:t>
            </m:r>
            <m:ctrlPr>
              <w:rPr>
                <w:rFonts w:ascii="Cambria Math" w:hAnsi="Cambria Math" w:eastAsia="仿宋" w:cs="Times New Roman"/>
              </w:rPr>
            </m:ctrlPr>
          </m:e>
        </m:d>
      </m:oMath>
      <w:r>
        <w:rPr>
          <w:rFonts w:ascii="Times New Roman" w:hAnsi="仿宋" w:eastAsia="仿宋" w:cs="Times New Roman"/>
        </w:rPr>
        <w:t>。从而标准化后的</w:t>
      </w:r>
      <m:oMath>
        <m:r>
          <m:rPr>
            <m:sty m:val="bi"/>
          </m:rPr>
          <w:rPr>
            <w:rFonts w:ascii="Cambria Math" w:hAnsi="Cambria Math" w:eastAsia="仿宋" w:cs="Times New Roman"/>
          </w:rPr>
          <m:t xml:space="preserve"> E </m:t>
        </m:r>
      </m:oMath>
      <w:r>
        <w:rPr>
          <w:rFonts w:ascii="Times New Roman" w:hAnsi="仿宋" w:eastAsia="仿宋" w:cs="Times New Roman"/>
        </w:rPr>
        <w:t>具有如下的形式：</w:t>
      </w:r>
    </w:p>
    <w:p>
      <w:pPr>
        <w:ind w:firstLine="420" w:firstLineChars="200"/>
        <w:rPr>
          <w:rFonts w:ascii="Times New Roman" w:hAnsi="Times New Roman" w:eastAsia="仿宋" w:cs="Times New Roman"/>
        </w:rPr>
      </w:pPr>
    </w:p>
    <w:p>
      <w:pPr>
        <w:keepNext/>
        <w:widowControl/>
        <w:ind w:firstLine="422" w:firstLineChars="200"/>
        <w:rPr>
          <w:rFonts w:ascii="Times New Roman" w:hAnsi="Times New Roman" w:eastAsia="仿宋" w:cs="Times New Roman"/>
          <w:i/>
        </w:rPr>
      </w:pPr>
      <m:oMathPara>
        <m:oMath>
          <m:r>
            <m:rPr>
              <m:sty m:val="bi"/>
            </m:rPr>
            <w:rPr>
              <w:rFonts w:ascii="Cambria Math" w:hAnsi="Cambria Math" w:cs="Times New Roman" w:eastAsiaTheme="majorEastAsia"/>
            </w:rPr>
            <m:t>E=</m:t>
          </m:r>
          <m:sSub>
            <m:sSubPr>
              <m:ctrlPr>
                <w:rPr>
                  <w:rFonts w:ascii="Cambria Math" w:hAnsi="Cambria Math" w:cs="Times New Roman" w:eastAsiaTheme="majorEastAsia"/>
                  <w:b/>
                  <w:i/>
                </w:rPr>
              </m:ctrlPr>
            </m:sSubPr>
            <m:e>
              <m:d>
                <m:dPr>
                  <m:begChr m:val="["/>
                  <m:endChr m:val="]"/>
                  <m:ctrlPr>
                    <w:rPr>
                      <w:rFonts w:ascii="Cambria Math" w:hAnsi="Cambria Math" w:cs="Times New Roman" w:eastAsiaTheme="majorEastAsia"/>
                      <w:b/>
                      <w:i/>
                    </w:rPr>
                  </m:ctrlPr>
                </m:dPr>
                <m:e>
                  <m:m>
                    <m:mPr>
                      <m:mcs>
                        <m:mc>
                          <m:mcPr>
                            <m:count m:val="2"/>
                            <m:mcJc m:val="center"/>
                          </m:mcPr>
                        </m:mc>
                      </m:mcs>
                      <m:ctrlPr>
                        <w:rPr>
                          <w:rFonts w:ascii="Cambria Math" w:hAnsi="Cambria Math" w:cs="Times New Roman" w:eastAsiaTheme="majorEastAsia"/>
                          <w:i/>
                        </w:rPr>
                      </m:ctrlPr>
                    </m:mPr>
                    <m:mr>
                      <m:e>
                        <m:m>
                          <m:mPr>
                            <m:mcs>
                              <m:mc>
                                <m:mcPr>
                                  <m:count m:val="2"/>
                                  <m:mcJc m:val="center"/>
                                </m:mcPr>
                              </m:mc>
                            </m:mcs>
                            <m:ctrlPr>
                              <w:rPr>
                                <w:rFonts w:ascii="Cambria Math" w:hAnsi="Cambria Math" w:cs="Times New Roman" w:eastAsiaTheme="majorEastAsia"/>
                                <w:i/>
                              </w:rPr>
                            </m:ctrlPr>
                          </m:mPr>
                          <m:mr>
                            <m:e>
                              <m:r>
                                <m:rPr/>
                                <w:rPr>
                                  <w:rFonts w:ascii="Cambria Math" w:hAnsi="Cambria Math" w:cs="Times New Roman" w:eastAsiaTheme="majorEastAsia"/>
                                </w:rPr>
                                <m:t>−d</m:t>
                              </m:r>
                              <m:ctrlPr>
                                <w:rPr>
                                  <w:rFonts w:ascii="Cambria Math" w:hAnsi="Cambria Math" w:cs="Times New Roman" w:eastAsiaTheme="majorEastAsia"/>
                                  <w:i/>
                                </w:rPr>
                              </m:ctrlPr>
                            </m:e>
                            <m:e>
                              <m:r>
                                <m:rPr/>
                                <w:rPr>
                                  <w:rFonts w:ascii="Cambria Math" w:hAnsi="Cambria Math" w:cs="Times New Roman" w:eastAsiaTheme="majorEastAsia"/>
                                </w:rPr>
                                <m:t xml:space="preserve">1 </m:t>
                              </m:r>
                              <m:ctrlPr>
                                <w:rPr>
                                  <w:rFonts w:ascii="Cambria Math" w:hAnsi="Cambria Math" w:cs="Times New Roman" w:eastAsiaTheme="majorEastAsia"/>
                                  <w:i/>
                                </w:rPr>
                              </m:ctrlPr>
                            </m:e>
                          </m:mr>
                          <m:mr>
                            <m:e>
                              <m:r>
                                <m:rPr/>
                                <w:rPr>
                                  <w:rFonts w:ascii="Cambria Math" w:hAnsi="Cambria Math" w:cs="Times New Roman" w:eastAsiaTheme="majorEastAsia"/>
                                </w:rPr>
                                <m:t xml:space="preserve">  1</m:t>
                              </m:r>
                              <m:ctrlPr>
                                <w:rPr>
                                  <w:rFonts w:ascii="Cambria Math" w:hAnsi="Cambria Math" w:cs="Times New Roman" w:eastAsiaTheme="majorEastAsia"/>
                                  <w:i/>
                                </w:rPr>
                              </m:ctrlPr>
                            </m:e>
                            <m:e>
                              <m:r>
                                <m:rPr/>
                                <w:rPr>
                                  <w:rFonts w:ascii="Cambria Math" w:hAnsi="Cambria Math" w:cs="Times New Roman" w:eastAsiaTheme="majorEastAsia"/>
                                </w:rPr>
                                <m:t>−d</m:t>
                              </m:r>
                              <m:ctrlPr>
                                <w:rPr>
                                  <w:rFonts w:ascii="Cambria Math" w:hAnsi="Cambria Math" w:cs="Times New Roman" w:eastAsiaTheme="majorEastAsia"/>
                                  <w:i/>
                                </w:rPr>
                              </m:ctrlPr>
                            </m:e>
                          </m:mr>
                        </m:m>
                        <m:ctrlPr>
                          <w:rPr>
                            <w:rFonts w:ascii="Cambria Math" w:hAnsi="Cambria Math" w:cs="Times New Roman" w:eastAsiaTheme="majorEastAsia"/>
                            <w:i/>
                          </w:rPr>
                        </m:ctrlPr>
                      </m:e>
                      <m:e>
                        <m:m>
                          <m:mPr>
                            <m:mcs>
                              <m:mc>
                                <m:mcPr>
                                  <m:count m:val="2"/>
                                  <m:mcJc m:val="center"/>
                                </m:mcPr>
                              </m:mc>
                            </m:mcs>
                            <m:ctrlPr>
                              <w:rPr>
                                <w:rFonts w:ascii="Cambria Math" w:hAnsi="Cambria Math" w:cs="Times New Roman" w:eastAsiaTheme="majorEastAsia"/>
                                <w:i/>
                              </w:rPr>
                            </m:ctrlPr>
                          </m:mPr>
                          <m:mr>
                            <m:e>
                              <m:r>
                                <m:rPr/>
                                <w:rPr>
                                  <w:rFonts w:ascii="Cambria Math" w:hAnsi="Cambria Math" w:cs="Times New Roman" w:eastAsiaTheme="majorEastAsia"/>
                                </w:rPr>
                                <m:t xml:space="preserve">⋯   </m:t>
                              </m:r>
                              <m:ctrlPr>
                                <w:rPr>
                                  <w:rFonts w:ascii="Cambria Math" w:hAnsi="Cambria Math" w:cs="Times New Roman" w:eastAsiaTheme="majorEastAsia"/>
                                  <w:i/>
                                </w:rPr>
                              </m:ctrlPr>
                            </m:e>
                            <m:e>
                              <m:r>
                                <m:rPr/>
                                <w:rPr>
                                  <w:rFonts w:ascii="Cambria Math" w:hAnsi="Cambria Math" w:cs="Times New Roman" w:eastAsiaTheme="majorEastAsia"/>
                                </w:rPr>
                                <m:t>1</m:t>
                              </m:r>
                              <m:ctrlPr>
                                <w:rPr>
                                  <w:rFonts w:ascii="Cambria Math" w:hAnsi="Cambria Math" w:cs="Times New Roman" w:eastAsiaTheme="majorEastAsia"/>
                                  <w:i/>
                                </w:rPr>
                              </m:ctrlPr>
                            </m:e>
                          </m:mr>
                          <m:mr>
                            <m:e>
                              <m:r>
                                <m:rPr/>
                                <w:rPr>
                                  <w:rFonts w:ascii="Cambria Math" w:hAnsi="Cambria Math" w:cs="Times New Roman" w:eastAsiaTheme="majorEastAsia"/>
                                </w:rPr>
                                <m:t xml:space="preserve">⋯   </m:t>
                              </m:r>
                              <m:ctrlPr>
                                <w:rPr>
                                  <w:rFonts w:ascii="Cambria Math" w:hAnsi="Cambria Math" w:cs="Times New Roman" w:eastAsiaTheme="majorEastAsia"/>
                                  <w:i/>
                                </w:rPr>
                              </m:ctrlPr>
                            </m:e>
                            <m:e>
                              <m:r>
                                <m:rPr/>
                                <w:rPr>
                                  <w:rFonts w:ascii="Cambria Math" w:hAnsi="Cambria Math" w:cs="Times New Roman" w:eastAsiaTheme="majorEastAsia"/>
                                </w:rPr>
                                <m:t>1</m:t>
                              </m:r>
                              <m:ctrlPr>
                                <w:rPr>
                                  <w:rFonts w:ascii="Cambria Math" w:hAnsi="Cambria Math" w:cs="Times New Roman" w:eastAsiaTheme="majorEastAsia"/>
                                  <w:i/>
                                </w:rPr>
                              </m:ctrlPr>
                            </m:e>
                          </m:mr>
                        </m:m>
                        <m:ctrlPr>
                          <w:rPr>
                            <w:rFonts w:ascii="Cambria Math" w:hAnsi="Cambria Math" w:cs="Times New Roman" w:eastAsiaTheme="majorEastAsia"/>
                            <w:i/>
                          </w:rPr>
                        </m:ctrlPr>
                      </m:e>
                    </m:mr>
                    <m:mr>
                      <m:e>
                        <m:m>
                          <m:mPr>
                            <m:mcs>
                              <m:mc>
                                <m:mcPr>
                                  <m:count m:val="2"/>
                                  <m:mcJc m:val="center"/>
                                </m:mcPr>
                              </m:mc>
                            </m:mcs>
                            <m:ctrlPr>
                              <w:rPr>
                                <w:rFonts w:ascii="Cambria Math" w:hAnsi="Cambria Math" w:cs="Times New Roman" w:eastAsiaTheme="majorEastAsia"/>
                                <w:i/>
                              </w:rPr>
                            </m:ctrlPr>
                          </m:mPr>
                          <m:mr>
                            <m:e>
                              <m:r>
                                <m:rPr/>
                                <w:rPr>
                                  <w:rFonts w:ascii="Cambria Math" w:hAnsi="Cambria Math" w:cs="Times New Roman" w:eastAsiaTheme="majorEastAsia"/>
                                </w:rPr>
                                <m:t xml:space="preserve">⋮  </m:t>
                              </m:r>
                              <m:ctrlPr>
                                <w:rPr>
                                  <w:rFonts w:ascii="Cambria Math" w:hAnsi="Cambria Math" w:cs="Times New Roman" w:eastAsiaTheme="majorEastAsia"/>
                                  <w:i/>
                                </w:rPr>
                              </m:ctrlPr>
                            </m:e>
                            <m:e>
                              <m:r>
                                <m:rPr/>
                                <w:rPr>
                                  <w:rFonts w:ascii="Cambria Math" w:hAnsi="Cambria Math" w:cs="Times New Roman" w:eastAsiaTheme="majorEastAsia"/>
                                </w:rPr>
                                <m:t>⋮</m:t>
                              </m:r>
                              <m:ctrlPr>
                                <w:rPr>
                                  <w:rFonts w:ascii="Cambria Math" w:hAnsi="Cambria Math" w:cs="Times New Roman" w:eastAsiaTheme="majorEastAsia"/>
                                  <w:i/>
                                </w:rPr>
                              </m:ctrlPr>
                            </m:e>
                          </m:mr>
                          <m:mr>
                            <m:e>
                              <m:r>
                                <m:rPr/>
                                <w:rPr>
                                  <w:rFonts w:ascii="Cambria Math" w:hAnsi="Cambria Math" w:cs="Times New Roman" w:eastAsiaTheme="majorEastAsia"/>
                                </w:rPr>
                                <m:t xml:space="preserve">1  </m:t>
                              </m:r>
                              <m:ctrlPr>
                                <w:rPr>
                                  <w:rFonts w:ascii="Cambria Math" w:hAnsi="Cambria Math" w:cs="Times New Roman" w:eastAsiaTheme="majorEastAsia"/>
                                  <w:i/>
                                </w:rPr>
                              </m:ctrlPr>
                            </m:e>
                            <m:e>
                              <m:r>
                                <m:rPr/>
                                <w:rPr>
                                  <w:rFonts w:ascii="Cambria Math" w:hAnsi="Cambria Math" w:cs="Times New Roman" w:eastAsiaTheme="majorEastAsia"/>
                                </w:rPr>
                                <m:t xml:space="preserve"> 1</m:t>
                              </m:r>
                              <m:ctrlPr>
                                <w:rPr>
                                  <w:rFonts w:ascii="Cambria Math" w:hAnsi="Cambria Math" w:cs="Times New Roman" w:eastAsiaTheme="majorEastAsia"/>
                                  <w:i/>
                                </w:rPr>
                              </m:ctrlPr>
                            </m:e>
                          </m:mr>
                        </m:m>
                        <m:ctrlPr>
                          <w:rPr>
                            <w:rFonts w:ascii="Cambria Math" w:hAnsi="Cambria Math" w:cs="Times New Roman" w:eastAsiaTheme="majorEastAsia"/>
                            <w:i/>
                          </w:rPr>
                        </m:ctrlPr>
                      </m:e>
                      <m:e>
                        <m:m>
                          <m:mPr>
                            <m:mcs>
                              <m:mc>
                                <m:mcPr>
                                  <m:count m:val="2"/>
                                  <m:mcJc m:val="center"/>
                                </m:mcPr>
                              </m:mc>
                            </m:mcs>
                            <m:ctrlPr>
                              <w:rPr>
                                <w:rFonts w:ascii="Cambria Math" w:hAnsi="Cambria Math" w:cs="Times New Roman" w:eastAsiaTheme="majorEastAsia"/>
                                <w:i/>
                              </w:rPr>
                            </m:ctrlPr>
                          </m:mPr>
                          <m:mr>
                            <m:e>
                              <m:r>
                                <m:rPr/>
                                <w:rPr>
                                  <w:rFonts w:ascii="Cambria Math" w:hAnsi="Cambria Math" w:cs="Times New Roman" w:eastAsiaTheme="majorEastAsia"/>
                                </w:rPr>
                                <m:t>⋱</m:t>
                              </m:r>
                              <m:ctrlPr>
                                <w:rPr>
                                  <w:rFonts w:ascii="Cambria Math" w:hAnsi="Cambria Math" w:cs="Times New Roman" w:eastAsiaTheme="majorEastAsia"/>
                                  <w:i/>
                                </w:rPr>
                              </m:ctrlPr>
                            </m:e>
                            <m:e>
                              <m:r>
                                <m:rPr/>
                                <w:rPr>
                                  <w:rFonts w:ascii="Cambria Math" w:hAnsi="Cambria Math" w:cs="Times New Roman" w:eastAsiaTheme="majorEastAsia"/>
                                </w:rPr>
                                <m:t>⋮</m:t>
                              </m:r>
                              <m:ctrlPr>
                                <w:rPr>
                                  <w:rFonts w:ascii="Cambria Math" w:hAnsi="Cambria Math" w:cs="Times New Roman" w:eastAsiaTheme="majorEastAsia"/>
                                  <w:i/>
                                </w:rPr>
                              </m:ctrlPr>
                            </m:e>
                          </m:mr>
                          <m:mr>
                            <m:e>
                              <m:r>
                                <m:rPr/>
                                <w:rPr>
                                  <w:rFonts w:ascii="Cambria Math" w:hAnsi="Cambria Math" w:cs="Times New Roman" w:eastAsiaTheme="majorEastAsia"/>
                                </w:rPr>
                                <m:t>⋯</m:t>
                              </m:r>
                              <m:ctrlPr>
                                <w:rPr>
                                  <w:rFonts w:ascii="Cambria Math" w:hAnsi="Cambria Math" w:cs="Times New Roman" w:eastAsiaTheme="majorEastAsia"/>
                                  <w:i/>
                                </w:rPr>
                              </m:ctrlPr>
                            </m:e>
                            <m:e>
                              <m:r>
                                <m:rPr/>
                                <w:rPr>
                                  <w:rFonts w:ascii="Cambria Math" w:hAnsi="Cambria Math" w:cs="Times New Roman" w:eastAsiaTheme="majorEastAsia"/>
                                </w:rPr>
                                <m:t>−d</m:t>
                              </m:r>
                              <m:ctrlPr>
                                <w:rPr>
                                  <w:rFonts w:ascii="Cambria Math" w:hAnsi="Cambria Math" w:cs="Times New Roman" w:eastAsiaTheme="majorEastAsia"/>
                                  <w:i/>
                                </w:rPr>
                              </m:ctrlPr>
                            </m:e>
                          </m:mr>
                        </m:m>
                        <m:ctrlPr>
                          <w:rPr>
                            <w:rFonts w:ascii="Cambria Math" w:hAnsi="Cambria Math" w:cs="Times New Roman" w:eastAsiaTheme="majorEastAsia"/>
                            <w:i/>
                          </w:rPr>
                        </m:ctrlPr>
                      </m:e>
                    </m:mr>
                  </m:m>
                  <m:ctrlPr>
                    <w:rPr>
                      <w:rFonts w:ascii="Cambria Math" w:hAnsi="Cambria Math" w:cs="Times New Roman" w:eastAsiaTheme="majorEastAsia"/>
                      <w:b/>
                      <w:i/>
                    </w:rPr>
                  </m:ctrlPr>
                </m:e>
              </m:d>
              <m:ctrlPr>
                <w:rPr>
                  <w:rFonts w:ascii="Cambria Math" w:hAnsi="Cambria Math" w:cs="Times New Roman" w:eastAsiaTheme="majorEastAsia"/>
                  <w:b/>
                  <w:i/>
                </w:rPr>
              </m:ctrlPr>
            </m:e>
            <m:sub>
              <m:r>
                <m:rPr>
                  <m:sty m:val="bi"/>
                </m:rPr>
                <w:rPr>
                  <w:rFonts w:ascii="Cambria Math" w:hAnsi="Cambria Math" w:cs="Times New Roman" w:eastAsiaTheme="majorEastAsia"/>
                </w:rPr>
                <m:t>K×K</m:t>
              </m:r>
              <m:ctrlPr>
                <w:rPr>
                  <w:rFonts w:ascii="Cambria Math" w:hAnsi="Cambria Math" w:cs="Times New Roman" w:eastAsiaTheme="majorEastAsia"/>
                  <w:b/>
                  <w:i/>
                </w:rPr>
              </m:ctrlPr>
            </m:sub>
          </m:sSub>
        </m:oMath>
      </m:oMathPara>
    </w:p>
    <w:p>
      <w:pPr>
        <w:ind w:firstLine="420" w:firstLineChars="200"/>
        <w:rPr>
          <w:rFonts w:ascii="Times New Roman" w:hAnsi="Times New Roman" w:eastAsia="仿宋" w:cs="Times New Roman"/>
        </w:rPr>
      </w:pPr>
    </w:p>
    <w:p>
      <w:pPr>
        <w:ind w:firstLine="420" w:firstLineChars="200"/>
        <w:rPr>
          <w:rFonts w:ascii="Times New Roman" w:hAnsi="Times New Roman" w:eastAsia="仿宋" w:cs="Times New Roman"/>
        </w:rPr>
      </w:pPr>
      <w:r>
        <w:rPr>
          <w:rFonts w:ascii="Times New Roman" w:hAnsi="仿宋" w:eastAsia="仿宋" w:cs="Times New Roman"/>
        </w:rPr>
        <w:t>容易验证，</w:t>
      </w:r>
      <m:oMath>
        <m:r>
          <m:rPr>
            <m:sty m:val="bi"/>
          </m:rPr>
          <w:rPr>
            <w:rFonts w:ascii="Cambria Math" w:hAnsi="Cambria Math" w:eastAsia="仿宋" w:cs="Times New Roman"/>
          </w:rPr>
          <m:t>E</m:t>
        </m:r>
      </m:oMath>
      <w:r>
        <w:rPr>
          <w:rFonts w:ascii="Times New Roman" w:hAnsi="Times New Roman" w:eastAsia="仿宋" w:cs="Times New Roman"/>
        </w:rPr>
        <w:t xml:space="preserve"> </w:t>
      </w:r>
      <w:r>
        <w:rPr>
          <w:rFonts w:ascii="Times New Roman" w:hAnsi="仿宋" w:eastAsia="仿宋" w:cs="Times New Roman"/>
        </w:rPr>
        <w:t>的逆矩阵具有相同形式的结构：</w:t>
      </w:r>
    </w:p>
    <w:p>
      <w:pPr>
        <w:ind w:firstLine="420" w:firstLineChars="200"/>
        <w:rPr>
          <w:rFonts w:ascii="Times New Roman" w:hAnsi="Times New Roman" w:eastAsia="仿宋" w:cs="Times New Roman"/>
        </w:rPr>
      </w:pPr>
    </w:p>
    <w:p>
      <w:pPr>
        <w:keepNext/>
        <w:widowControl/>
        <w:ind w:firstLine="422" w:firstLineChars="200"/>
        <w:rPr>
          <w:rFonts w:ascii="Times New Roman" w:hAnsi="Times New Roman" w:eastAsia="仿宋" w:cs="Times New Roman"/>
        </w:rPr>
      </w:pPr>
      <m:oMathPara>
        <m:oMath>
          <m:sSup>
            <m:sSupPr>
              <m:ctrlPr>
                <w:rPr>
                  <w:rFonts w:ascii="Cambria Math" w:hAnsi="Cambria Math" w:cs="Times New Roman" w:eastAsiaTheme="majorEastAsia"/>
                  <w:b/>
                  <w:i/>
                </w:rPr>
              </m:ctrlPr>
            </m:sSupPr>
            <m:e>
              <m:r>
                <m:rPr>
                  <m:sty m:val="bi"/>
                </m:rPr>
                <w:rPr>
                  <w:rFonts w:ascii="Cambria Math" w:hAnsi="Cambria Math" w:cs="Times New Roman" w:eastAsiaTheme="majorEastAsia"/>
                </w:rPr>
                <m:t>E</m:t>
              </m:r>
              <m:ctrlPr>
                <w:rPr>
                  <w:rFonts w:ascii="Cambria Math" w:hAnsi="Cambria Math" w:cs="Times New Roman" w:eastAsiaTheme="majorEastAsia"/>
                  <w:b/>
                  <w:i/>
                </w:rPr>
              </m:ctrlPr>
            </m:e>
            <m:sup>
              <m:r>
                <m:rPr>
                  <m:sty m:val="bi"/>
                </m:rPr>
                <w:rPr>
                  <w:rFonts w:ascii="Cambria Math" w:hAnsi="Cambria Math" w:cs="Times New Roman" w:eastAsiaTheme="majorEastAsia"/>
                </w:rPr>
                <m:t>−1</m:t>
              </m:r>
              <m:ctrlPr>
                <w:rPr>
                  <w:rFonts w:ascii="Cambria Math" w:hAnsi="Cambria Math" w:cs="Times New Roman" w:eastAsiaTheme="majorEastAsia"/>
                  <w:b/>
                  <w:i/>
                </w:rPr>
              </m:ctrlPr>
            </m:sup>
          </m:sSup>
          <m:r>
            <m:rPr>
              <m:sty m:val="bi"/>
            </m:rPr>
            <w:rPr>
              <w:rFonts w:ascii="Cambria Math" w:hAnsi="Cambria Math" w:cs="Times New Roman" w:eastAsiaTheme="majorEastAsia"/>
            </w:rPr>
            <m:t>=</m:t>
          </m:r>
          <m:sSub>
            <m:sSubPr>
              <m:ctrlPr>
                <w:rPr>
                  <w:rFonts w:ascii="Cambria Math" w:hAnsi="Cambria Math" w:cs="Times New Roman" w:eastAsiaTheme="majorEastAsia"/>
                  <w:b/>
                  <w:i/>
                </w:rPr>
              </m:ctrlPr>
            </m:sSubPr>
            <m:e>
              <m:d>
                <m:dPr>
                  <m:begChr m:val="["/>
                  <m:endChr m:val="]"/>
                  <m:ctrlPr>
                    <w:rPr>
                      <w:rFonts w:ascii="Cambria Math" w:hAnsi="Cambria Math" w:cs="Times New Roman" w:eastAsiaTheme="majorEastAsia"/>
                      <w:b/>
                      <w:i/>
                    </w:rPr>
                  </m:ctrlPr>
                </m:dPr>
                <m:e>
                  <m:m>
                    <m:mPr>
                      <m:mcs>
                        <m:mc>
                          <m:mcPr>
                            <m:count m:val="2"/>
                            <m:mcJc m:val="center"/>
                          </m:mcPr>
                        </m:mc>
                      </m:mcs>
                      <m:ctrlPr>
                        <w:rPr>
                          <w:rFonts w:ascii="Cambria Math" w:hAnsi="Cambria Math" w:cs="Times New Roman" w:eastAsiaTheme="majorEastAsia"/>
                          <w:i/>
                        </w:rPr>
                      </m:ctrlPr>
                    </m:mPr>
                    <m:mr>
                      <m:e>
                        <m:m>
                          <m:mPr>
                            <m:mcs>
                              <m:mc>
                                <m:mcPr>
                                  <m:count m:val="2"/>
                                  <m:mcJc m:val="center"/>
                                </m:mcPr>
                              </m:mc>
                            </m:mcs>
                            <m:ctrlPr>
                              <w:rPr>
                                <w:rFonts w:ascii="Cambria Math" w:hAnsi="Cambria Math" w:cs="Times New Roman" w:eastAsiaTheme="majorEastAsia"/>
                                <w:i/>
                              </w:rPr>
                            </m:ctrlPr>
                          </m:mPr>
                          <m:mr>
                            <m:e>
                              <m:r>
                                <m:rPr/>
                                <w:rPr>
                                  <w:rFonts w:ascii="Cambria Math" w:hAnsi="Cambria Math" w:cs="Times New Roman" w:eastAsiaTheme="majorEastAsia"/>
                                </w:rPr>
                                <m:t>a</m:t>
                              </m:r>
                              <m:ctrlPr>
                                <w:rPr>
                                  <w:rFonts w:ascii="Cambria Math" w:hAnsi="Cambria Math" w:cs="Times New Roman" w:eastAsiaTheme="majorEastAsia"/>
                                  <w:i/>
                                </w:rPr>
                              </m:ctrlPr>
                            </m:e>
                            <m:e>
                              <m:r>
                                <m:rPr/>
                                <w:rPr>
                                  <w:rFonts w:ascii="Cambria Math" w:hAnsi="Cambria Math" w:cs="Times New Roman" w:eastAsiaTheme="majorEastAsia"/>
                                </w:rPr>
                                <m:t>b</m:t>
                              </m:r>
                              <m:ctrlPr>
                                <w:rPr>
                                  <w:rFonts w:ascii="Cambria Math" w:hAnsi="Cambria Math" w:cs="Times New Roman" w:eastAsiaTheme="majorEastAsia"/>
                                  <w:i/>
                                </w:rPr>
                              </m:ctrlPr>
                            </m:e>
                          </m:mr>
                          <m:mr>
                            <m:e>
                              <m:r>
                                <m:rPr/>
                                <w:rPr>
                                  <w:rFonts w:ascii="Cambria Math" w:hAnsi="Cambria Math" w:cs="Times New Roman" w:eastAsiaTheme="majorEastAsia"/>
                                </w:rPr>
                                <m:t>b</m:t>
                              </m:r>
                              <m:ctrlPr>
                                <w:rPr>
                                  <w:rFonts w:ascii="Cambria Math" w:hAnsi="Cambria Math" w:cs="Times New Roman" w:eastAsiaTheme="majorEastAsia"/>
                                  <w:i/>
                                </w:rPr>
                              </m:ctrlPr>
                            </m:e>
                            <m:e>
                              <m:r>
                                <m:rPr/>
                                <w:rPr>
                                  <w:rFonts w:ascii="Cambria Math" w:hAnsi="Cambria Math" w:cs="Times New Roman" w:eastAsiaTheme="majorEastAsia"/>
                                </w:rPr>
                                <m:t>a</m:t>
                              </m:r>
                              <m:ctrlPr>
                                <w:rPr>
                                  <w:rFonts w:ascii="Cambria Math" w:hAnsi="Cambria Math" w:cs="Times New Roman" w:eastAsiaTheme="majorEastAsia"/>
                                  <w:i/>
                                </w:rPr>
                              </m:ctrlPr>
                            </m:e>
                          </m:mr>
                        </m:m>
                        <m:ctrlPr>
                          <w:rPr>
                            <w:rFonts w:ascii="Cambria Math" w:hAnsi="Cambria Math" w:cs="Times New Roman" w:eastAsiaTheme="majorEastAsia"/>
                            <w:i/>
                          </w:rPr>
                        </m:ctrlPr>
                      </m:e>
                      <m:e>
                        <m:m>
                          <m:mPr>
                            <m:mcs>
                              <m:mc>
                                <m:mcPr>
                                  <m:count m:val="2"/>
                                  <m:mcJc m:val="center"/>
                                </m:mcPr>
                              </m:mc>
                            </m:mcs>
                            <m:ctrlPr>
                              <w:rPr>
                                <w:rFonts w:ascii="Cambria Math" w:hAnsi="Cambria Math" w:cs="Times New Roman" w:eastAsiaTheme="majorEastAsia"/>
                                <w:i/>
                              </w:rPr>
                            </m:ctrlPr>
                          </m:mPr>
                          <m:mr>
                            <m:e>
                              <m:r>
                                <m:rPr/>
                                <w:rPr>
                                  <w:rFonts w:ascii="Cambria Math" w:hAnsi="Cambria Math" w:cs="Times New Roman" w:eastAsiaTheme="majorEastAsia"/>
                                </w:rPr>
                                <m:t>⋯</m:t>
                              </m:r>
                              <m:ctrlPr>
                                <w:rPr>
                                  <w:rFonts w:ascii="Cambria Math" w:hAnsi="Cambria Math" w:cs="Times New Roman" w:eastAsiaTheme="majorEastAsia"/>
                                  <w:i/>
                                </w:rPr>
                              </m:ctrlPr>
                            </m:e>
                            <m:e>
                              <m:r>
                                <m:rPr/>
                                <w:rPr>
                                  <w:rFonts w:ascii="Cambria Math" w:hAnsi="Cambria Math" w:cs="Times New Roman" w:eastAsiaTheme="majorEastAsia"/>
                                </w:rPr>
                                <m:t>b</m:t>
                              </m:r>
                              <m:ctrlPr>
                                <w:rPr>
                                  <w:rFonts w:ascii="Cambria Math" w:hAnsi="Cambria Math" w:cs="Times New Roman" w:eastAsiaTheme="majorEastAsia"/>
                                  <w:i/>
                                </w:rPr>
                              </m:ctrlPr>
                            </m:e>
                          </m:mr>
                          <m:mr>
                            <m:e>
                              <m:r>
                                <m:rPr/>
                                <w:rPr>
                                  <w:rFonts w:ascii="Cambria Math" w:hAnsi="Cambria Math" w:cs="Times New Roman" w:eastAsiaTheme="majorEastAsia"/>
                                </w:rPr>
                                <m:t>⋯</m:t>
                              </m:r>
                              <m:ctrlPr>
                                <w:rPr>
                                  <w:rFonts w:ascii="Cambria Math" w:hAnsi="Cambria Math" w:cs="Times New Roman" w:eastAsiaTheme="majorEastAsia"/>
                                  <w:i/>
                                </w:rPr>
                              </m:ctrlPr>
                            </m:e>
                            <m:e>
                              <m:r>
                                <m:rPr/>
                                <w:rPr>
                                  <w:rFonts w:ascii="Cambria Math" w:hAnsi="Cambria Math" w:cs="Times New Roman" w:eastAsiaTheme="majorEastAsia"/>
                                </w:rPr>
                                <m:t>b</m:t>
                              </m:r>
                              <m:ctrlPr>
                                <w:rPr>
                                  <w:rFonts w:ascii="Cambria Math" w:hAnsi="Cambria Math" w:cs="Times New Roman" w:eastAsiaTheme="majorEastAsia"/>
                                  <w:i/>
                                </w:rPr>
                              </m:ctrlPr>
                            </m:e>
                          </m:mr>
                        </m:m>
                        <m:ctrlPr>
                          <w:rPr>
                            <w:rFonts w:ascii="Cambria Math" w:hAnsi="Cambria Math" w:cs="Times New Roman" w:eastAsiaTheme="majorEastAsia"/>
                            <w:i/>
                          </w:rPr>
                        </m:ctrlPr>
                      </m:e>
                    </m:mr>
                    <m:mr>
                      <m:e>
                        <m:m>
                          <m:mPr>
                            <m:mcs>
                              <m:mc>
                                <m:mcPr>
                                  <m:count m:val="2"/>
                                  <m:mcJc m:val="center"/>
                                </m:mcPr>
                              </m:mc>
                            </m:mcs>
                            <m:ctrlPr>
                              <w:rPr>
                                <w:rFonts w:ascii="Cambria Math" w:hAnsi="Cambria Math" w:cs="Times New Roman" w:eastAsiaTheme="majorEastAsia"/>
                                <w:i/>
                              </w:rPr>
                            </m:ctrlPr>
                          </m:mPr>
                          <m:mr>
                            <m:e>
                              <m:r>
                                <m:rPr/>
                                <w:rPr>
                                  <w:rFonts w:ascii="Cambria Math" w:hAnsi="Cambria Math" w:cs="Times New Roman" w:eastAsiaTheme="majorEastAsia"/>
                                </w:rPr>
                                <m:t>⋮</m:t>
                              </m:r>
                              <m:ctrlPr>
                                <w:rPr>
                                  <w:rFonts w:ascii="Cambria Math" w:hAnsi="Cambria Math" w:cs="Times New Roman" w:eastAsiaTheme="majorEastAsia"/>
                                  <w:i/>
                                </w:rPr>
                              </m:ctrlPr>
                            </m:e>
                            <m:e>
                              <m:r>
                                <m:rPr/>
                                <w:rPr>
                                  <w:rFonts w:ascii="Cambria Math" w:hAnsi="Cambria Math" w:cs="Times New Roman" w:eastAsiaTheme="majorEastAsia"/>
                                </w:rPr>
                                <m:t>⋮</m:t>
                              </m:r>
                              <m:ctrlPr>
                                <w:rPr>
                                  <w:rFonts w:ascii="Cambria Math" w:hAnsi="Cambria Math" w:cs="Times New Roman" w:eastAsiaTheme="majorEastAsia"/>
                                  <w:i/>
                                </w:rPr>
                              </m:ctrlPr>
                            </m:e>
                          </m:mr>
                          <m:mr>
                            <m:e>
                              <m:r>
                                <m:rPr/>
                                <w:rPr>
                                  <w:rFonts w:ascii="Cambria Math" w:hAnsi="Cambria Math" w:cs="Times New Roman" w:eastAsiaTheme="majorEastAsia"/>
                                </w:rPr>
                                <m:t>b</m:t>
                              </m:r>
                              <m:ctrlPr>
                                <w:rPr>
                                  <w:rFonts w:ascii="Cambria Math" w:hAnsi="Cambria Math" w:cs="Times New Roman" w:eastAsiaTheme="majorEastAsia"/>
                                  <w:i/>
                                </w:rPr>
                              </m:ctrlPr>
                            </m:e>
                            <m:e>
                              <m:r>
                                <m:rPr/>
                                <w:rPr>
                                  <w:rFonts w:ascii="Cambria Math" w:hAnsi="Cambria Math" w:cs="Times New Roman" w:eastAsiaTheme="majorEastAsia"/>
                                </w:rPr>
                                <m:t>b</m:t>
                              </m:r>
                              <m:ctrlPr>
                                <w:rPr>
                                  <w:rFonts w:ascii="Cambria Math" w:hAnsi="Cambria Math" w:cs="Times New Roman" w:eastAsiaTheme="majorEastAsia"/>
                                  <w:i/>
                                </w:rPr>
                              </m:ctrlPr>
                            </m:e>
                          </m:mr>
                        </m:m>
                        <m:ctrlPr>
                          <w:rPr>
                            <w:rFonts w:ascii="Cambria Math" w:hAnsi="Cambria Math" w:cs="Times New Roman" w:eastAsiaTheme="majorEastAsia"/>
                            <w:i/>
                          </w:rPr>
                        </m:ctrlPr>
                      </m:e>
                      <m:e>
                        <m:m>
                          <m:mPr>
                            <m:mcs>
                              <m:mc>
                                <m:mcPr>
                                  <m:count m:val="2"/>
                                  <m:mcJc m:val="center"/>
                                </m:mcPr>
                              </m:mc>
                            </m:mcs>
                            <m:ctrlPr>
                              <w:rPr>
                                <w:rFonts w:ascii="Cambria Math" w:hAnsi="Cambria Math" w:cs="Times New Roman" w:eastAsiaTheme="majorEastAsia"/>
                                <w:i/>
                              </w:rPr>
                            </m:ctrlPr>
                          </m:mPr>
                          <m:mr>
                            <m:e>
                              <m:r>
                                <m:rPr/>
                                <w:rPr>
                                  <w:rFonts w:ascii="Cambria Math" w:hAnsi="Cambria Math" w:cs="Times New Roman" w:eastAsiaTheme="majorEastAsia"/>
                                </w:rPr>
                                <m:t>⋱</m:t>
                              </m:r>
                              <m:ctrlPr>
                                <w:rPr>
                                  <w:rFonts w:ascii="Cambria Math" w:hAnsi="Cambria Math" w:cs="Times New Roman" w:eastAsiaTheme="majorEastAsia"/>
                                  <w:i/>
                                </w:rPr>
                              </m:ctrlPr>
                            </m:e>
                            <m:e>
                              <m:r>
                                <m:rPr/>
                                <w:rPr>
                                  <w:rFonts w:ascii="Cambria Math" w:hAnsi="Cambria Math" w:cs="Times New Roman" w:eastAsiaTheme="majorEastAsia"/>
                                </w:rPr>
                                <m:t>⋮</m:t>
                              </m:r>
                              <m:ctrlPr>
                                <w:rPr>
                                  <w:rFonts w:ascii="Cambria Math" w:hAnsi="Cambria Math" w:cs="Times New Roman" w:eastAsiaTheme="majorEastAsia"/>
                                  <w:i/>
                                </w:rPr>
                              </m:ctrlPr>
                            </m:e>
                          </m:mr>
                          <m:mr>
                            <m:e>
                              <m:r>
                                <m:rPr/>
                                <w:rPr>
                                  <w:rFonts w:ascii="Cambria Math" w:hAnsi="Cambria Math" w:cs="Times New Roman" w:eastAsiaTheme="majorEastAsia"/>
                                </w:rPr>
                                <m:t>⋯</m:t>
                              </m:r>
                              <m:ctrlPr>
                                <w:rPr>
                                  <w:rFonts w:ascii="Cambria Math" w:hAnsi="Cambria Math" w:cs="Times New Roman" w:eastAsiaTheme="majorEastAsia"/>
                                  <w:i/>
                                </w:rPr>
                              </m:ctrlPr>
                            </m:e>
                            <m:e>
                              <m:r>
                                <m:rPr/>
                                <w:rPr>
                                  <w:rFonts w:ascii="Cambria Math" w:hAnsi="Cambria Math" w:cs="Times New Roman" w:eastAsiaTheme="majorEastAsia"/>
                                </w:rPr>
                                <m:t>a</m:t>
                              </m:r>
                              <m:ctrlPr>
                                <w:rPr>
                                  <w:rFonts w:ascii="Cambria Math" w:hAnsi="Cambria Math" w:cs="Times New Roman" w:eastAsiaTheme="majorEastAsia"/>
                                  <w:i/>
                                </w:rPr>
                              </m:ctrlPr>
                            </m:e>
                          </m:mr>
                        </m:m>
                        <m:ctrlPr>
                          <w:rPr>
                            <w:rFonts w:ascii="Cambria Math" w:hAnsi="Cambria Math" w:cs="Times New Roman" w:eastAsiaTheme="majorEastAsia"/>
                            <w:i/>
                          </w:rPr>
                        </m:ctrlPr>
                      </m:e>
                    </m:mr>
                  </m:m>
                  <m:ctrlPr>
                    <w:rPr>
                      <w:rFonts w:ascii="Cambria Math" w:hAnsi="Cambria Math" w:cs="Times New Roman" w:eastAsiaTheme="majorEastAsia"/>
                      <w:b/>
                      <w:i/>
                    </w:rPr>
                  </m:ctrlPr>
                </m:e>
              </m:d>
              <m:ctrlPr>
                <w:rPr>
                  <w:rFonts w:ascii="Cambria Math" w:hAnsi="Cambria Math" w:cs="Times New Roman" w:eastAsiaTheme="majorEastAsia"/>
                  <w:b/>
                  <w:i/>
                </w:rPr>
              </m:ctrlPr>
            </m:e>
            <m:sub>
              <m:r>
                <m:rPr>
                  <m:sty m:val="bi"/>
                </m:rPr>
                <w:rPr>
                  <w:rFonts w:ascii="Cambria Math" w:hAnsi="Cambria Math" w:cs="Times New Roman" w:eastAsiaTheme="majorEastAsia"/>
                </w:rPr>
                <m:t>K×K</m:t>
              </m:r>
              <m:ctrlPr>
                <w:rPr>
                  <w:rFonts w:ascii="Cambria Math" w:hAnsi="Cambria Math" w:cs="Times New Roman" w:eastAsiaTheme="majorEastAsia"/>
                  <w:b/>
                  <w:i/>
                </w:rPr>
              </m:ctrlPr>
            </m:sub>
          </m:sSub>
        </m:oMath>
      </m:oMathPara>
    </w:p>
    <w:p>
      <w:pPr>
        <w:ind w:firstLine="420" w:firstLineChars="200"/>
        <w:rPr>
          <w:rFonts w:ascii="Times New Roman" w:hAnsi="Times New Roman" w:eastAsia="仿宋" w:cs="Times New Roman"/>
        </w:rPr>
      </w:pPr>
    </w:p>
    <w:p>
      <w:pPr>
        <w:ind w:firstLine="420" w:firstLineChars="200"/>
        <w:rPr>
          <w:rFonts w:ascii="Times New Roman" w:hAnsi="Times New Roman" w:eastAsia="仿宋" w:cs="Times New Roman"/>
        </w:rPr>
      </w:pPr>
      <w:r>
        <w:rPr>
          <w:rFonts w:ascii="Times New Roman" w:hAnsi="仿宋" w:eastAsia="仿宋" w:cs="Times New Roman"/>
        </w:rPr>
        <w:t>其中对角线元素</w:t>
      </w:r>
      <m:oMath>
        <m:r>
          <m:rPr/>
          <w:rPr>
            <w:rFonts w:ascii="Cambria Math" w:hAnsi="Cambria Math" w:cs="Times New Roman" w:eastAsiaTheme="majorEastAsia"/>
          </w:rPr>
          <m:t>a=−</m:t>
        </m:r>
        <m:f>
          <m:fPr>
            <m:ctrlPr>
              <w:rPr>
                <w:rFonts w:ascii="Cambria Math" w:hAnsi="Cambria Math" w:cs="Times New Roman" w:eastAsiaTheme="majorEastAsia"/>
                <w:i/>
              </w:rPr>
            </m:ctrlPr>
          </m:fPr>
          <m:num>
            <m:r>
              <m:rPr/>
              <w:rPr>
                <w:rFonts w:ascii="Cambria Math" w:hAnsi="Cambria Math" w:cs="Times New Roman" w:eastAsiaTheme="majorEastAsia"/>
              </w:rPr>
              <m:t>K−d−2</m:t>
            </m:r>
            <m:ctrlPr>
              <w:rPr>
                <w:rFonts w:ascii="Cambria Math" w:hAnsi="Cambria Math" w:cs="Times New Roman" w:eastAsiaTheme="majorEastAsia"/>
                <w:i/>
              </w:rPr>
            </m:ctrlPr>
          </m:num>
          <m:den>
            <m:r>
              <m:rPr/>
              <w:rPr>
                <w:rFonts w:ascii="Cambria Math" w:hAnsi="Cambria Math" w:cs="Times New Roman" w:eastAsiaTheme="majorEastAsia"/>
              </w:rPr>
              <m:t>K−d−1</m:t>
            </m:r>
            <m:ctrlPr>
              <w:rPr>
                <w:rFonts w:ascii="Cambria Math" w:hAnsi="Cambria Math" w:cs="Times New Roman" w:eastAsiaTheme="majorEastAsia"/>
                <w:i/>
              </w:rPr>
            </m:ctrlPr>
          </m:den>
        </m:f>
        <m:r>
          <m:rPr/>
          <w:rPr>
            <w:rFonts w:ascii="Cambria Math" w:hAnsi="Cambria Math" w:cs="Times New Roman" w:eastAsiaTheme="majorEastAsia"/>
          </w:rPr>
          <m:t>∗</m:t>
        </m:r>
        <m:f>
          <m:fPr>
            <m:ctrlPr>
              <w:rPr>
                <w:rFonts w:ascii="Cambria Math" w:hAnsi="Cambria Math" w:cs="Times New Roman" w:eastAsiaTheme="majorEastAsia"/>
                <w:i/>
              </w:rPr>
            </m:ctrlPr>
          </m:fPr>
          <m:num>
            <m:r>
              <m:rPr/>
              <w:rPr>
                <w:rFonts w:ascii="Cambria Math" w:hAnsi="Cambria Math" w:cs="Times New Roman" w:eastAsiaTheme="majorEastAsia"/>
              </w:rPr>
              <m:t>1</m:t>
            </m:r>
            <m:ctrlPr>
              <w:rPr>
                <w:rFonts w:ascii="Cambria Math" w:hAnsi="Cambria Math" w:cs="Times New Roman" w:eastAsiaTheme="majorEastAsia"/>
                <w:i/>
              </w:rPr>
            </m:ctrlPr>
          </m:num>
          <m:den>
            <m:r>
              <m:rPr/>
              <w:rPr>
                <w:rFonts w:ascii="Cambria Math" w:hAnsi="Cambria Math" w:cs="Times New Roman" w:eastAsiaTheme="majorEastAsia"/>
              </w:rPr>
              <m:t>d+1</m:t>
            </m:r>
            <m:ctrlPr>
              <w:rPr>
                <w:rFonts w:ascii="Cambria Math" w:hAnsi="Cambria Math" w:cs="Times New Roman" w:eastAsiaTheme="majorEastAsia"/>
                <w:i/>
              </w:rPr>
            </m:ctrlPr>
          </m:den>
        </m:f>
      </m:oMath>
      <w:r>
        <w:rPr>
          <w:rFonts w:ascii="Times New Roman" w:hAnsi="仿宋" w:eastAsia="仿宋" w:cs="Times New Roman"/>
        </w:rPr>
        <w:t>，非对角元素</w:t>
      </w:r>
      <m:oMath>
        <m:r>
          <m:rPr/>
          <w:rPr>
            <w:rFonts w:ascii="Cambria Math" w:hAnsi="Cambria Math" w:cs="Times New Roman" w:eastAsiaTheme="majorEastAsia"/>
          </w:rPr>
          <m:t>b=</m:t>
        </m:r>
        <m:f>
          <m:fPr>
            <m:ctrlPr>
              <w:rPr>
                <w:rFonts w:ascii="Cambria Math" w:hAnsi="Cambria Math" w:cs="Times New Roman" w:eastAsiaTheme="majorEastAsia"/>
                <w:i/>
              </w:rPr>
            </m:ctrlPr>
          </m:fPr>
          <m:num>
            <m:r>
              <m:rPr/>
              <w:rPr>
                <w:rFonts w:ascii="Cambria Math" w:hAnsi="Cambria Math" w:cs="Times New Roman" w:eastAsiaTheme="majorEastAsia"/>
              </w:rPr>
              <m:t>1</m:t>
            </m:r>
            <m:ctrlPr>
              <w:rPr>
                <w:rFonts w:ascii="Cambria Math" w:hAnsi="Cambria Math" w:cs="Times New Roman" w:eastAsiaTheme="majorEastAsia"/>
                <w:i/>
              </w:rPr>
            </m:ctrlPr>
          </m:num>
          <m:den>
            <m:r>
              <m:rPr/>
              <w:rPr>
                <w:rFonts w:ascii="Cambria Math" w:hAnsi="Cambria Math" w:cs="Times New Roman" w:eastAsiaTheme="majorEastAsia"/>
              </w:rPr>
              <m:t>K−d−1</m:t>
            </m:r>
            <m:ctrlPr>
              <w:rPr>
                <w:rFonts w:ascii="Cambria Math" w:hAnsi="Cambria Math" w:cs="Times New Roman" w:eastAsiaTheme="majorEastAsia"/>
                <w:i/>
              </w:rPr>
            </m:ctrlPr>
          </m:den>
        </m:f>
        <m:r>
          <m:rPr/>
          <w:rPr>
            <w:rFonts w:ascii="Cambria Math" w:hAnsi="Cambria Math" w:cs="Times New Roman" w:eastAsiaTheme="majorEastAsia"/>
          </w:rPr>
          <m:t>∗</m:t>
        </m:r>
        <m:f>
          <m:fPr>
            <m:ctrlPr>
              <w:rPr>
                <w:rFonts w:ascii="Cambria Math" w:hAnsi="Cambria Math" w:cs="Times New Roman" w:eastAsiaTheme="majorEastAsia"/>
                <w:i/>
              </w:rPr>
            </m:ctrlPr>
          </m:fPr>
          <m:num>
            <m:r>
              <m:rPr/>
              <w:rPr>
                <w:rFonts w:ascii="Cambria Math" w:hAnsi="Cambria Math" w:cs="Times New Roman" w:eastAsiaTheme="majorEastAsia"/>
              </w:rPr>
              <m:t>1</m:t>
            </m:r>
            <m:ctrlPr>
              <w:rPr>
                <w:rFonts w:ascii="Cambria Math" w:hAnsi="Cambria Math" w:cs="Times New Roman" w:eastAsiaTheme="majorEastAsia"/>
                <w:i/>
              </w:rPr>
            </m:ctrlPr>
          </m:num>
          <m:den>
            <m:r>
              <m:rPr/>
              <w:rPr>
                <w:rFonts w:ascii="Cambria Math" w:hAnsi="Cambria Math" w:cs="Times New Roman" w:eastAsiaTheme="majorEastAsia"/>
              </w:rPr>
              <m:t>d+1</m:t>
            </m:r>
            <m:ctrlPr>
              <w:rPr>
                <w:rFonts w:ascii="Cambria Math" w:hAnsi="Cambria Math" w:cs="Times New Roman" w:eastAsiaTheme="majorEastAsia"/>
                <w:i/>
              </w:rPr>
            </m:ctrlPr>
          </m:den>
        </m:f>
      </m:oMath>
      <w:r>
        <w:rPr>
          <w:rFonts w:ascii="Times New Roman" w:hAnsi="仿宋" w:eastAsia="仿宋" w:cs="Times New Roman"/>
        </w:rPr>
        <w:t>。即使是小型的零售杂货店，售卖成百上千种商品也很正常，</w:t>
      </w:r>
      <w:r>
        <w:rPr>
          <w:rFonts w:ascii="Times New Roman" w:hAnsi="Times New Roman" w:eastAsia="仿宋" w:cs="Times New Roman"/>
        </w:rPr>
        <w:t>K</w:t>
      </w:r>
      <w:r>
        <w:rPr>
          <w:rFonts w:ascii="Times New Roman" w:hAnsi="仿宋" w:eastAsia="仿宋" w:cs="Times New Roman"/>
        </w:rPr>
        <w:t>的数量通常很大，因此</w:t>
      </w:r>
      <m:oMath>
        <m:r>
          <m:rPr/>
          <w:rPr>
            <w:rFonts w:ascii="Cambria Math" w:hAnsi="Cambria Math" w:cs="Times New Roman" w:eastAsiaTheme="majorEastAsia"/>
          </w:rPr>
          <m:t>a→−</m:t>
        </m:r>
        <m:f>
          <m:fPr>
            <m:ctrlPr>
              <w:rPr>
                <w:rFonts w:ascii="Cambria Math" w:hAnsi="Cambria Math" w:cs="Times New Roman" w:eastAsiaTheme="majorEastAsia"/>
                <w:i/>
              </w:rPr>
            </m:ctrlPr>
          </m:fPr>
          <m:num>
            <m:r>
              <m:rPr/>
              <w:rPr>
                <w:rFonts w:ascii="Cambria Math" w:hAnsi="Cambria Math" w:cs="Times New Roman" w:eastAsiaTheme="majorEastAsia"/>
              </w:rPr>
              <m:t>1</m:t>
            </m:r>
            <m:ctrlPr>
              <w:rPr>
                <w:rFonts w:ascii="Cambria Math" w:hAnsi="Cambria Math" w:cs="Times New Roman" w:eastAsiaTheme="majorEastAsia"/>
                <w:i/>
              </w:rPr>
            </m:ctrlPr>
          </m:num>
          <m:den>
            <m:r>
              <m:rPr/>
              <w:rPr>
                <w:rFonts w:ascii="Cambria Math" w:hAnsi="Cambria Math" w:cs="Times New Roman" w:eastAsiaTheme="majorEastAsia"/>
              </w:rPr>
              <m:t>d+1</m:t>
            </m:r>
            <m:ctrlPr>
              <w:rPr>
                <w:rFonts w:ascii="Cambria Math" w:hAnsi="Cambria Math" w:cs="Times New Roman" w:eastAsiaTheme="majorEastAsia"/>
                <w:i/>
              </w:rPr>
            </m:ctrlPr>
          </m:den>
        </m:f>
      </m:oMath>
      <w:r>
        <w:rPr>
          <w:rFonts w:ascii="Times New Roman" w:hAnsi="仿宋" w:eastAsia="仿宋" w:cs="Times New Roman"/>
        </w:rPr>
        <w:t>，</w:t>
      </w:r>
      <m:oMath>
        <m:r>
          <m:rPr/>
          <w:rPr>
            <w:rFonts w:ascii="Cambria Math" w:hAnsi="Cambria Math" w:eastAsia="仿宋" w:cs="Times New Roman"/>
          </w:rPr>
          <m:t>b→0</m:t>
        </m:r>
      </m:oMath>
      <w:r>
        <w:rPr>
          <w:rFonts w:ascii="Times New Roman" w:hAnsi="仿宋" w:eastAsia="仿宋" w:cs="Times New Roman"/>
        </w:rPr>
        <w:t>。</w:t>
      </w:r>
    </w:p>
    <w:p>
      <w:pPr>
        <w:ind w:firstLine="420" w:firstLineChars="200"/>
        <w:rPr>
          <w:rFonts w:ascii="Times New Roman" w:hAnsi="Times New Roman" w:eastAsia="仿宋" w:cs="Times New Roman"/>
        </w:rPr>
      </w:pPr>
      <w:r>
        <w:rPr>
          <w:rFonts w:ascii="Times New Roman" w:hAnsi="仿宋" w:eastAsia="仿宋" w:cs="Times New Roman"/>
        </w:rPr>
        <w:t>在假设对角矩阵求逆时，</w:t>
      </w:r>
      <m:oMath>
        <m:acc>
          <m:accPr>
            <m:ctrlPr>
              <w:rPr>
                <w:rFonts w:ascii="Cambria Math" w:hAnsi="Cambria Math" w:cs="Times New Roman" w:eastAsiaTheme="majorEastAsia"/>
                <w:i/>
              </w:rPr>
            </m:ctrlPr>
          </m:accPr>
          <m:e>
            <m:r>
              <m:rPr/>
              <w:rPr>
                <w:rFonts w:ascii="Cambria Math" w:hAnsi="Cambria Math" w:cs="Times New Roman" w:eastAsiaTheme="majorEastAsia"/>
              </w:rPr>
              <m:t>a</m:t>
            </m:r>
            <m:ctrlPr>
              <w:rPr>
                <w:rFonts w:ascii="Cambria Math" w:hAnsi="Cambria Math" w:cs="Times New Roman" w:eastAsiaTheme="majorEastAsia"/>
                <w:i/>
              </w:rPr>
            </m:ctrlPr>
          </m:e>
        </m:acc>
        <m:r>
          <m:rPr/>
          <w:rPr>
            <w:rFonts w:ascii="Cambria Math" w:hAnsi="Cambria Math" w:cs="Times New Roman" w:eastAsiaTheme="majorEastAsia"/>
          </w:rPr>
          <m:t>=−</m:t>
        </m:r>
        <m:f>
          <m:fPr>
            <m:ctrlPr>
              <w:rPr>
                <w:rFonts w:ascii="Cambria Math" w:hAnsi="Cambria Math" w:cs="Times New Roman" w:eastAsiaTheme="majorEastAsia"/>
                <w:i/>
              </w:rPr>
            </m:ctrlPr>
          </m:fPr>
          <m:num>
            <m:r>
              <m:rPr/>
              <w:rPr>
                <w:rFonts w:ascii="Cambria Math" w:hAnsi="Cambria Math" w:cs="Times New Roman" w:eastAsiaTheme="majorEastAsia"/>
              </w:rPr>
              <m:t>1</m:t>
            </m:r>
            <m:ctrlPr>
              <w:rPr>
                <w:rFonts w:ascii="Cambria Math" w:hAnsi="Cambria Math" w:cs="Times New Roman" w:eastAsiaTheme="majorEastAsia"/>
                <w:i/>
              </w:rPr>
            </m:ctrlPr>
          </m:num>
          <m:den>
            <m:r>
              <m:rPr/>
              <w:rPr>
                <w:rFonts w:ascii="Cambria Math" w:hAnsi="Cambria Math" w:cs="Times New Roman" w:eastAsiaTheme="majorEastAsia"/>
              </w:rPr>
              <m:t>d</m:t>
            </m:r>
            <m:ctrlPr>
              <w:rPr>
                <w:rFonts w:ascii="Cambria Math" w:hAnsi="Cambria Math" w:cs="Times New Roman" w:eastAsiaTheme="majorEastAsia"/>
                <w:i/>
              </w:rPr>
            </m:ctrlPr>
          </m:den>
        </m:f>
      </m:oMath>
      <w:r>
        <w:rPr>
          <w:rFonts w:ascii="Times New Roman" w:hAnsi="仿宋" w:eastAsia="仿宋" w:cs="Times New Roman"/>
        </w:rPr>
        <w:t>，误差为</w:t>
      </w:r>
      <m:oMath>
        <m:f>
          <m:fPr>
            <m:ctrlPr>
              <w:rPr>
                <w:rFonts w:ascii="Cambria Math" w:hAnsi="Cambria Math" w:cs="Times New Roman" w:eastAsiaTheme="majorEastAsia"/>
                <w:i/>
              </w:rPr>
            </m:ctrlPr>
          </m:fPr>
          <m:num>
            <m:r>
              <m:rPr/>
              <w:rPr>
                <w:rFonts w:ascii="Cambria Math" w:hAnsi="Cambria Math" w:cs="Times New Roman" w:eastAsiaTheme="majorEastAsia"/>
              </w:rPr>
              <m:t>1</m:t>
            </m:r>
            <m:ctrlPr>
              <w:rPr>
                <w:rFonts w:ascii="Cambria Math" w:hAnsi="Cambria Math" w:cs="Times New Roman" w:eastAsiaTheme="majorEastAsia"/>
                <w:i/>
              </w:rPr>
            </m:ctrlPr>
          </m:num>
          <m:den>
            <m:r>
              <m:rPr/>
              <w:rPr>
                <w:rFonts w:ascii="Cambria Math" w:hAnsi="Cambria Math" w:cs="Times New Roman" w:eastAsiaTheme="majorEastAsia"/>
              </w:rPr>
              <m:t>d(d+1)</m:t>
            </m:r>
            <m:ctrlPr>
              <w:rPr>
                <w:rFonts w:ascii="Cambria Math" w:hAnsi="Cambria Math" w:cs="Times New Roman" w:eastAsiaTheme="majorEastAsia"/>
                <w:i/>
              </w:rPr>
            </m:ctrlPr>
          </m:den>
        </m:f>
      </m:oMath>
      <w:r>
        <w:rPr>
          <w:rFonts w:ascii="Times New Roman" w:hAnsi="仿宋" w:eastAsia="仿宋" w:cs="Times New Roman"/>
        </w:rPr>
        <w:t>；</w:t>
      </w:r>
      <m:oMath>
        <m:acc>
          <m:accPr>
            <m:ctrlPr>
              <w:rPr>
                <w:rFonts w:ascii="Cambria Math" w:hAnsi="Cambria Math" w:cs="Times New Roman" w:eastAsiaTheme="majorEastAsia"/>
                <w:i/>
              </w:rPr>
            </m:ctrlPr>
          </m:accPr>
          <m:e>
            <m:r>
              <m:rPr/>
              <w:rPr>
                <w:rFonts w:ascii="Cambria Math" w:hAnsi="Cambria Math" w:cs="Times New Roman" w:eastAsiaTheme="majorEastAsia"/>
              </w:rPr>
              <m:t>b</m:t>
            </m:r>
            <m:ctrlPr>
              <w:rPr>
                <w:rFonts w:ascii="Cambria Math" w:hAnsi="Cambria Math" w:cs="Times New Roman" w:eastAsiaTheme="majorEastAsia"/>
                <w:i/>
              </w:rPr>
            </m:ctrlPr>
          </m:e>
        </m:acc>
        <m:r>
          <m:rPr/>
          <w:rPr>
            <w:rFonts w:ascii="Cambria Math" w:hAnsi="Cambria Math" w:cs="Times New Roman" w:eastAsiaTheme="majorEastAsia"/>
          </w:rPr>
          <m:t>=0</m:t>
        </m:r>
      </m:oMath>
      <w:r>
        <w:rPr>
          <w:rFonts w:ascii="Times New Roman" w:hAnsi="仿宋" w:eastAsia="仿宋" w:cs="Times New Roman"/>
        </w:rPr>
        <w:t>，误差为</w:t>
      </w:r>
      <w:r>
        <w:rPr>
          <w:rFonts w:ascii="Times New Roman" w:hAnsi="Times New Roman" w:eastAsia="仿宋" w:cs="Times New Roman"/>
        </w:rPr>
        <w:t>0</w:t>
      </w:r>
      <w:r>
        <w:rPr>
          <w:rFonts w:ascii="Times New Roman" w:hAnsi="仿宋" w:eastAsia="仿宋" w:cs="Times New Roman"/>
        </w:rPr>
        <w:t>；在对</w:t>
      </w:r>
      <w:r>
        <w:rPr>
          <w:rFonts w:ascii="Times New Roman" w:hAnsi="Times New Roman" w:eastAsia="仿宋" w:cs="Times New Roman"/>
        </w:rPr>
        <w:t>2*2</w:t>
      </w:r>
      <w:r>
        <w:rPr>
          <w:rFonts w:ascii="Times New Roman" w:hAnsi="仿宋" w:eastAsia="仿宋" w:cs="Times New Roman"/>
        </w:rPr>
        <w:t>的子矩阵精确求逆时，</w:t>
      </w:r>
      <w:r>
        <w:rPr>
          <w:rFonts w:ascii="Times New Roman" w:hAnsi="Times New Roman" w:eastAsia="宋体" w:cs="Times New Roman"/>
        </w:rPr>
        <w:t> </w:t>
      </w:r>
      <m:oMath>
        <m:acc>
          <m:accPr>
            <m:chr m:val="̃"/>
            <m:ctrlPr>
              <w:rPr>
                <w:rFonts w:ascii="Cambria Math" w:hAnsi="Cambria Math" w:cs="Times New Roman" w:eastAsiaTheme="majorEastAsia"/>
                <w:i/>
              </w:rPr>
            </m:ctrlPr>
          </m:accPr>
          <m:e>
            <m:r>
              <m:rPr/>
              <w:rPr>
                <w:rFonts w:ascii="Cambria Math" w:hAnsi="Cambria Math" w:cs="Times New Roman" w:eastAsiaTheme="majorEastAsia"/>
              </w:rPr>
              <m:t>a</m:t>
            </m:r>
            <m:ctrlPr>
              <w:rPr>
                <w:rFonts w:ascii="Cambria Math" w:hAnsi="Cambria Math" w:cs="Times New Roman" w:eastAsiaTheme="majorEastAsia"/>
                <w:i/>
              </w:rPr>
            </m:ctrlPr>
          </m:e>
        </m:acc>
        <m:r>
          <m:rPr/>
          <w:rPr>
            <w:rFonts w:ascii="Cambria Math" w:hAnsi="Cambria Math" w:cs="Times New Roman" w:eastAsiaTheme="majorEastAsia"/>
          </w:rPr>
          <m:t>=−</m:t>
        </m:r>
        <m:f>
          <m:fPr>
            <m:ctrlPr>
              <w:rPr>
                <w:rFonts w:ascii="Cambria Math" w:hAnsi="Cambria Math" w:cs="Times New Roman" w:eastAsiaTheme="majorEastAsia"/>
                <w:i/>
              </w:rPr>
            </m:ctrlPr>
          </m:fPr>
          <m:num>
            <m:r>
              <m:rPr/>
              <w:rPr>
                <w:rFonts w:ascii="Cambria Math" w:hAnsi="Cambria Math" w:cs="Times New Roman" w:eastAsiaTheme="majorEastAsia"/>
              </w:rPr>
              <m:t>d</m:t>
            </m:r>
            <m:ctrlPr>
              <w:rPr>
                <w:rFonts w:ascii="Cambria Math" w:hAnsi="Cambria Math" w:cs="Times New Roman" w:eastAsiaTheme="majorEastAsia"/>
                <w:i/>
              </w:rPr>
            </m:ctrlPr>
          </m:num>
          <m:den>
            <m:d>
              <m:dPr>
                <m:ctrlPr>
                  <w:rPr>
                    <w:rFonts w:ascii="Cambria Math" w:hAnsi="Cambria Math" w:cs="Times New Roman" w:eastAsiaTheme="majorEastAsia"/>
                    <w:i/>
                  </w:rPr>
                </m:ctrlPr>
              </m:dPr>
              <m:e>
                <m:r>
                  <m:rPr/>
                  <w:rPr>
                    <w:rFonts w:ascii="Cambria Math" w:hAnsi="Cambria Math" w:cs="Times New Roman" w:eastAsiaTheme="majorEastAsia"/>
                  </w:rPr>
                  <m:t>d−1</m:t>
                </m:r>
                <m:ctrlPr>
                  <w:rPr>
                    <w:rFonts w:ascii="Cambria Math" w:hAnsi="Cambria Math" w:cs="Times New Roman" w:eastAsiaTheme="majorEastAsia"/>
                    <w:i/>
                  </w:rPr>
                </m:ctrlPr>
              </m:e>
            </m:d>
            <m:r>
              <m:rPr/>
              <w:rPr>
                <w:rFonts w:ascii="Cambria Math" w:hAnsi="Cambria Math" w:cs="Times New Roman" w:eastAsiaTheme="majorEastAsia"/>
              </w:rPr>
              <m:t>(d+1)</m:t>
            </m:r>
            <m:ctrlPr>
              <w:rPr>
                <w:rFonts w:ascii="Cambria Math" w:hAnsi="Cambria Math" w:cs="Times New Roman" w:eastAsiaTheme="majorEastAsia"/>
                <w:i/>
              </w:rPr>
            </m:ctrlPr>
          </m:den>
        </m:f>
      </m:oMath>
      <w:r>
        <w:rPr>
          <w:rFonts w:ascii="Times New Roman" w:hAnsi="仿宋" w:eastAsia="仿宋" w:cs="Times New Roman"/>
        </w:rPr>
        <w:t>，误差为</w:t>
      </w:r>
      <m:oMath>
        <m:f>
          <m:fPr>
            <m:ctrlPr>
              <w:rPr>
                <w:rFonts w:ascii="Cambria Math" w:hAnsi="Cambria Math" w:cs="Times New Roman" w:eastAsiaTheme="majorEastAsia"/>
                <w:i/>
              </w:rPr>
            </m:ctrlPr>
          </m:fPr>
          <m:num>
            <m:r>
              <m:rPr/>
              <w:rPr>
                <w:rFonts w:ascii="Cambria Math" w:hAnsi="Cambria Math" w:cs="Times New Roman" w:eastAsiaTheme="majorEastAsia"/>
              </w:rPr>
              <m:t>1</m:t>
            </m:r>
            <m:ctrlPr>
              <w:rPr>
                <w:rFonts w:ascii="Cambria Math" w:hAnsi="Cambria Math" w:cs="Times New Roman" w:eastAsiaTheme="majorEastAsia"/>
                <w:i/>
              </w:rPr>
            </m:ctrlPr>
          </m:num>
          <m:den>
            <m:r>
              <m:rPr/>
              <w:rPr>
                <w:rFonts w:ascii="Cambria Math" w:hAnsi="Cambria Math" w:cs="Times New Roman" w:eastAsiaTheme="majorEastAsia"/>
              </w:rPr>
              <m:t>(d−1)(d+1)</m:t>
            </m:r>
            <m:ctrlPr>
              <w:rPr>
                <w:rFonts w:ascii="Cambria Math" w:hAnsi="Cambria Math" w:cs="Times New Roman" w:eastAsiaTheme="majorEastAsia"/>
                <w:i/>
              </w:rPr>
            </m:ctrlPr>
          </m:den>
        </m:f>
      </m:oMath>
      <w:r>
        <w:rPr>
          <w:rFonts w:ascii="Times New Roman" w:hAnsi="仿宋" w:eastAsia="仿宋" w:cs="Times New Roman"/>
        </w:rPr>
        <w:t>；</w:t>
      </w:r>
      <m:oMath>
        <m:acc>
          <m:accPr>
            <m:chr m:val="̃"/>
            <m:ctrlPr>
              <w:rPr>
                <w:rFonts w:ascii="Cambria Math" w:hAnsi="Cambria Math" w:cs="Times New Roman" w:eastAsiaTheme="majorEastAsia"/>
                <w:i/>
              </w:rPr>
            </m:ctrlPr>
          </m:accPr>
          <m:e>
            <m:r>
              <m:rPr/>
              <w:rPr>
                <w:rFonts w:ascii="Cambria Math" w:hAnsi="Cambria Math" w:cs="Times New Roman" w:eastAsiaTheme="majorEastAsia"/>
              </w:rPr>
              <m:t>b</m:t>
            </m:r>
            <m:ctrlPr>
              <w:rPr>
                <w:rFonts w:ascii="Cambria Math" w:hAnsi="Cambria Math" w:cs="Times New Roman" w:eastAsiaTheme="majorEastAsia"/>
                <w:i/>
              </w:rPr>
            </m:ctrlPr>
          </m:e>
        </m:acc>
        <m:r>
          <m:rPr/>
          <w:rPr>
            <w:rFonts w:ascii="Cambria Math" w:hAnsi="Cambria Math" w:cs="Times New Roman" w:eastAsiaTheme="majorEastAsia"/>
          </w:rPr>
          <m:t>=−</m:t>
        </m:r>
        <m:f>
          <m:fPr>
            <m:ctrlPr>
              <w:rPr>
                <w:rFonts w:ascii="Cambria Math" w:hAnsi="Cambria Math" w:cs="Times New Roman" w:eastAsiaTheme="majorEastAsia"/>
                <w:i/>
              </w:rPr>
            </m:ctrlPr>
          </m:fPr>
          <m:num>
            <m:r>
              <m:rPr/>
              <w:rPr>
                <w:rFonts w:ascii="Cambria Math" w:hAnsi="Cambria Math" w:cs="Times New Roman" w:eastAsiaTheme="majorEastAsia"/>
              </w:rPr>
              <m:t>1</m:t>
            </m:r>
            <m:ctrlPr>
              <w:rPr>
                <w:rFonts w:ascii="Cambria Math" w:hAnsi="Cambria Math" w:cs="Times New Roman" w:eastAsiaTheme="majorEastAsia"/>
                <w:i/>
              </w:rPr>
            </m:ctrlPr>
          </m:num>
          <m:den>
            <m:d>
              <m:dPr>
                <m:ctrlPr>
                  <w:rPr>
                    <w:rFonts w:ascii="Cambria Math" w:hAnsi="Cambria Math" w:cs="Times New Roman" w:eastAsiaTheme="majorEastAsia"/>
                    <w:i/>
                  </w:rPr>
                </m:ctrlPr>
              </m:dPr>
              <m:e>
                <m:r>
                  <m:rPr/>
                  <w:rPr>
                    <w:rFonts w:ascii="Cambria Math" w:hAnsi="Cambria Math" w:cs="Times New Roman" w:eastAsiaTheme="majorEastAsia"/>
                  </w:rPr>
                  <m:t>d−1</m:t>
                </m:r>
                <m:ctrlPr>
                  <w:rPr>
                    <w:rFonts w:ascii="Cambria Math" w:hAnsi="Cambria Math" w:cs="Times New Roman" w:eastAsiaTheme="majorEastAsia"/>
                    <w:i/>
                  </w:rPr>
                </m:ctrlPr>
              </m:e>
            </m:d>
            <m:r>
              <m:rPr/>
              <w:rPr>
                <w:rFonts w:ascii="Cambria Math" w:hAnsi="Cambria Math" w:cs="Times New Roman" w:eastAsiaTheme="majorEastAsia"/>
              </w:rPr>
              <m:t>(d+1)</m:t>
            </m:r>
            <m:ctrlPr>
              <w:rPr>
                <w:rFonts w:ascii="Cambria Math" w:hAnsi="Cambria Math" w:cs="Times New Roman" w:eastAsiaTheme="majorEastAsia"/>
                <w:i/>
              </w:rPr>
            </m:ctrlPr>
          </m:den>
        </m:f>
      </m:oMath>
      <w:r>
        <w:rPr>
          <w:rFonts w:ascii="Times New Roman" w:hAnsi="仿宋" w:eastAsia="仿宋" w:cs="Times New Roman"/>
        </w:rPr>
        <w:t>，误差为</w:t>
      </w:r>
      <m:oMath>
        <m:f>
          <m:fPr>
            <m:ctrlPr>
              <w:rPr>
                <w:rFonts w:ascii="Cambria Math" w:hAnsi="Cambria Math" w:cs="Times New Roman" w:eastAsiaTheme="majorEastAsia"/>
                <w:i/>
              </w:rPr>
            </m:ctrlPr>
          </m:fPr>
          <m:num>
            <m:r>
              <m:rPr/>
              <w:rPr>
                <w:rFonts w:ascii="Cambria Math" w:hAnsi="Cambria Math" w:cs="Times New Roman" w:eastAsiaTheme="majorEastAsia"/>
              </w:rPr>
              <m:t>1</m:t>
            </m:r>
            <m:ctrlPr>
              <w:rPr>
                <w:rFonts w:ascii="Cambria Math" w:hAnsi="Cambria Math" w:cs="Times New Roman" w:eastAsiaTheme="majorEastAsia"/>
                <w:i/>
              </w:rPr>
            </m:ctrlPr>
          </m:num>
          <m:den>
            <m:d>
              <m:dPr>
                <m:ctrlPr>
                  <w:rPr>
                    <w:rFonts w:ascii="Cambria Math" w:hAnsi="Cambria Math" w:cs="Times New Roman" w:eastAsiaTheme="majorEastAsia"/>
                    <w:i/>
                  </w:rPr>
                </m:ctrlPr>
              </m:dPr>
              <m:e>
                <m:r>
                  <m:rPr/>
                  <w:rPr>
                    <w:rFonts w:ascii="Cambria Math" w:hAnsi="Cambria Math" w:cs="Times New Roman" w:eastAsiaTheme="majorEastAsia"/>
                  </w:rPr>
                  <m:t>d−1</m:t>
                </m:r>
                <m:ctrlPr>
                  <w:rPr>
                    <w:rFonts w:ascii="Cambria Math" w:hAnsi="Cambria Math" w:cs="Times New Roman" w:eastAsiaTheme="majorEastAsia"/>
                    <w:i/>
                  </w:rPr>
                </m:ctrlPr>
              </m:e>
            </m:d>
            <m:r>
              <m:rPr/>
              <w:rPr>
                <w:rFonts w:ascii="Cambria Math" w:hAnsi="Cambria Math" w:cs="Times New Roman" w:eastAsiaTheme="majorEastAsia"/>
              </w:rPr>
              <m:t>(d+1)</m:t>
            </m:r>
            <m:ctrlPr>
              <w:rPr>
                <w:rFonts w:ascii="Cambria Math" w:hAnsi="Cambria Math" w:cs="Times New Roman" w:eastAsiaTheme="majorEastAsia"/>
                <w:i/>
              </w:rPr>
            </m:ctrlPr>
          </m:den>
        </m:f>
      </m:oMath>
      <w:r>
        <w:rPr>
          <w:rFonts w:ascii="Times New Roman" w:hAnsi="Times New Roman" w:eastAsia="仿宋" w:cs="Times New Roman"/>
        </w:rPr>
        <w:t>。第二种方法求逆的误差是严格大于第一种的，尤其在d比较接近1的时候。</w:t>
      </w:r>
    </w:p>
    <w:p>
      <w:pPr>
        <w:ind w:firstLine="420" w:firstLineChars="200"/>
        <w:rPr>
          <w:rFonts w:ascii="Times New Roman" w:hAnsi="Times New Roman" w:eastAsia="仿宋" w:cs="Times New Roman"/>
        </w:rPr>
      </w:pPr>
      <w:r>
        <w:rPr>
          <w:rFonts w:ascii="Times New Roman" w:hAnsi="Times New Roman" w:eastAsia="仿宋" w:cs="Times New Roman"/>
        </w:rPr>
        <w:t>另一方面，在结构模型的框架下，即使由于夸大了市场力量而低估了边际成本，其影响也会在再次求解均衡价格时被部分抵消。为了增强稳健性，我们仍使用第二种精确求逆的方法得到矩条件，并得到边际成本、加价和毛利率的估计如</w:t>
      </w:r>
      <w:r>
        <w:fldChar w:fldCharType="begin"/>
      </w:r>
      <w:r>
        <w:rPr>
          <w:rFonts w:ascii="Times New Roman" w:hAnsi="Times New Roman" w:eastAsia="仿宋" w:cs="Times New Roman"/>
        </w:rPr>
        <w:instrText xml:space="preserve"> REF _Ref155442532 \h </w:instrText>
      </w:r>
      <w:r>
        <w:fldChar w:fldCharType="separate"/>
      </w:r>
      <w:r>
        <w:rPr>
          <w:rFonts w:hint="eastAsia" w:ascii="仿宋" w:hAnsi="仿宋" w:eastAsia="仿宋"/>
          <w:szCs w:val="21"/>
        </w:rPr>
        <w:t>表VI</w:t>
      </w:r>
      <w:r>
        <w:rPr>
          <w:rFonts w:ascii="仿宋" w:hAnsi="仿宋" w:eastAsia="仿宋"/>
          <w:szCs w:val="21"/>
        </w:rPr>
        <w:t>7</w:t>
      </w:r>
      <w:r>
        <w:fldChar w:fldCharType="end"/>
      </w:r>
      <w:r>
        <w:rPr>
          <w:rFonts w:ascii="Times New Roman" w:hAnsi="Times New Roman" w:eastAsia="仿宋" w:cs="Times New Roman"/>
        </w:rPr>
        <w:t>所示。显然这些估计值与真实世界数据之间存在较大差距。</w:t>
      </w:r>
    </w:p>
    <w:p>
      <w:pPr>
        <w:pStyle w:val="5"/>
        <w:keepNext/>
        <w:spacing w:before="156" w:beforeLines="50" w:after="156" w:afterLines="50"/>
        <w:jc w:val="center"/>
        <w:rPr>
          <w:rFonts w:hint="eastAsia" w:ascii="宋体" w:hAnsi="宋体" w:eastAsia="宋体" w:cs="宋体"/>
          <w:b/>
          <w:bCs/>
          <w:sz w:val="20"/>
          <w:szCs w:val="20"/>
        </w:rPr>
      </w:pPr>
      <w:bookmarkStart w:id="28" w:name="_Ref155442532"/>
      <w:r>
        <w:rPr>
          <w:rFonts w:hint="eastAsia" w:ascii="宋体" w:hAnsi="宋体" w:eastAsia="宋体" w:cs="宋体"/>
          <w:b/>
          <w:bCs/>
          <w:sz w:val="20"/>
          <w:szCs w:val="20"/>
        </w:rPr>
        <w:t>表VI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7</w:t>
      </w:r>
      <w:r>
        <w:rPr>
          <w:rFonts w:hint="eastAsia" w:ascii="宋体" w:hAnsi="宋体" w:eastAsia="宋体" w:cs="宋体"/>
          <w:b/>
          <w:bCs/>
          <w:sz w:val="20"/>
          <w:szCs w:val="20"/>
        </w:rPr>
        <w:fldChar w:fldCharType="end"/>
      </w:r>
      <w:bookmarkEnd w:id="28"/>
      <w:r>
        <w:rPr>
          <w:rFonts w:hint="eastAsia" w:ascii="宋体" w:hAnsi="宋体" w:eastAsia="宋体" w:cs="宋体"/>
          <w:b/>
          <w:bCs/>
          <w:sz w:val="20"/>
          <w:szCs w:val="20"/>
        </w:rPr>
        <w:t xml:space="preserve"> 边际成本、加价及毛利率估计（不忽略交叉需求价格弹性）</w:t>
      </w:r>
    </w:p>
    <w:tbl>
      <w:tblPr>
        <w:tblStyle w:val="16"/>
        <w:tblW w:w="8460" w:type="dxa"/>
        <w:jc w:val="center"/>
        <w:tblLayout w:type="autofit"/>
        <w:tblCellMar>
          <w:top w:w="0" w:type="dxa"/>
          <w:left w:w="108" w:type="dxa"/>
          <w:bottom w:w="0" w:type="dxa"/>
          <w:right w:w="108" w:type="dxa"/>
        </w:tblCellMar>
      </w:tblPr>
      <w:tblGrid>
        <w:gridCol w:w="3905"/>
        <w:gridCol w:w="1595"/>
        <w:gridCol w:w="1480"/>
        <w:gridCol w:w="1480"/>
      </w:tblGrid>
      <w:tr>
        <w:tblPrEx>
          <w:tblCellMar>
            <w:top w:w="0" w:type="dxa"/>
            <w:left w:w="108" w:type="dxa"/>
            <w:bottom w:w="0" w:type="dxa"/>
            <w:right w:w="108" w:type="dxa"/>
          </w:tblCellMar>
        </w:tblPrEx>
        <w:trPr>
          <w:trHeight w:val="285" w:hRule="atLeast"/>
          <w:jc w:val="center"/>
        </w:trPr>
        <w:tc>
          <w:tcPr>
            <w:tcW w:w="3905" w:type="dxa"/>
            <w:tcBorders>
              <w:top w:val="double" w:color="auto" w:sz="6" w:space="0"/>
              <w:left w:val="nil"/>
              <w:bottom w:val="single" w:color="auto" w:sz="4" w:space="0"/>
              <w:right w:val="nil"/>
            </w:tcBorders>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w:t>
            </w:r>
          </w:p>
        </w:tc>
        <w:tc>
          <w:tcPr>
            <w:tcW w:w="1595" w:type="dxa"/>
            <w:tcBorders>
              <w:top w:val="double" w:color="auto" w:sz="6" w:space="0"/>
              <w:left w:val="nil"/>
              <w:bottom w:val="single" w:color="auto" w:sz="4" w:space="0"/>
              <w:right w:val="nil"/>
            </w:tcBorders>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边际成本</w:t>
            </w:r>
          </w:p>
        </w:tc>
        <w:tc>
          <w:tcPr>
            <w:tcW w:w="1480" w:type="dxa"/>
            <w:tcBorders>
              <w:top w:val="double" w:color="auto" w:sz="6" w:space="0"/>
              <w:left w:val="nil"/>
              <w:bottom w:val="single" w:color="auto" w:sz="4" w:space="0"/>
              <w:right w:val="nil"/>
            </w:tcBorders>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加价（Markup）</w:t>
            </w:r>
          </w:p>
        </w:tc>
        <w:tc>
          <w:tcPr>
            <w:tcW w:w="1480" w:type="dxa"/>
            <w:tcBorders>
              <w:top w:val="double" w:color="auto" w:sz="6" w:space="0"/>
              <w:left w:val="nil"/>
              <w:bottom w:val="single" w:color="auto" w:sz="4" w:space="0"/>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毛利率</w:t>
            </w:r>
          </w:p>
        </w:tc>
      </w:tr>
      <w:tr>
        <w:tblPrEx>
          <w:tblCellMar>
            <w:top w:w="0" w:type="dxa"/>
            <w:left w:w="108" w:type="dxa"/>
            <w:bottom w:w="0" w:type="dxa"/>
            <w:right w:w="108" w:type="dxa"/>
          </w:tblCellMar>
        </w:tblPrEx>
        <w:trPr>
          <w:trHeight w:val="270" w:hRule="atLeast"/>
          <w:jc w:val="center"/>
        </w:trPr>
        <w:tc>
          <w:tcPr>
            <w:tcW w:w="3905" w:type="dxa"/>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多包装（天猫）</w:t>
            </w:r>
          </w:p>
        </w:tc>
        <w:tc>
          <w:tcPr>
            <w:tcW w:w="1595"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14.46</w:t>
            </w:r>
          </w:p>
        </w:tc>
        <w:tc>
          <w:tcPr>
            <w:tcW w:w="1480"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2.06</w:t>
            </w:r>
          </w:p>
        </w:tc>
        <w:tc>
          <w:tcPr>
            <w:tcW w:w="1480" w:type="dxa"/>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12.5%</w:t>
            </w:r>
          </w:p>
        </w:tc>
      </w:tr>
      <w:tr>
        <w:tblPrEx>
          <w:tblCellMar>
            <w:top w:w="0" w:type="dxa"/>
            <w:left w:w="108" w:type="dxa"/>
            <w:bottom w:w="0" w:type="dxa"/>
            <w:right w:w="108" w:type="dxa"/>
          </w:tblCellMar>
        </w:tblPrEx>
        <w:trPr>
          <w:trHeight w:val="270" w:hRule="atLeast"/>
          <w:jc w:val="center"/>
        </w:trPr>
        <w:tc>
          <w:tcPr>
            <w:tcW w:w="3905" w:type="dxa"/>
            <w:noWrap/>
            <w:vAlign w:val="center"/>
          </w:tcPr>
          <w:p>
            <w:pPr>
              <w:keepNext/>
              <w:widowControl/>
              <w:jc w:val="left"/>
              <w:rPr>
                <w:rFonts w:ascii="Times New Roman" w:hAnsi="Times New Roman" w:eastAsia="仿宋" w:cs="Times New Roman"/>
                <w:color w:val="000000"/>
                <w:kern w:val="0"/>
                <w:sz w:val="18"/>
                <w:szCs w:val="18"/>
              </w:rPr>
            </w:pPr>
          </w:p>
        </w:tc>
        <w:tc>
          <w:tcPr>
            <w:tcW w:w="1595"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（0.17）</w:t>
            </w:r>
          </w:p>
        </w:tc>
        <w:tc>
          <w:tcPr>
            <w:tcW w:w="1480"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（0.15）</w:t>
            </w:r>
          </w:p>
        </w:tc>
        <w:tc>
          <w:tcPr>
            <w:tcW w:w="1480" w:type="dxa"/>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w:t>
            </w:r>
          </w:p>
        </w:tc>
      </w:tr>
      <w:tr>
        <w:tblPrEx>
          <w:tblCellMar>
            <w:top w:w="0" w:type="dxa"/>
            <w:left w:w="108" w:type="dxa"/>
            <w:bottom w:w="0" w:type="dxa"/>
            <w:right w:w="108" w:type="dxa"/>
          </w:tblCellMar>
        </w:tblPrEx>
        <w:trPr>
          <w:trHeight w:val="270" w:hRule="atLeast"/>
          <w:jc w:val="center"/>
        </w:trPr>
        <w:tc>
          <w:tcPr>
            <w:tcW w:w="3905" w:type="dxa"/>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多包装（线下）</w:t>
            </w:r>
          </w:p>
        </w:tc>
        <w:tc>
          <w:tcPr>
            <w:tcW w:w="1595"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9.26</w:t>
            </w:r>
          </w:p>
        </w:tc>
        <w:tc>
          <w:tcPr>
            <w:tcW w:w="1480"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9.76</w:t>
            </w:r>
          </w:p>
        </w:tc>
        <w:tc>
          <w:tcPr>
            <w:tcW w:w="1480" w:type="dxa"/>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51.3%</w:t>
            </w:r>
          </w:p>
        </w:tc>
      </w:tr>
      <w:tr>
        <w:tblPrEx>
          <w:tblCellMar>
            <w:top w:w="0" w:type="dxa"/>
            <w:left w:w="108" w:type="dxa"/>
            <w:bottom w:w="0" w:type="dxa"/>
            <w:right w:w="108" w:type="dxa"/>
          </w:tblCellMar>
        </w:tblPrEx>
        <w:trPr>
          <w:trHeight w:val="270" w:hRule="atLeast"/>
          <w:jc w:val="center"/>
        </w:trPr>
        <w:tc>
          <w:tcPr>
            <w:tcW w:w="3905" w:type="dxa"/>
            <w:noWrap/>
            <w:vAlign w:val="center"/>
          </w:tcPr>
          <w:p>
            <w:pPr>
              <w:keepNext/>
              <w:widowControl/>
              <w:jc w:val="left"/>
              <w:rPr>
                <w:rFonts w:ascii="Times New Roman" w:hAnsi="Times New Roman" w:eastAsia="仿宋" w:cs="Times New Roman"/>
                <w:color w:val="000000"/>
                <w:kern w:val="0"/>
                <w:sz w:val="18"/>
                <w:szCs w:val="18"/>
              </w:rPr>
            </w:pPr>
          </w:p>
        </w:tc>
        <w:tc>
          <w:tcPr>
            <w:tcW w:w="1595"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（0.52）</w:t>
            </w:r>
          </w:p>
        </w:tc>
        <w:tc>
          <w:tcPr>
            <w:tcW w:w="1480"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（0.56）</w:t>
            </w:r>
          </w:p>
        </w:tc>
        <w:tc>
          <w:tcPr>
            <w:tcW w:w="1480" w:type="dxa"/>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w:t>
            </w:r>
          </w:p>
        </w:tc>
      </w:tr>
      <w:tr>
        <w:tblPrEx>
          <w:tblCellMar>
            <w:top w:w="0" w:type="dxa"/>
            <w:left w:w="108" w:type="dxa"/>
            <w:bottom w:w="0" w:type="dxa"/>
            <w:right w:w="108" w:type="dxa"/>
          </w:tblCellMar>
        </w:tblPrEx>
        <w:trPr>
          <w:trHeight w:val="270" w:hRule="atLeast"/>
          <w:jc w:val="center"/>
        </w:trPr>
        <w:tc>
          <w:tcPr>
            <w:tcW w:w="3905" w:type="dxa"/>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单包装（线下）</w:t>
            </w:r>
          </w:p>
        </w:tc>
        <w:tc>
          <w:tcPr>
            <w:tcW w:w="1595"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5.95</w:t>
            </w:r>
          </w:p>
        </w:tc>
        <w:tc>
          <w:tcPr>
            <w:tcW w:w="1480" w:type="dxa"/>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14.43</w:t>
            </w:r>
          </w:p>
        </w:tc>
        <w:tc>
          <w:tcPr>
            <w:tcW w:w="1480" w:type="dxa"/>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70.8%</w:t>
            </w:r>
          </w:p>
        </w:tc>
      </w:tr>
      <w:tr>
        <w:tblPrEx>
          <w:tblCellMar>
            <w:top w:w="0" w:type="dxa"/>
            <w:left w:w="108" w:type="dxa"/>
            <w:bottom w:w="0" w:type="dxa"/>
            <w:right w:w="108" w:type="dxa"/>
          </w:tblCellMar>
        </w:tblPrEx>
        <w:trPr>
          <w:trHeight w:val="270" w:hRule="atLeast"/>
          <w:jc w:val="center"/>
        </w:trPr>
        <w:tc>
          <w:tcPr>
            <w:tcW w:w="3905" w:type="dxa"/>
            <w:tcBorders>
              <w:top w:val="nil"/>
              <w:left w:val="nil"/>
              <w:bottom w:val="single" w:color="auto" w:sz="4" w:space="0"/>
              <w:right w:val="nil"/>
            </w:tcBorders>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w:t>
            </w:r>
          </w:p>
        </w:tc>
        <w:tc>
          <w:tcPr>
            <w:tcW w:w="1595" w:type="dxa"/>
            <w:tcBorders>
              <w:top w:val="nil"/>
              <w:left w:val="nil"/>
              <w:bottom w:val="single" w:color="auto" w:sz="4" w:space="0"/>
              <w:right w:val="nil"/>
            </w:tcBorders>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（1.15）</w:t>
            </w:r>
          </w:p>
        </w:tc>
        <w:tc>
          <w:tcPr>
            <w:tcW w:w="1480" w:type="dxa"/>
            <w:tcBorders>
              <w:top w:val="nil"/>
              <w:left w:val="nil"/>
              <w:bottom w:val="single" w:color="auto" w:sz="4" w:space="0"/>
              <w:right w:val="nil"/>
            </w:tcBorders>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（1.15）</w:t>
            </w:r>
          </w:p>
        </w:tc>
        <w:tc>
          <w:tcPr>
            <w:tcW w:w="1480" w:type="dxa"/>
            <w:tcBorders>
              <w:top w:val="nil"/>
              <w:left w:val="nil"/>
              <w:bottom w:val="single" w:color="auto" w:sz="4" w:space="0"/>
              <w:right w:val="nil"/>
            </w:tcBorders>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（0.06）</w:t>
            </w:r>
          </w:p>
        </w:tc>
      </w:tr>
      <w:tr>
        <w:tblPrEx>
          <w:tblCellMar>
            <w:top w:w="0" w:type="dxa"/>
            <w:left w:w="108" w:type="dxa"/>
            <w:bottom w:w="0" w:type="dxa"/>
            <w:right w:w="108" w:type="dxa"/>
          </w:tblCellMar>
        </w:tblPrEx>
        <w:trPr>
          <w:trHeight w:val="270" w:hRule="atLeast"/>
          <w:jc w:val="center"/>
        </w:trPr>
        <w:tc>
          <w:tcPr>
            <w:tcW w:w="8460" w:type="dxa"/>
            <w:gridSpan w:val="4"/>
            <w:noWrap/>
            <w:vAlign w:val="center"/>
          </w:tcPr>
          <w:p>
            <w:pPr>
              <w:keepNext/>
              <w:widowControl/>
              <w:jc w:val="left"/>
              <w:rPr>
                <w:rFonts w:hint="eastAsia" w:ascii="Times New Roman" w:hAnsi="Times New Roman" w:eastAsia="仿宋" w:cs="Times New Roman"/>
                <w:color w:val="000000"/>
                <w:kern w:val="0"/>
                <w:sz w:val="18"/>
                <w:szCs w:val="18"/>
                <w:lang w:eastAsia="zh-CN"/>
              </w:rPr>
            </w:pPr>
            <w:r>
              <w:rPr>
                <w:rFonts w:ascii="Times New Roman" w:hAnsi="Times New Roman" w:eastAsia="仿宋" w:cs="Times New Roman"/>
                <w:color w:val="000000"/>
                <w:kern w:val="0"/>
                <w:sz w:val="18"/>
                <w:szCs w:val="18"/>
              </w:rPr>
              <w:t>注：边际成本、加价和毛利率在平均价格和平均销售额上估计；括号里的标准误由自助法获得</w:t>
            </w:r>
            <w:r>
              <w:rPr>
                <w:rFonts w:hint="eastAsia" w:ascii="Times New Roman" w:hAnsi="Times New Roman" w:eastAsia="仿宋" w:cs="Times New Roman"/>
                <w:color w:val="000000"/>
                <w:kern w:val="0"/>
                <w:sz w:val="18"/>
                <w:szCs w:val="18"/>
                <w:lang w:eastAsia="zh-CN"/>
              </w:rPr>
              <w:t>。</w:t>
            </w:r>
          </w:p>
        </w:tc>
      </w:tr>
    </w:tbl>
    <w:p>
      <w:pPr>
        <w:ind w:firstLine="420" w:firstLineChars="200"/>
        <w:rPr>
          <w:rFonts w:ascii="Times New Roman" w:hAnsi="Times New Roman" w:eastAsia="仿宋" w:cs="Times New Roman"/>
        </w:rPr>
      </w:pPr>
    </w:p>
    <w:p>
      <w:pPr>
        <w:ind w:firstLine="420" w:firstLineChars="200"/>
        <w:rPr>
          <w:rFonts w:ascii="Times New Roman" w:hAnsi="Times New Roman" w:eastAsia="仿宋" w:cs="Times New Roman"/>
        </w:rPr>
      </w:pPr>
      <w:r>
        <w:rPr>
          <w:rFonts w:ascii="Times New Roman" w:hAnsi="Times New Roman" w:eastAsia="仿宋" w:cs="Times New Roman"/>
        </w:rPr>
        <w:t>我们接着在</w:t>
      </w:r>
      <w:r>
        <w:fldChar w:fldCharType="begin"/>
      </w:r>
      <w:r>
        <w:rPr>
          <w:rFonts w:ascii="Times New Roman" w:hAnsi="Times New Roman" w:eastAsia="仿宋" w:cs="Times New Roman"/>
        </w:rPr>
        <w:instrText xml:space="preserve"> REF _Ref155442532 \h </w:instrText>
      </w:r>
      <w:r>
        <w:fldChar w:fldCharType="separate"/>
      </w:r>
      <w:r>
        <w:rPr>
          <w:rFonts w:hint="eastAsia" w:ascii="仿宋" w:hAnsi="仿宋" w:eastAsia="仿宋"/>
          <w:szCs w:val="21"/>
        </w:rPr>
        <w:t>表VI</w:t>
      </w:r>
      <w:r>
        <w:rPr>
          <w:rFonts w:ascii="仿宋" w:hAnsi="仿宋" w:eastAsia="仿宋"/>
          <w:szCs w:val="21"/>
        </w:rPr>
        <w:t>7</w:t>
      </w:r>
      <w:r>
        <w:fldChar w:fldCharType="end"/>
      </w:r>
      <w:r>
        <w:rPr>
          <w:rFonts w:ascii="Times New Roman" w:hAnsi="Times New Roman" w:eastAsia="仿宋" w:cs="Times New Roman"/>
        </w:rPr>
        <w:t>的基础上，进行反事实模拟。在天猫超市关闭的场景下，反事实的价格波动率如</w:t>
      </w:r>
      <w:r>
        <w:fldChar w:fldCharType="begin"/>
      </w:r>
      <w:r>
        <w:rPr>
          <w:rFonts w:ascii="Times New Roman" w:hAnsi="Times New Roman" w:eastAsia="仿宋" w:cs="Times New Roman"/>
        </w:rPr>
        <w:instrText xml:space="preserve"> REF _Ref155442653 \h </w:instrText>
      </w:r>
      <w:r>
        <w:fldChar w:fldCharType="separate"/>
      </w:r>
      <w:r>
        <w:rPr>
          <w:rFonts w:hint="eastAsia" w:ascii="仿宋" w:hAnsi="仿宋" w:eastAsia="仿宋"/>
          <w:szCs w:val="21"/>
        </w:rPr>
        <w:t>表VI</w:t>
      </w:r>
      <w:r>
        <w:rPr>
          <w:rFonts w:ascii="仿宋" w:hAnsi="仿宋" w:eastAsia="仿宋"/>
          <w:szCs w:val="21"/>
        </w:rPr>
        <w:t>8</w:t>
      </w:r>
      <w:r>
        <w:fldChar w:fldCharType="end"/>
      </w:r>
      <w:r>
        <w:rPr>
          <w:rFonts w:ascii="Times New Roman" w:hAnsi="Times New Roman" w:eastAsia="仿宋" w:cs="Times New Roman"/>
        </w:rPr>
        <w:t>所示。波动率的上升幅度有了一定程度的扩大，但仍处在合理范围内，不改变本文的基本结论。</w:t>
      </w:r>
    </w:p>
    <w:p>
      <w:pPr>
        <w:ind w:firstLine="420" w:firstLineChars="200"/>
        <w:rPr>
          <w:rFonts w:ascii="Times New Roman" w:hAnsi="Times New Roman" w:eastAsia="仿宋" w:cs="Times New Roman"/>
        </w:rPr>
      </w:pPr>
    </w:p>
    <w:p>
      <w:pPr>
        <w:pStyle w:val="5"/>
        <w:keepNext/>
        <w:spacing w:before="156" w:beforeLines="50" w:after="156" w:afterLines="50"/>
        <w:jc w:val="center"/>
        <w:rPr>
          <w:rFonts w:hint="eastAsia" w:ascii="宋体" w:hAnsi="宋体" w:eastAsia="宋体" w:cs="宋体"/>
          <w:b/>
          <w:bCs/>
          <w:sz w:val="20"/>
          <w:szCs w:val="20"/>
        </w:rPr>
      </w:pPr>
      <w:bookmarkStart w:id="29" w:name="_Ref155442653"/>
      <w:r>
        <w:rPr>
          <w:rFonts w:hint="eastAsia" w:ascii="宋体" w:hAnsi="宋体" w:eastAsia="宋体" w:cs="宋体"/>
          <w:b/>
          <w:bCs/>
          <w:sz w:val="20"/>
          <w:szCs w:val="20"/>
        </w:rPr>
        <w:t>表VI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8</w:t>
      </w:r>
      <w:r>
        <w:rPr>
          <w:rFonts w:hint="eastAsia" w:ascii="宋体" w:hAnsi="宋体" w:eastAsia="宋体" w:cs="宋体"/>
          <w:b/>
          <w:bCs/>
          <w:sz w:val="20"/>
          <w:szCs w:val="20"/>
        </w:rPr>
        <w:fldChar w:fldCharType="end"/>
      </w:r>
      <w:bookmarkEnd w:id="29"/>
      <w:r>
        <w:rPr>
          <w:rFonts w:hint="eastAsia" w:ascii="宋体" w:hAnsi="宋体" w:eastAsia="宋体" w:cs="宋体"/>
          <w:b/>
          <w:bCs/>
          <w:sz w:val="20"/>
          <w:szCs w:val="20"/>
        </w:rPr>
        <w:t xml:space="preserve"> 天猫超市关闭的反事实价格波动率</w:t>
      </w:r>
    </w:p>
    <w:tbl>
      <w:tblPr>
        <w:tblStyle w:val="16"/>
        <w:tblW w:w="9325" w:type="dxa"/>
        <w:jc w:val="center"/>
        <w:tblLayout w:type="autofit"/>
        <w:tblCellMar>
          <w:top w:w="0" w:type="dxa"/>
          <w:left w:w="108" w:type="dxa"/>
          <w:bottom w:w="0" w:type="dxa"/>
          <w:right w:w="108" w:type="dxa"/>
        </w:tblCellMar>
      </w:tblPr>
      <w:tblGrid>
        <w:gridCol w:w="1418"/>
        <w:gridCol w:w="1176"/>
        <w:gridCol w:w="1234"/>
        <w:gridCol w:w="1386"/>
        <w:gridCol w:w="236"/>
        <w:gridCol w:w="1213"/>
        <w:gridCol w:w="1276"/>
        <w:gridCol w:w="1372"/>
        <w:gridCol w:w="14"/>
      </w:tblGrid>
      <w:tr>
        <w:tblPrEx>
          <w:tblCellMar>
            <w:top w:w="0" w:type="dxa"/>
            <w:left w:w="108" w:type="dxa"/>
            <w:bottom w:w="0" w:type="dxa"/>
            <w:right w:w="108" w:type="dxa"/>
          </w:tblCellMar>
        </w:tblPrEx>
        <w:trPr>
          <w:gridAfter w:val="1"/>
          <w:wAfter w:w="14" w:type="dxa"/>
          <w:trHeight w:val="240" w:hRule="atLeast"/>
          <w:jc w:val="center"/>
        </w:trPr>
        <w:tc>
          <w:tcPr>
            <w:tcW w:w="9311" w:type="dxa"/>
            <w:gridSpan w:val="8"/>
            <w:tcBorders>
              <w:top w:val="double" w:color="auto" w:sz="6" w:space="0"/>
              <w:left w:val="nil"/>
              <w:bottom w:val="nil"/>
              <w:right w:val="nil"/>
            </w:tcBorders>
            <w:shd w:val="clear" w:color="auto" w:fill="auto"/>
            <w:noWrap/>
            <w:vAlign w:val="center"/>
          </w:tcPr>
          <w:p>
            <w:pPr>
              <w:keepNext/>
              <w:widowControl/>
              <w:jc w:val="left"/>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反事实场景：天猫超市关闭</w:t>
            </w: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3796" w:type="dxa"/>
            <w:gridSpan w:val="3"/>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城市内价格波动率均值</w:t>
            </w:r>
          </w:p>
        </w:tc>
        <w:tc>
          <w:tcPr>
            <w:tcW w:w="236" w:type="dxa"/>
            <w:tcBorders>
              <w:top w:val="single" w:color="auto" w:sz="4" w:space="0"/>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3875" w:type="dxa"/>
            <w:gridSpan w:val="4"/>
            <w:tcBorders>
              <w:top w:val="single" w:color="auto" w:sz="4" w:space="0"/>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全国加总价格波动率</w:t>
            </w: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　</w:t>
            </w:r>
          </w:p>
        </w:tc>
        <w:tc>
          <w:tcPr>
            <w:tcW w:w="117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反事实(A)</w:t>
            </w:r>
          </w:p>
        </w:tc>
        <w:tc>
          <w:tcPr>
            <w:tcW w:w="123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原始数据(B)</w:t>
            </w:r>
          </w:p>
        </w:tc>
        <w:tc>
          <w:tcPr>
            <w:tcW w:w="138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Log(A)-Log(B)</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w:t>
            </w:r>
          </w:p>
        </w:tc>
        <w:tc>
          <w:tcPr>
            <w:tcW w:w="121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反事实(A)</w:t>
            </w:r>
          </w:p>
        </w:tc>
        <w:tc>
          <w:tcPr>
            <w:tcW w:w="127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原始数据(B)</w:t>
            </w:r>
          </w:p>
        </w:tc>
        <w:tc>
          <w:tcPr>
            <w:tcW w:w="1386" w:type="dxa"/>
            <w:gridSpan w:val="2"/>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Log(A)-Log(B)</w:t>
            </w: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b/>
                <w:bCs/>
                <w:color w:val="000000"/>
                <w:kern w:val="0"/>
                <w:sz w:val="18"/>
                <w:szCs w:val="18"/>
              </w:rPr>
            </w:pPr>
            <w:r>
              <w:rPr>
                <w:rFonts w:ascii="Times New Roman" w:hAnsi="Times New Roman" w:eastAsia="仿宋" w:cs="Times New Roman"/>
                <w:color w:val="000000"/>
                <w:kern w:val="0"/>
                <w:sz w:val="18"/>
                <w:szCs w:val="18"/>
              </w:rPr>
              <w:t>多包装（天猫）</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N.A.</w:t>
            </w:r>
          </w:p>
        </w:tc>
        <w:tc>
          <w:tcPr>
            <w:tcW w:w="12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1.118</w:t>
            </w:r>
          </w:p>
        </w:tc>
        <w:tc>
          <w:tcPr>
            <w:tcW w:w="138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N.A.</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21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N.A.</w:t>
            </w:r>
          </w:p>
        </w:tc>
        <w:tc>
          <w:tcPr>
            <w:tcW w:w="12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1.093</w:t>
            </w:r>
          </w:p>
        </w:tc>
        <w:tc>
          <w:tcPr>
            <w:tcW w:w="1386"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N.A.</w:t>
            </w: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2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(0.016)</w:t>
            </w:r>
          </w:p>
        </w:tc>
        <w:tc>
          <w:tcPr>
            <w:tcW w:w="138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21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2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(0.037)</w:t>
            </w:r>
          </w:p>
        </w:tc>
        <w:tc>
          <w:tcPr>
            <w:tcW w:w="1386"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多包装（线下）</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0.891</w:t>
            </w:r>
          </w:p>
        </w:tc>
        <w:tc>
          <w:tcPr>
            <w:tcW w:w="12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0.786</w:t>
            </w:r>
          </w:p>
        </w:tc>
        <w:tc>
          <w:tcPr>
            <w:tcW w:w="138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12.6%</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21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0.527</w:t>
            </w:r>
          </w:p>
        </w:tc>
        <w:tc>
          <w:tcPr>
            <w:tcW w:w="12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0.463</w:t>
            </w:r>
          </w:p>
        </w:tc>
        <w:tc>
          <w:tcPr>
            <w:tcW w:w="1386"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12.6%</w:t>
            </w: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(0.036)</w:t>
            </w:r>
          </w:p>
        </w:tc>
        <w:tc>
          <w:tcPr>
            <w:tcW w:w="12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(0.031)</w:t>
            </w:r>
          </w:p>
        </w:tc>
        <w:tc>
          <w:tcPr>
            <w:tcW w:w="138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(0.019)</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21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(0.041)</w:t>
            </w:r>
          </w:p>
        </w:tc>
        <w:tc>
          <w:tcPr>
            <w:tcW w:w="12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(0.037)</w:t>
            </w:r>
          </w:p>
        </w:tc>
        <w:tc>
          <w:tcPr>
            <w:tcW w:w="1386"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(0.025)</w:t>
            </w: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单包装（线下）</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1.036</w:t>
            </w:r>
          </w:p>
        </w:tc>
        <w:tc>
          <w:tcPr>
            <w:tcW w:w="12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0.958</w:t>
            </w:r>
          </w:p>
        </w:tc>
        <w:tc>
          <w:tcPr>
            <w:tcW w:w="138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7.8%</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21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0.351</w:t>
            </w:r>
          </w:p>
        </w:tc>
        <w:tc>
          <w:tcPr>
            <w:tcW w:w="12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0.274</w:t>
            </w:r>
          </w:p>
        </w:tc>
        <w:tc>
          <w:tcPr>
            <w:tcW w:w="1386"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24.7%</w:t>
            </w: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(0.060)</w:t>
            </w:r>
          </w:p>
        </w:tc>
        <w:tc>
          <w:tcPr>
            <w:tcW w:w="12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(0.057)</w:t>
            </w:r>
          </w:p>
        </w:tc>
        <w:tc>
          <w:tcPr>
            <w:tcW w:w="138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(0.014)</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21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(0.051)</w:t>
            </w:r>
          </w:p>
        </w:tc>
        <w:tc>
          <w:tcPr>
            <w:tcW w:w="12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(0.051)</w:t>
            </w:r>
          </w:p>
        </w:tc>
        <w:tc>
          <w:tcPr>
            <w:tcW w:w="1386"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(0.080)</w:t>
            </w: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总体</w:t>
            </w:r>
          </w:p>
        </w:tc>
        <w:tc>
          <w:tcPr>
            <w:tcW w:w="11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0.843</w:t>
            </w:r>
          </w:p>
        </w:tc>
        <w:tc>
          <w:tcPr>
            <w:tcW w:w="12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0.721</w:t>
            </w:r>
          </w:p>
        </w:tc>
        <w:tc>
          <w:tcPr>
            <w:tcW w:w="138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15.8%</w:t>
            </w:r>
          </w:p>
        </w:tc>
        <w:tc>
          <w:tcPr>
            <w:tcW w:w="23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21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0.526</w:t>
            </w:r>
          </w:p>
        </w:tc>
        <w:tc>
          <w:tcPr>
            <w:tcW w:w="1276"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0.451</w:t>
            </w:r>
          </w:p>
        </w:tc>
        <w:tc>
          <w:tcPr>
            <w:tcW w:w="1386" w:type="dxa"/>
            <w:gridSpan w:val="2"/>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15.5%</w:t>
            </w:r>
          </w:p>
        </w:tc>
      </w:tr>
      <w:tr>
        <w:tblPrEx>
          <w:tblCellMar>
            <w:top w:w="0" w:type="dxa"/>
            <w:left w:w="108" w:type="dxa"/>
            <w:bottom w:w="0" w:type="dxa"/>
            <w:right w:w="108" w:type="dxa"/>
          </w:tblCellMar>
        </w:tblPrEx>
        <w:trPr>
          <w:trHeight w:val="225" w:hRule="atLeast"/>
          <w:jc w:val="center"/>
        </w:trPr>
        <w:tc>
          <w:tcPr>
            <w:tcW w:w="1418" w:type="dxa"/>
            <w:tcBorders>
              <w:top w:val="nil"/>
              <w:left w:val="nil"/>
              <w:bottom w:val="single" w:color="auto" w:sz="4" w:space="0"/>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w:t>
            </w:r>
          </w:p>
        </w:tc>
        <w:tc>
          <w:tcPr>
            <w:tcW w:w="117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(0.035)</w:t>
            </w:r>
          </w:p>
        </w:tc>
        <w:tc>
          <w:tcPr>
            <w:tcW w:w="123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(0.030)</w:t>
            </w:r>
          </w:p>
        </w:tc>
        <w:tc>
          <w:tcPr>
            <w:tcW w:w="138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(0.020)</w:t>
            </w:r>
          </w:p>
        </w:tc>
        <w:tc>
          <w:tcPr>
            <w:tcW w:w="23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w:t>
            </w:r>
          </w:p>
        </w:tc>
        <w:tc>
          <w:tcPr>
            <w:tcW w:w="121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(0.042)</w:t>
            </w:r>
          </w:p>
        </w:tc>
        <w:tc>
          <w:tcPr>
            <w:tcW w:w="1276"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(0.037)</w:t>
            </w:r>
          </w:p>
        </w:tc>
        <w:tc>
          <w:tcPr>
            <w:tcW w:w="1386" w:type="dxa"/>
            <w:gridSpan w:val="2"/>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(0.028)</w:t>
            </w:r>
          </w:p>
        </w:tc>
      </w:tr>
      <w:tr>
        <w:tblPrEx>
          <w:tblCellMar>
            <w:top w:w="0" w:type="dxa"/>
            <w:left w:w="108" w:type="dxa"/>
            <w:bottom w:w="0" w:type="dxa"/>
            <w:right w:w="108" w:type="dxa"/>
          </w:tblCellMar>
        </w:tblPrEx>
        <w:trPr>
          <w:trHeight w:val="225" w:hRule="atLeast"/>
          <w:jc w:val="center"/>
        </w:trPr>
        <w:tc>
          <w:tcPr>
            <w:tcW w:w="3828" w:type="dxa"/>
            <w:gridSpan w:val="3"/>
            <w:tcBorders>
              <w:top w:val="nil"/>
              <w:left w:val="nil"/>
              <w:bottom w:val="nil"/>
              <w:right w:val="nil"/>
            </w:tcBorders>
            <w:shd w:val="clear" w:color="auto" w:fill="auto"/>
            <w:noWrap/>
            <w:vAlign w:val="center"/>
          </w:tcPr>
          <w:p>
            <w:pPr>
              <w:keepNext/>
              <w:widowControl/>
              <w:jc w:val="left"/>
              <w:rPr>
                <w:rFonts w:hint="eastAsia" w:ascii="Times New Roman" w:hAnsi="Times New Roman" w:eastAsia="仿宋" w:cs="Times New Roman"/>
                <w:color w:val="000000"/>
                <w:kern w:val="0"/>
                <w:sz w:val="18"/>
                <w:szCs w:val="18"/>
                <w:lang w:eastAsia="zh-CN"/>
              </w:rPr>
            </w:pPr>
            <w:r>
              <w:rPr>
                <w:rFonts w:ascii="Times New Roman" w:hAnsi="Times New Roman" w:eastAsia="仿宋" w:cs="Times New Roman"/>
                <w:color w:val="000000"/>
                <w:kern w:val="0"/>
                <w:sz w:val="18"/>
                <w:szCs w:val="18"/>
              </w:rPr>
              <w:t>注：括号里的标准误由自助法获得</w:t>
            </w:r>
            <w:r>
              <w:rPr>
                <w:rFonts w:hint="eastAsia" w:ascii="Times New Roman" w:hAnsi="Times New Roman" w:eastAsia="仿宋" w:cs="Times New Roman"/>
                <w:color w:val="000000"/>
                <w:kern w:val="0"/>
                <w:sz w:val="18"/>
                <w:szCs w:val="18"/>
                <w:lang w:eastAsia="zh-CN"/>
              </w:rPr>
              <w:t>。</w:t>
            </w:r>
          </w:p>
        </w:tc>
        <w:tc>
          <w:tcPr>
            <w:tcW w:w="138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23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213"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276"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c>
          <w:tcPr>
            <w:tcW w:w="1386" w:type="dxa"/>
            <w:gridSpan w:val="2"/>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szCs w:val="18"/>
              </w:rPr>
            </w:pPr>
          </w:p>
        </w:tc>
      </w:tr>
    </w:tbl>
    <w:p>
      <w:pPr>
        <w:ind w:firstLine="420" w:firstLineChars="200"/>
        <w:rPr>
          <w:rFonts w:ascii="Times New Roman" w:hAnsi="Times New Roman" w:eastAsia="仿宋" w:cs="Times New Roman"/>
        </w:rPr>
      </w:pPr>
    </w:p>
    <w:p>
      <w:pPr>
        <w:ind w:firstLine="420" w:firstLineChars="200"/>
        <w:rPr>
          <w:rFonts w:ascii="Times New Roman" w:hAnsi="Times New Roman" w:eastAsia="仿宋" w:cs="Times New Roman"/>
        </w:rPr>
      </w:pPr>
      <w:r>
        <w:rPr>
          <w:rFonts w:ascii="Times New Roman" w:hAnsi="Times New Roman" w:eastAsia="仿宋" w:cs="Times New Roman"/>
        </w:rPr>
        <w:t>在电商市场消失的反事实场景下，由于数学性质的巧合，反事实的矩条件</w:t>
      </w:r>
      <w:r>
        <w:fldChar w:fldCharType="begin"/>
      </w:r>
      <w:r>
        <w:instrText xml:space="preserve"> REF _Ref97575661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3</w:t>
      </w:r>
      <w:r>
        <w:rPr>
          <w:rFonts w:ascii="Times New Roman" w:hAnsi="Times New Roman" w:eastAsia="仿宋" w:cs="Times New Roman"/>
        </w:rPr>
        <w:t>)</w:t>
      </w:r>
      <w:r>
        <w:fldChar w:fldCharType="end"/>
      </w:r>
      <w:r>
        <w:rPr>
          <w:rFonts w:ascii="Times New Roman" w:hAnsi="Times New Roman" w:eastAsia="仿宋" w:cs="Times New Roman"/>
        </w:rPr>
        <w:t>式刚好无法成立。证明如下：</w:t>
      </w:r>
    </w:p>
    <w:p>
      <w:pPr>
        <w:ind w:firstLine="420" w:firstLineChars="200"/>
        <w:rPr>
          <w:rFonts w:ascii="Times New Roman" w:hAnsi="Times New Roman" w:eastAsia="仿宋" w:cs="Times New Roman"/>
        </w:rPr>
      </w:pPr>
      <w:r>
        <w:rPr>
          <w:rFonts w:ascii="Times New Roman" w:hAnsi="Times New Roman" w:eastAsia="仿宋" w:cs="Times New Roman"/>
        </w:rPr>
        <w:t>对</w:t>
      </w:r>
      <w:r>
        <w:fldChar w:fldCharType="begin"/>
      </w:r>
      <w:r>
        <w:instrText xml:space="preserve"> REF _Ref97575661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3</w:t>
      </w:r>
      <w:r>
        <w:rPr>
          <w:rFonts w:ascii="Times New Roman" w:hAnsi="Times New Roman" w:eastAsia="仿宋" w:cs="Times New Roman"/>
        </w:rPr>
        <w:t>)</w:t>
      </w:r>
      <w:r>
        <w:fldChar w:fldCharType="end"/>
      </w:r>
      <w:r>
        <w:rPr>
          <w:rFonts w:ascii="Times New Roman" w:hAnsi="Times New Roman" w:eastAsia="仿宋" w:cs="Times New Roman"/>
        </w:rPr>
        <w:t>式两边同除以线下零售商多包装和单包装的总零售额。由于在电商市场消失的反事实场景下，只存在线下零售的单一渠道，因此除法运算以后，零售额</w:t>
      </w:r>
      <m:oMath>
        <m:r>
          <m:rPr/>
          <w:rPr>
            <w:rFonts w:ascii="Cambria Math" w:hAnsi="Cambria Math" w:cs="Times New Roman" w:eastAsiaTheme="majorEastAsia"/>
          </w:rPr>
          <m:t xml:space="preserve"> </m:t>
        </m:r>
        <m:sSubSup>
          <m:sSubSupPr>
            <m:ctrlPr>
              <w:rPr>
                <w:rFonts w:ascii="Cambria Math" w:hAnsi="Cambria Math" w:cs="Times New Roman" w:eastAsiaTheme="majorEastAsia"/>
                <w:i/>
              </w:rPr>
            </m:ctrlPr>
          </m:sSubSupPr>
          <m:e>
            <m:r>
              <m:rPr/>
              <w:rPr>
                <w:rFonts w:ascii="Cambria Math" w:hAnsi="Cambria Math" w:cs="Times New Roman" w:eastAsiaTheme="majorEastAsia"/>
              </w:rPr>
              <m:t>r</m:t>
            </m:r>
            <m:ctrlPr>
              <w:rPr>
                <w:rFonts w:ascii="Cambria Math" w:hAnsi="Cambria Math" w:cs="Times New Roman" w:eastAsiaTheme="majorEastAsia"/>
                <w:i/>
              </w:rPr>
            </m:ctrlPr>
          </m:e>
          <m:sub>
            <m:r>
              <m:rPr/>
              <w:rPr>
                <w:rFonts w:ascii="Cambria Math" w:hAnsi="Cambria Math" w:cs="Times New Roman" w:eastAsiaTheme="majorEastAsia"/>
              </w:rPr>
              <m:t>jnt</m:t>
            </m:r>
            <m:ctrlPr>
              <w:rPr>
                <w:rFonts w:ascii="Cambria Math" w:hAnsi="Cambria Math" w:cs="Times New Roman" w:eastAsiaTheme="majorEastAsia"/>
                <w:i/>
              </w:rPr>
            </m:ctrlPr>
          </m:sub>
          <m:sup>
            <m:r>
              <m:rPr/>
              <w:rPr>
                <w:rFonts w:ascii="Cambria Math" w:hAnsi="Cambria Math" w:cs="Times New Roman" w:eastAsiaTheme="majorEastAsia"/>
              </w:rPr>
              <m:t>2</m:t>
            </m:r>
            <m:ctrlPr>
              <w:rPr>
                <w:rFonts w:ascii="Cambria Math" w:hAnsi="Cambria Math" w:cs="Times New Roman" w:eastAsiaTheme="majorEastAsia"/>
                <w:i/>
              </w:rPr>
            </m:ctrlPr>
          </m:sup>
        </m:sSubSup>
        <m:r>
          <m:rPr/>
          <w:rPr>
            <w:rFonts w:ascii="Cambria Math" w:hAnsi="Cambria Math" w:cs="Times New Roman" w:eastAsiaTheme="majorEastAsia"/>
          </w:rPr>
          <m:t xml:space="preserve"> </m:t>
        </m:r>
      </m:oMath>
      <w:r>
        <w:rPr>
          <w:rFonts w:ascii="Times New Roman" w:hAnsi="Times New Roman" w:eastAsia="仿宋" w:cs="Times New Roman"/>
        </w:rPr>
        <w:t>实际上将变成市场份额</w:t>
      </w:r>
      <m:oMath>
        <m:r>
          <m:rPr/>
          <w:rPr>
            <w:rFonts w:ascii="Cambria Math" w:hAnsi="Cambria Math" w:cs="Times New Roman" w:eastAsiaTheme="majorEastAsia"/>
          </w:rPr>
          <m:t xml:space="preserve"> </m:t>
        </m:r>
        <m:sSub>
          <m:sSubPr>
            <m:ctrlPr>
              <w:rPr>
                <w:rFonts w:ascii="Cambria Math" w:hAnsi="Cambria Math" w:cs="Times New Roman" w:eastAsiaTheme="majorEastAsia"/>
                <w:i/>
              </w:rPr>
            </m:ctrlPr>
          </m:sSubPr>
          <m:e>
            <m:r>
              <m:rPr/>
              <w:rPr>
                <w:rFonts w:ascii="Cambria Math" w:hAnsi="Cambria Math" w:cs="Times New Roman" w:eastAsiaTheme="majorEastAsia"/>
              </w:rPr>
              <m:t>S</m:t>
            </m:r>
            <m:ctrlPr>
              <w:rPr>
                <w:rFonts w:ascii="Cambria Math" w:hAnsi="Cambria Math" w:cs="Times New Roman" w:eastAsiaTheme="majorEastAsia"/>
                <w:i/>
              </w:rPr>
            </m:ctrlPr>
          </m:e>
          <m:sub>
            <m:r>
              <m:rPr/>
              <w:rPr>
                <w:rFonts w:ascii="Cambria Math" w:hAnsi="Cambria Math" w:cs="Times New Roman" w:eastAsiaTheme="majorEastAsia"/>
              </w:rPr>
              <m:t>jnt</m:t>
            </m:r>
            <m:ctrlPr>
              <w:rPr>
                <w:rFonts w:ascii="Cambria Math" w:hAnsi="Cambria Math" w:cs="Times New Roman" w:eastAsiaTheme="majorEastAsia"/>
                <w:i/>
              </w:rPr>
            </m:ctrlPr>
          </m:sub>
        </m:sSub>
      </m:oMath>
      <w:r>
        <w:rPr>
          <w:rFonts w:ascii="Times New Roman" w:hAnsi="Times New Roman" w:eastAsia="仿宋" w:cs="Times New Roman"/>
        </w:rPr>
        <w:t>。此时我们将有：</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4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 w:type="pct"/>
            <w:tcMar>
              <w:left w:w="0" w:type="dxa"/>
              <w:right w:w="0" w:type="dxa"/>
            </w:tcMar>
          </w:tcPr>
          <w:p>
            <w:pPr>
              <w:widowControl/>
              <w:ind w:firstLine="420" w:firstLineChars="200"/>
              <w:rPr>
                <w:rFonts w:ascii="Times New Roman" w:hAnsi="Times New Roman" w:eastAsia="仿宋" w:cs="Times New Roman"/>
              </w:rPr>
            </w:pPr>
          </w:p>
        </w:tc>
        <w:tc>
          <w:tcPr>
            <w:tcW w:w="4774" w:type="pct"/>
            <w:tcMar>
              <w:left w:w="0" w:type="dxa"/>
              <w:right w:w="0" w:type="dxa"/>
            </w:tcMar>
          </w:tcPr>
          <w:p>
            <w:pPr>
              <w:keepNext/>
              <w:widowControl/>
              <w:spacing w:before="156" w:beforeLines="50" w:after="156" w:afterLines="50"/>
              <w:ind w:firstLine="420" w:firstLineChars="200"/>
              <w:rPr>
                <w:rFonts w:ascii="Times New Roman" w:hAnsi="Times New Roman" w:eastAsia="仿宋" w:cs="Times New Roman"/>
                <w:bCs/>
              </w:rPr>
            </w:pPr>
            <m:oMathPara>
              <m:oMath>
                <m:sSub>
                  <m:sSubPr>
                    <m:ctrlPr>
                      <w:rPr>
                        <w:rFonts w:ascii="Cambria Math" w:hAnsi="Cambria Math" w:cs="Times New Roman" w:eastAsiaTheme="majorEastAsia"/>
                        <w:i/>
                      </w:rPr>
                    </m:ctrlPr>
                  </m:sSubPr>
                  <m:e>
                    <m:r>
                      <m:rPr/>
                      <w:rPr>
                        <w:rFonts w:ascii="Cambria Math" w:hAnsi="Cambria Math" w:cs="Times New Roman" w:eastAsiaTheme="majorEastAsia"/>
                      </w:rPr>
                      <m:t>S</m:t>
                    </m:r>
                    <m:ctrlPr>
                      <w:rPr>
                        <w:rFonts w:ascii="Cambria Math" w:hAnsi="Cambria Math" w:cs="Times New Roman" w:eastAsiaTheme="majorEastAsia"/>
                        <w:i/>
                      </w:rPr>
                    </m:ctrlPr>
                  </m:e>
                  <m:sub>
                    <m:r>
                      <m:rPr/>
                      <w:rPr>
                        <w:rFonts w:ascii="Cambria Math" w:hAnsi="Cambria Math" w:cs="Times New Roman" w:eastAsiaTheme="majorEastAsia"/>
                      </w:rPr>
                      <m:t>jnt</m:t>
                    </m:r>
                    <m:ctrlPr>
                      <w:rPr>
                        <w:rFonts w:ascii="Cambria Math" w:hAnsi="Cambria Math" w:cs="Times New Roman" w:eastAsiaTheme="majorEastAsia"/>
                        <w:i/>
                      </w:rPr>
                    </m:ctrlPr>
                  </m:sub>
                </m:sSub>
                <m:r>
                  <m:rPr/>
                  <w:rPr>
                    <w:rFonts w:ascii="Cambria Math" w:hAnsi="Cambria Math" w:cs="Times New Roman" w:eastAsiaTheme="majorEastAsia"/>
                  </w:rPr>
                  <m:t>+</m:t>
                </m:r>
                <m:nary>
                  <m:naryPr>
                    <m:chr m:val="∑"/>
                    <m:supHide m:val="1"/>
                    <m:ctrlPr>
                      <w:rPr>
                        <w:rFonts w:ascii="Cambria Math" w:hAnsi="Cambria Math" w:cs="Times New Roman" w:eastAsiaTheme="majorEastAsia"/>
                        <w:i/>
                      </w:rPr>
                    </m:ctrlPr>
                  </m:naryPr>
                  <m:sub>
                    <m:r>
                      <m:rPr/>
                      <w:rPr>
                        <w:rFonts w:ascii="Cambria Math" w:hAnsi="Cambria Math" w:cs="Times New Roman" w:eastAsiaTheme="majorEastAsia"/>
                      </w:rPr>
                      <m:t>k</m:t>
                    </m:r>
                    <m:ctrlPr>
                      <w:rPr>
                        <w:rFonts w:ascii="Cambria Math" w:hAnsi="Cambria Math" w:cs="Times New Roman" w:eastAsiaTheme="majorEastAsia"/>
                        <w:i/>
                      </w:rPr>
                    </m:ctrlPr>
                  </m:sub>
                  <m:sup>
                    <m:ctrlPr>
                      <w:rPr>
                        <w:rFonts w:ascii="Cambria Math" w:hAnsi="Cambria Math" w:cs="Times New Roman" w:eastAsiaTheme="majorEastAsia"/>
                        <w:i/>
                      </w:rPr>
                    </m:ctrlPr>
                  </m:sup>
                  <m:e>
                    <m:f>
                      <m:fPr>
                        <m:ctrlPr>
                          <w:rPr>
                            <w:rFonts w:ascii="Cambria Math" w:hAnsi="Cambria Math" w:cs="Times New Roman" w:eastAsiaTheme="majorEastAsia"/>
                            <w:i/>
                          </w:rPr>
                        </m:ctrlPr>
                      </m:fPr>
                      <m:num>
                        <m:r>
                          <m:rPr/>
                          <w:rPr>
                            <w:rFonts w:ascii="Cambria Math" w:hAnsi="Cambria Math" w:cs="Times New Roman" w:eastAsiaTheme="majorEastAsia"/>
                          </w:rPr>
                          <m:t>∂</m:t>
                        </m:r>
                        <m:func>
                          <m:funcPr>
                            <m:ctrlPr>
                              <w:rPr>
                                <w:rFonts w:ascii="Cambria Math" w:hAnsi="Cambria Math" w:cs="Times New Roman" w:eastAsiaTheme="majorEastAsia"/>
                                <w:i/>
                              </w:rPr>
                            </m:ctrlPr>
                          </m:funcPr>
                          <m:fName>
                            <m:r>
                              <m:rPr>
                                <m:sty m:val="p"/>
                              </m:rPr>
                              <w:rPr>
                                <w:rFonts w:ascii="Cambria Math" w:hAnsi="Cambria Math" w:cs="Times New Roman" w:eastAsiaTheme="majorEastAsia"/>
                              </w:rPr>
                              <m:t>log</m:t>
                            </m:r>
                            <m:ctrlPr>
                              <w:rPr>
                                <w:rFonts w:ascii="Cambria Math" w:hAnsi="Cambria Math" w:cs="Times New Roman" w:eastAsiaTheme="majorEastAsia"/>
                                <w:i/>
                              </w:rPr>
                            </m:ctrlPr>
                          </m:fName>
                          <m:e>
                            <m:sSubSup>
                              <m:sSubSupPr>
                                <m:ctrlPr>
                                  <w:rPr>
                                    <w:rFonts w:ascii="Cambria Math" w:hAnsi="Cambria Math" w:cs="Times New Roman" w:eastAsiaTheme="majorEastAsia"/>
                                    <w:i/>
                                  </w:rPr>
                                </m:ctrlPr>
                              </m:sSubSupPr>
                              <m:e>
                                <m:r>
                                  <m:rPr/>
                                  <w:rPr>
                                    <w:rFonts w:ascii="Cambria Math" w:hAnsi="Cambria Math" w:cs="Times New Roman" w:eastAsiaTheme="majorEastAsia"/>
                                  </w:rPr>
                                  <m:t>x</m:t>
                                </m:r>
                                <m:ctrlPr>
                                  <w:rPr>
                                    <w:rFonts w:ascii="Cambria Math" w:hAnsi="Cambria Math" w:cs="Times New Roman" w:eastAsiaTheme="majorEastAsia"/>
                                    <w:i/>
                                  </w:rPr>
                                </m:ctrlPr>
                              </m:e>
                              <m:sub>
                                <m:r>
                                  <m:rPr/>
                                  <w:rPr>
                                    <w:rFonts w:ascii="Cambria Math" w:hAnsi="Cambria Math" w:cs="Times New Roman" w:eastAsiaTheme="majorEastAsia"/>
                                  </w:rPr>
                                  <m:t>knt</m:t>
                                </m:r>
                                <m:ctrlPr>
                                  <w:rPr>
                                    <w:rFonts w:ascii="Cambria Math" w:hAnsi="Cambria Math" w:cs="Times New Roman" w:eastAsiaTheme="majorEastAsia"/>
                                    <w:i/>
                                  </w:rPr>
                                </m:ctrlPr>
                              </m:sub>
                              <m:sup>
                                <m:r>
                                  <m:rPr/>
                                  <w:rPr>
                                    <w:rFonts w:ascii="Cambria Math" w:hAnsi="Cambria Math" w:cs="Times New Roman" w:eastAsiaTheme="majorEastAsia"/>
                                  </w:rPr>
                                  <m:t>2</m:t>
                                </m:r>
                                <m:ctrlPr>
                                  <w:rPr>
                                    <w:rFonts w:ascii="Cambria Math" w:hAnsi="Cambria Math" w:cs="Times New Roman" w:eastAsiaTheme="majorEastAsia"/>
                                    <w:i/>
                                  </w:rPr>
                                </m:ctrlPr>
                              </m:sup>
                            </m:sSubSup>
                            <m:ctrlPr>
                              <w:rPr>
                                <w:rFonts w:ascii="Cambria Math" w:hAnsi="Cambria Math" w:cs="Times New Roman" w:eastAsiaTheme="majorEastAsia"/>
                                <w:i/>
                              </w:rPr>
                            </m:ctrlPr>
                          </m:e>
                        </m:func>
                        <m:ctrlPr>
                          <w:rPr>
                            <w:rFonts w:ascii="Cambria Math" w:hAnsi="Cambria Math" w:cs="Times New Roman" w:eastAsiaTheme="majorEastAsia"/>
                            <w:i/>
                          </w:rPr>
                        </m:ctrlPr>
                      </m:num>
                      <m:den>
                        <m:r>
                          <m:rPr/>
                          <w:rPr>
                            <w:rFonts w:ascii="Cambria Math" w:hAnsi="Cambria Math" w:cs="Times New Roman" w:eastAsiaTheme="majorEastAsia"/>
                          </w:rPr>
                          <m:t>∂</m:t>
                        </m:r>
                        <m:func>
                          <m:funcPr>
                            <m:ctrlPr>
                              <w:rPr>
                                <w:rFonts w:ascii="Cambria Math" w:hAnsi="Cambria Math" w:cs="Times New Roman" w:eastAsiaTheme="majorEastAsia"/>
                                <w:i/>
                              </w:rPr>
                            </m:ctrlPr>
                          </m:funcPr>
                          <m:fName>
                            <m:r>
                              <m:rPr>
                                <m:sty m:val="p"/>
                              </m:rPr>
                              <w:rPr>
                                <w:rFonts w:ascii="Cambria Math" w:hAnsi="Cambria Math" w:cs="Times New Roman" w:eastAsiaTheme="majorEastAsia"/>
                              </w:rPr>
                              <m:t>log</m:t>
                            </m:r>
                            <m:ctrlPr>
                              <w:rPr>
                                <w:rFonts w:ascii="Cambria Math" w:hAnsi="Cambria Math" w:cs="Times New Roman" w:eastAsiaTheme="majorEastAsia"/>
                                <w:i/>
                              </w:rPr>
                            </m:ctrlPr>
                          </m:fName>
                          <m:e>
                            <m:sSubSup>
                              <m:sSubSupPr>
                                <m:ctrlPr>
                                  <w:rPr>
                                    <w:rFonts w:ascii="Cambria Math" w:hAnsi="Cambria Math" w:cs="Times New Roman" w:eastAsiaTheme="majorEastAsia"/>
                                    <w:i/>
                                  </w:rPr>
                                </m:ctrlPr>
                              </m:sSubSupPr>
                              <m:e>
                                <m:r>
                                  <m:rPr/>
                                  <w:rPr>
                                    <w:rFonts w:ascii="Cambria Math" w:hAnsi="Cambria Math" w:cs="Times New Roman" w:eastAsiaTheme="majorEastAsia"/>
                                  </w:rPr>
                                  <m:t>p</m:t>
                                </m:r>
                                <m:ctrlPr>
                                  <w:rPr>
                                    <w:rFonts w:ascii="Cambria Math" w:hAnsi="Cambria Math" w:cs="Times New Roman" w:eastAsiaTheme="majorEastAsia"/>
                                    <w:i/>
                                  </w:rPr>
                                </m:ctrlPr>
                              </m:e>
                              <m:sub>
                                <m:r>
                                  <m:rPr/>
                                  <w:rPr>
                                    <w:rFonts w:ascii="Cambria Math" w:hAnsi="Cambria Math" w:cs="Times New Roman" w:eastAsiaTheme="majorEastAsia"/>
                                  </w:rPr>
                                  <m:t>jnt</m:t>
                                </m:r>
                                <m:ctrlPr>
                                  <w:rPr>
                                    <w:rFonts w:ascii="Cambria Math" w:hAnsi="Cambria Math" w:cs="Times New Roman" w:eastAsiaTheme="majorEastAsia"/>
                                    <w:i/>
                                  </w:rPr>
                                </m:ctrlPr>
                              </m:sub>
                              <m:sup>
                                <m:r>
                                  <m:rPr/>
                                  <w:rPr>
                                    <w:rFonts w:ascii="Cambria Math" w:hAnsi="Cambria Math" w:cs="Times New Roman" w:eastAsiaTheme="majorEastAsia"/>
                                  </w:rPr>
                                  <m:t>2</m:t>
                                </m:r>
                                <m:ctrlPr>
                                  <w:rPr>
                                    <w:rFonts w:ascii="Cambria Math" w:hAnsi="Cambria Math" w:cs="Times New Roman" w:eastAsiaTheme="majorEastAsia"/>
                                    <w:i/>
                                  </w:rPr>
                                </m:ctrlPr>
                              </m:sup>
                            </m:sSubSup>
                            <m:ctrlPr>
                              <w:rPr>
                                <w:rFonts w:ascii="Cambria Math" w:hAnsi="Cambria Math" w:cs="Times New Roman" w:eastAsiaTheme="majorEastAsia"/>
                                <w:i/>
                              </w:rPr>
                            </m:ctrlPr>
                          </m:e>
                        </m:func>
                        <m:ctrlPr>
                          <w:rPr>
                            <w:rFonts w:ascii="Cambria Math" w:hAnsi="Cambria Math" w:cs="Times New Roman" w:eastAsiaTheme="majorEastAsia"/>
                            <w:i/>
                          </w:rPr>
                        </m:ctrlPr>
                      </m:den>
                    </m:f>
                    <m:r>
                      <m:rPr/>
                      <w:rPr>
                        <w:rFonts w:ascii="Cambria Math" w:hAnsi="Cambria Math" w:cs="Times New Roman" w:eastAsiaTheme="majorEastAsia"/>
                      </w:rPr>
                      <m:t>∗</m:t>
                    </m:r>
                    <m:ctrlPr>
                      <w:rPr>
                        <w:rFonts w:ascii="Cambria Math" w:hAnsi="Cambria Math" w:cs="Times New Roman" w:eastAsiaTheme="majorEastAsia"/>
                        <w:i/>
                      </w:rPr>
                    </m:ctrlPr>
                  </m:e>
                </m:nary>
                <m:sSubSup>
                  <m:sSubSupPr>
                    <m:ctrlPr>
                      <w:rPr>
                        <w:rFonts w:ascii="Cambria Math" w:hAnsi="Cambria Math" w:cs="Times New Roman" w:eastAsiaTheme="majorEastAsia"/>
                        <w:i/>
                      </w:rPr>
                    </m:ctrlPr>
                  </m:sSubSupPr>
                  <m:e>
                    <m:r>
                      <m:rPr/>
                      <w:rPr>
                        <w:rFonts w:ascii="Cambria Math" w:hAnsi="Cambria Math" w:cs="Times New Roman" w:eastAsiaTheme="majorEastAsia"/>
                      </w:rPr>
                      <m:t>w</m:t>
                    </m:r>
                    <m:ctrlPr>
                      <w:rPr>
                        <w:rFonts w:ascii="Cambria Math" w:hAnsi="Cambria Math" w:cs="Times New Roman" w:eastAsiaTheme="majorEastAsia"/>
                        <w:i/>
                      </w:rPr>
                    </m:ctrlPr>
                  </m:e>
                  <m:sub>
                    <m:r>
                      <m:rPr/>
                      <w:rPr>
                        <w:rFonts w:ascii="Cambria Math" w:hAnsi="Cambria Math" w:cs="Times New Roman" w:eastAsiaTheme="majorEastAsia"/>
                      </w:rPr>
                      <m:t>knt</m:t>
                    </m:r>
                    <m:ctrlPr>
                      <w:rPr>
                        <w:rFonts w:ascii="Cambria Math" w:hAnsi="Cambria Math" w:cs="Times New Roman" w:eastAsiaTheme="majorEastAsia"/>
                        <w:i/>
                      </w:rPr>
                    </m:ctrlPr>
                  </m:sub>
                  <m:sup>
                    <m:r>
                      <m:rPr/>
                      <w:rPr>
                        <w:rFonts w:ascii="Cambria Math" w:hAnsi="Cambria Math" w:cs="Times New Roman" w:eastAsiaTheme="majorEastAsia"/>
                      </w:rPr>
                      <m:t>∗</m:t>
                    </m:r>
                    <m:ctrlPr>
                      <w:rPr>
                        <w:rFonts w:ascii="Cambria Math" w:hAnsi="Cambria Math" w:cs="Times New Roman" w:eastAsiaTheme="majorEastAsia"/>
                        <w:i/>
                      </w:rPr>
                    </m:ctrlPr>
                  </m:sup>
                </m:sSubSup>
                <m:r>
                  <m:rPr/>
                  <w:rPr>
                    <w:rFonts w:ascii="Cambria Math" w:hAnsi="Cambria Math" w:cs="Times New Roman" w:eastAsiaTheme="majorEastAsia"/>
                  </w:rPr>
                  <m:t>=0</m:t>
                </m:r>
              </m:oMath>
            </m:oMathPara>
          </w:p>
        </w:tc>
        <w:tc>
          <w:tcPr>
            <w:tcW w:w="222" w:type="pct"/>
            <w:tcMar>
              <w:left w:w="0" w:type="dxa"/>
              <w:right w:w="0" w:type="dxa"/>
            </w:tcMar>
            <w:vAlign w:val="center"/>
          </w:tcPr>
          <w:p>
            <w:pPr>
              <w:widowControl/>
              <w:rPr>
                <w:rFonts w:ascii="Times New Roman" w:hAnsi="Times New Roman" w:eastAsia="仿宋" w:cs="Times New Roman"/>
              </w:rPr>
            </w:pP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6</w:t>
            </w:r>
            <w:r>
              <w:rPr>
                <w:rFonts w:ascii="Times New Roman" w:hAnsi="Times New Roman" w:eastAsia="仿宋" w:cs="Times New Roman"/>
              </w:rPr>
              <w:t>)</w:t>
            </w:r>
          </w:p>
        </w:tc>
      </w:tr>
    </w:tbl>
    <w:p>
      <w:pPr>
        <w:ind w:firstLine="420" w:firstLineChars="200"/>
        <w:rPr>
          <w:rFonts w:ascii="Times New Roman" w:hAnsi="Times New Roman" w:eastAsia="仿宋" w:cs="Times New Roman"/>
        </w:rPr>
      </w:pPr>
      <w:r>
        <w:rPr>
          <w:rFonts w:ascii="Times New Roman" w:hAnsi="Times New Roman" w:eastAsia="仿宋" w:cs="Times New Roman"/>
        </w:rPr>
        <w:t>这里</w:t>
      </w:r>
      <m:oMath>
        <m:sSubSup>
          <m:sSubSupPr>
            <m:ctrlPr>
              <w:rPr>
                <w:rFonts w:ascii="Cambria Math" w:hAnsi="Cambria Math" w:cs="Times New Roman" w:eastAsiaTheme="majorEastAsia"/>
                <w:i/>
              </w:rPr>
            </m:ctrlPr>
          </m:sSubSupPr>
          <m:e>
            <m:r>
              <m:rPr/>
              <w:rPr>
                <w:rFonts w:ascii="Cambria Math" w:hAnsi="Cambria Math" w:cs="Times New Roman" w:eastAsiaTheme="majorEastAsia"/>
              </w:rPr>
              <m:t>w</m:t>
            </m:r>
            <m:ctrlPr>
              <w:rPr>
                <w:rFonts w:ascii="Cambria Math" w:hAnsi="Cambria Math" w:cs="Times New Roman" w:eastAsiaTheme="majorEastAsia"/>
                <w:i/>
              </w:rPr>
            </m:ctrlPr>
          </m:e>
          <m:sub>
            <m:r>
              <m:rPr/>
              <w:rPr>
                <w:rFonts w:ascii="Cambria Math" w:hAnsi="Cambria Math" w:cs="Times New Roman" w:eastAsiaTheme="majorEastAsia"/>
              </w:rPr>
              <m:t>knt</m:t>
            </m:r>
            <m:ctrlPr>
              <w:rPr>
                <w:rFonts w:ascii="Cambria Math" w:hAnsi="Cambria Math" w:cs="Times New Roman" w:eastAsiaTheme="majorEastAsia"/>
                <w:i/>
              </w:rPr>
            </m:ctrlPr>
          </m:sub>
          <m:sup>
            <m:r>
              <m:rPr/>
              <w:rPr>
                <w:rFonts w:ascii="Cambria Math" w:hAnsi="Cambria Math" w:cs="Times New Roman" w:eastAsiaTheme="majorEastAsia"/>
              </w:rPr>
              <m:t>∗</m:t>
            </m:r>
            <m:ctrlPr>
              <w:rPr>
                <w:rFonts w:ascii="Cambria Math" w:hAnsi="Cambria Math" w:cs="Times New Roman" w:eastAsiaTheme="majorEastAsia"/>
                <w:i/>
              </w:rPr>
            </m:ctrlPr>
          </m:sup>
        </m:sSubSup>
        <m:r>
          <m:rPr/>
          <w:rPr>
            <w:rFonts w:ascii="Cambria Math" w:hAnsi="Cambria Math" w:cs="Times New Roman" w:eastAsiaTheme="majorEastAsia"/>
          </w:rPr>
          <m:t>=</m:t>
        </m:r>
        <m:f>
          <m:fPr>
            <m:ctrlPr>
              <w:rPr>
                <w:rFonts w:ascii="Cambria Math" w:hAnsi="Cambria Math" w:cs="Times New Roman" w:eastAsiaTheme="majorEastAsia"/>
                <w:i/>
              </w:rPr>
            </m:ctrlPr>
          </m:fPr>
          <m:num>
            <m:d>
              <m:dPr>
                <m:begChr m:val=""/>
                <m:endChr m:val=""/>
                <m:ctrlPr>
                  <w:rPr>
                    <w:rFonts w:ascii="Cambria Math" w:hAnsi="Cambria Math" w:cs="Times New Roman" w:eastAsiaTheme="majorEastAsia"/>
                    <w:i/>
                  </w:rPr>
                </m:ctrlPr>
              </m:dPr>
              <m:e>
                <m:sSubSup>
                  <m:sSubSupPr>
                    <m:ctrlPr>
                      <w:rPr>
                        <w:rFonts w:ascii="Cambria Math" w:hAnsi="Cambria Math" w:cs="Times New Roman" w:eastAsiaTheme="majorEastAsia"/>
                        <w:i/>
                      </w:rPr>
                    </m:ctrlPr>
                  </m:sSubSupPr>
                  <m:e>
                    <m:r>
                      <m:rPr/>
                      <w:rPr>
                        <w:rFonts w:ascii="Cambria Math" w:hAnsi="Cambria Math" w:cs="Times New Roman" w:eastAsiaTheme="majorEastAsia"/>
                      </w:rPr>
                      <m:t>p</m:t>
                    </m:r>
                    <m:ctrlPr>
                      <w:rPr>
                        <w:rFonts w:ascii="Cambria Math" w:hAnsi="Cambria Math" w:cs="Times New Roman" w:eastAsiaTheme="majorEastAsia"/>
                        <w:i/>
                      </w:rPr>
                    </m:ctrlPr>
                  </m:e>
                  <m:sub>
                    <m:r>
                      <m:rPr/>
                      <w:rPr>
                        <w:rFonts w:ascii="Cambria Math" w:hAnsi="Cambria Math" w:cs="Times New Roman" w:eastAsiaTheme="majorEastAsia"/>
                      </w:rPr>
                      <m:t>knt</m:t>
                    </m:r>
                    <m:ctrlPr>
                      <w:rPr>
                        <w:rFonts w:ascii="Cambria Math" w:hAnsi="Cambria Math" w:cs="Times New Roman" w:eastAsiaTheme="majorEastAsia"/>
                        <w:i/>
                      </w:rPr>
                    </m:ctrlPr>
                  </m:sub>
                  <m:sup>
                    <m:r>
                      <m:rPr/>
                      <w:rPr>
                        <w:rFonts w:ascii="Cambria Math" w:hAnsi="Cambria Math" w:cs="Times New Roman" w:eastAsiaTheme="majorEastAsia"/>
                      </w:rPr>
                      <m:t>2</m:t>
                    </m:r>
                    <m:ctrlPr>
                      <w:rPr>
                        <w:rFonts w:ascii="Cambria Math" w:hAnsi="Cambria Math" w:cs="Times New Roman" w:eastAsiaTheme="majorEastAsia"/>
                        <w:i/>
                      </w:rPr>
                    </m:ctrlPr>
                  </m:sup>
                </m:sSubSup>
                <m:r>
                  <m:rPr/>
                  <w:rPr>
                    <w:rFonts w:ascii="Cambria Math" w:hAnsi="Cambria Math" w:cs="Times New Roman" w:eastAsiaTheme="majorEastAsia"/>
                  </w:rPr>
                  <m:t>−</m:t>
                </m:r>
                <m:sSubSup>
                  <m:sSubSupPr>
                    <m:ctrlPr>
                      <w:rPr>
                        <w:rFonts w:ascii="Cambria Math" w:hAnsi="Cambria Math" w:cs="Times New Roman" w:eastAsiaTheme="majorEastAsia"/>
                        <w:i/>
                      </w:rPr>
                    </m:ctrlPr>
                  </m:sSubSupPr>
                  <m:e>
                    <m:r>
                      <m:rPr/>
                      <w:rPr>
                        <w:rFonts w:ascii="Cambria Math" w:hAnsi="Cambria Math" w:cs="Times New Roman" w:eastAsiaTheme="majorEastAsia"/>
                      </w:rPr>
                      <m:t>c</m:t>
                    </m:r>
                    <m:ctrlPr>
                      <w:rPr>
                        <w:rFonts w:ascii="Cambria Math" w:hAnsi="Cambria Math" w:cs="Times New Roman" w:eastAsiaTheme="majorEastAsia"/>
                        <w:i/>
                      </w:rPr>
                    </m:ctrlPr>
                  </m:e>
                  <m:sub>
                    <m:r>
                      <m:rPr/>
                      <w:rPr>
                        <w:rFonts w:ascii="Cambria Math" w:hAnsi="Cambria Math" w:cs="Times New Roman" w:eastAsiaTheme="majorEastAsia"/>
                      </w:rPr>
                      <m:t>knt</m:t>
                    </m:r>
                    <m:ctrlPr>
                      <w:rPr>
                        <w:rFonts w:ascii="Cambria Math" w:hAnsi="Cambria Math" w:cs="Times New Roman" w:eastAsiaTheme="majorEastAsia"/>
                        <w:i/>
                      </w:rPr>
                    </m:ctrlPr>
                  </m:sub>
                  <m:sup>
                    <m:r>
                      <m:rPr/>
                      <w:rPr>
                        <w:rFonts w:ascii="Cambria Math" w:hAnsi="Cambria Math" w:cs="Times New Roman" w:eastAsiaTheme="majorEastAsia"/>
                      </w:rPr>
                      <m:t>2</m:t>
                    </m:r>
                    <m:ctrlPr>
                      <w:rPr>
                        <w:rFonts w:ascii="Cambria Math" w:hAnsi="Cambria Math" w:cs="Times New Roman" w:eastAsiaTheme="majorEastAsia"/>
                        <w:i/>
                      </w:rPr>
                    </m:ctrlPr>
                  </m:sup>
                </m:sSubSup>
                <m:ctrlPr>
                  <w:rPr>
                    <w:rFonts w:ascii="Cambria Math" w:hAnsi="Cambria Math" w:cs="Times New Roman" w:eastAsiaTheme="majorEastAsia"/>
                    <w:i/>
                  </w:rPr>
                </m:ctrlPr>
              </m:e>
            </m:d>
            <m:ctrlPr>
              <w:rPr>
                <w:rFonts w:ascii="Cambria Math" w:hAnsi="Cambria Math" w:cs="Times New Roman" w:eastAsiaTheme="majorEastAsia"/>
                <w:i/>
              </w:rPr>
            </m:ctrlPr>
          </m:num>
          <m:den>
            <m:sSubSup>
              <m:sSubSupPr>
                <m:ctrlPr>
                  <w:rPr>
                    <w:rFonts w:ascii="Cambria Math" w:hAnsi="Cambria Math" w:cs="Times New Roman" w:eastAsiaTheme="majorEastAsia"/>
                    <w:i/>
                  </w:rPr>
                </m:ctrlPr>
              </m:sSubSupPr>
              <m:e>
                <m:r>
                  <m:rPr/>
                  <w:rPr>
                    <w:rFonts w:ascii="Cambria Math" w:hAnsi="Cambria Math" w:cs="Times New Roman" w:eastAsiaTheme="majorEastAsia"/>
                  </w:rPr>
                  <m:t>p</m:t>
                </m:r>
                <m:ctrlPr>
                  <w:rPr>
                    <w:rFonts w:ascii="Cambria Math" w:hAnsi="Cambria Math" w:cs="Times New Roman" w:eastAsiaTheme="majorEastAsia"/>
                    <w:i/>
                  </w:rPr>
                </m:ctrlPr>
              </m:e>
              <m:sub>
                <m:r>
                  <m:rPr/>
                  <w:rPr>
                    <w:rFonts w:ascii="Cambria Math" w:hAnsi="Cambria Math" w:cs="Times New Roman" w:eastAsiaTheme="majorEastAsia"/>
                  </w:rPr>
                  <m:t>knt</m:t>
                </m:r>
                <m:ctrlPr>
                  <w:rPr>
                    <w:rFonts w:ascii="Cambria Math" w:hAnsi="Cambria Math" w:cs="Times New Roman" w:eastAsiaTheme="majorEastAsia"/>
                    <w:i/>
                  </w:rPr>
                </m:ctrlPr>
              </m:sub>
              <m:sup>
                <m:r>
                  <m:rPr/>
                  <w:rPr>
                    <w:rFonts w:ascii="Cambria Math" w:hAnsi="Cambria Math" w:cs="Times New Roman" w:eastAsiaTheme="majorEastAsia"/>
                  </w:rPr>
                  <m:t>2</m:t>
                </m:r>
                <m:ctrlPr>
                  <w:rPr>
                    <w:rFonts w:ascii="Cambria Math" w:hAnsi="Cambria Math" w:cs="Times New Roman" w:eastAsiaTheme="majorEastAsia"/>
                    <w:i/>
                  </w:rPr>
                </m:ctrlPr>
              </m:sup>
            </m:sSubSup>
            <m:ctrlPr>
              <w:rPr>
                <w:rFonts w:ascii="Cambria Math" w:hAnsi="Cambria Math" w:cs="Times New Roman" w:eastAsiaTheme="majorEastAsia"/>
                <w:i/>
              </w:rPr>
            </m:ctrlPr>
          </m:den>
        </m:f>
        <m:r>
          <m:rPr/>
          <w:rPr>
            <w:rFonts w:ascii="Cambria Math" w:hAnsi="Cambria Math" w:cs="Times New Roman" w:eastAsiaTheme="majorEastAsia"/>
          </w:rPr>
          <m:t>∗</m:t>
        </m:r>
        <m:sSub>
          <m:sSubPr>
            <m:ctrlPr>
              <w:rPr>
                <w:rFonts w:ascii="Cambria Math" w:hAnsi="Cambria Math" w:cs="Times New Roman" w:eastAsiaTheme="majorEastAsia"/>
                <w:i/>
              </w:rPr>
            </m:ctrlPr>
          </m:sSubPr>
          <m:e>
            <m:r>
              <m:rPr/>
              <w:rPr>
                <w:rFonts w:ascii="Cambria Math" w:hAnsi="Cambria Math" w:cs="Times New Roman" w:eastAsiaTheme="majorEastAsia"/>
              </w:rPr>
              <m:t>S</m:t>
            </m:r>
            <m:ctrlPr>
              <w:rPr>
                <w:rFonts w:ascii="Cambria Math" w:hAnsi="Cambria Math" w:cs="Times New Roman" w:eastAsiaTheme="majorEastAsia"/>
                <w:i/>
              </w:rPr>
            </m:ctrlPr>
          </m:e>
          <m:sub>
            <m:r>
              <m:rPr/>
              <w:rPr>
                <w:rFonts w:ascii="Cambria Math" w:hAnsi="Cambria Math" w:cs="Times New Roman" w:eastAsiaTheme="majorEastAsia"/>
              </w:rPr>
              <m:t>knt</m:t>
            </m:r>
            <m:ctrlPr>
              <w:rPr>
                <w:rFonts w:ascii="Cambria Math" w:hAnsi="Cambria Math" w:cs="Times New Roman" w:eastAsiaTheme="majorEastAsia"/>
                <w:i/>
              </w:rPr>
            </m:ctrlPr>
          </m:sub>
        </m:sSub>
      </m:oMath>
      <w:r>
        <w:rPr>
          <w:rFonts w:ascii="Times New Roman" w:hAnsi="Times New Roman" w:eastAsia="仿宋" w:cs="Times New Roman"/>
        </w:rPr>
        <w:t>。类似地，矩阵形式的矩条件将变成：</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4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 w:type="pct"/>
            <w:tcMar>
              <w:left w:w="0" w:type="dxa"/>
              <w:right w:w="0" w:type="dxa"/>
            </w:tcMar>
          </w:tcPr>
          <w:p>
            <w:pPr>
              <w:widowControl/>
              <w:ind w:firstLine="420" w:firstLineChars="200"/>
              <w:rPr>
                <w:rFonts w:ascii="Times New Roman" w:hAnsi="Times New Roman" w:eastAsia="仿宋" w:cs="Times New Roman"/>
              </w:rPr>
            </w:pPr>
          </w:p>
        </w:tc>
        <w:tc>
          <w:tcPr>
            <w:tcW w:w="4774" w:type="pct"/>
            <w:tcMar>
              <w:left w:w="0" w:type="dxa"/>
              <w:right w:w="0" w:type="dxa"/>
            </w:tcMar>
          </w:tcPr>
          <w:p>
            <w:pPr>
              <w:keepNext/>
              <w:widowControl/>
              <w:spacing w:before="156" w:beforeLines="50" w:after="156" w:afterLines="50"/>
              <w:ind w:firstLine="422" w:firstLineChars="200"/>
              <w:rPr>
                <w:rFonts w:ascii="Times New Roman" w:hAnsi="Times New Roman" w:eastAsia="仿宋" w:cs="Times New Roman"/>
                <w:b/>
                <w:bCs/>
              </w:rPr>
            </w:pPr>
            <m:oMathPara>
              <m:oMath>
                <m:sSup>
                  <m:sSupPr>
                    <m:ctrlPr>
                      <w:rPr>
                        <w:rFonts w:ascii="Cambria Math" w:hAnsi="Cambria Math" w:cs="Times New Roman" w:eastAsiaTheme="majorEastAsia"/>
                        <w:b/>
                        <w:i/>
                      </w:rPr>
                    </m:ctrlPr>
                  </m:sSupPr>
                  <m:e>
                    <m:r>
                      <m:rPr>
                        <m:sty m:val="bi"/>
                      </m:rPr>
                      <w:rPr>
                        <w:rFonts w:ascii="Cambria Math" w:hAnsi="Cambria Math" w:cs="Times New Roman" w:eastAsiaTheme="majorEastAsia"/>
                      </w:rPr>
                      <m:t>W</m:t>
                    </m:r>
                    <m:ctrlPr>
                      <w:rPr>
                        <w:rFonts w:ascii="Cambria Math" w:hAnsi="Cambria Math" w:cs="Times New Roman" w:eastAsiaTheme="majorEastAsia"/>
                        <w:b/>
                        <w:i/>
                      </w:rPr>
                    </m:ctrlPr>
                  </m:e>
                  <m:sup>
                    <m:r>
                      <m:rPr>
                        <m:sty m:val="bi"/>
                      </m:rPr>
                      <w:rPr>
                        <w:rFonts w:ascii="Cambria Math" w:hAnsi="Cambria Math" w:cs="Times New Roman" w:eastAsiaTheme="majorEastAsia"/>
                      </w:rPr>
                      <m:t>∗</m:t>
                    </m:r>
                    <m:ctrlPr>
                      <w:rPr>
                        <w:rFonts w:ascii="Cambria Math" w:hAnsi="Cambria Math" w:cs="Times New Roman" w:eastAsiaTheme="majorEastAsia"/>
                        <w:b/>
                        <w:i/>
                      </w:rPr>
                    </m:ctrlPr>
                  </m:sup>
                </m:sSup>
                <m:r>
                  <m:rPr>
                    <m:sty m:val="bi"/>
                  </m:rPr>
                  <w:rPr>
                    <w:rFonts w:ascii="Cambria Math" w:hAnsi="Cambria Math" w:cs="Times New Roman" w:eastAsiaTheme="majorEastAsia"/>
                  </w:rPr>
                  <m:t>=−</m:t>
                </m:r>
                <m:sSup>
                  <m:sSupPr>
                    <m:ctrlPr>
                      <w:rPr>
                        <w:rFonts w:ascii="Cambria Math" w:hAnsi="Cambria Math" w:cs="Times New Roman" w:eastAsiaTheme="majorEastAsia"/>
                        <w:b/>
                        <w:i/>
                      </w:rPr>
                    </m:ctrlPr>
                  </m:sSupPr>
                  <m:e>
                    <m:d>
                      <m:dPr>
                        <m:ctrlPr>
                          <w:rPr>
                            <w:rFonts w:ascii="Cambria Math" w:hAnsi="Cambria Math" w:cs="Times New Roman" w:eastAsiaTheme="majorEastAsia"/>
                            <w:b/>
                            <w:i/>
                          </w:rPr>
                        </m:ctrlPr>
                      </m:dPr>
                      <m:e>
                        <m:sSup>
                          <m:sSupPr>
                            <m:ctrlPr>
                              <w:rPr>
                                <w:rFonts w:ascii="Cambria Math" w:hAnsi="Cambria Math" w:cs="Times New Roman" w:eastAsiaTheme="majorEastAsia"/>
                                <w:b/>
                                <w:i/>
                              </w:rPr>
                            </m:ctrlPr>
                          </m:sSupPr>
                          <m:e>
                            <m:r>
                              <m:rPr>
                                <m:sty m:val="bi"/>
                              </m:rPr>
                              <w:rPr>
                                <w:rFonts w:ascii="Cambria Math" w:hAnsi="Cambria Math" w:cs="Times New Roman" w:eastAsiaTheme="majorEastAsia"/>
                              </w:rPr>
                              <m:t>E</m:t>
                            </m:r>
                            <m:ctrlPr>
                              <w:rPr>
                                <w:rFonts w:ascii="Cambria Math" w:hAnsi="Cambria Math" w:cs="Times New Roman" w:eastAsiaTheme="majorEastAsia"/>
                                <w:b/>
                                <w:i/>
                              </w:rPr>
                            </m:ctrlPr>
                          </m:e>
                          <m:sup>
                            <m:r>
                              <m:rPr>
                                <m:sty m:val="bi"/>
                              </m:rPr>
                              <w:rPr>
                                <w:rFonts w:ascii="Cambria Math" w:hAnsi="Cambria Math" w:cs="Times New Roman" w:eastAsiaTheme="majorEastAsia"/>
                              </w:rPr>
                              <m:t>'</m:t>
                            </m:r>
                            <m:ctrlPr>
                              <w:rPr>
                                <w:rFonts w:ascii="Cambria Math" w:hAnsi="Cambria Math" w:cs="Times New Roman" w:eastAsiaTheme="majorEastAsia"/>
                                <w:b/>
                                <w:i/>
                              </w:rPr>
                            </m:ctrlPr>
                          </m:sup>
                        </m:sSup>
                        <m:ctrlPr>
                          <w:rPr>
                            <w:rFonts w:ascii="Cambria Math" w:hAnsi="Cambria Math" w:cs="Times New Roman" w:eastAsiaTheme="majorEastAsia"/>
                            <w:b/>
                            <w:i/>
                          </w:rPr>
                        </m:ctrlPr>
                      </m:e>
                    </m:d>
                    <m:ctrlPr>
                      <w:rPr>
                        <w:rFonts w:ascii="Cambria Math" w:hAnsi="Cambria Math" w:cs="Times New Roman" w:eastAsiaTheme="majorEastAsia"/>
                        <w:b/>
                        <w:i/>
                      </w:rPr>
                    </m:ctrlPr>
                  </m:e>
                  <m:sup>
                    <m:r>
                      <m:rPr>
                        <m:sty m:val="bi"/>
                      </m:rPr>
                      <w:rPr>
                        <w:rFonts w:ascii="Cambria Math" w:hAnsi="Cambria Math" w:cs="Times New Roman" w:eastAsiaTheme="majorEastAsia"/>
                      </w:rPr>
                      <m:t>−1</m:t>
                    </m:r>
                    <m:ctrlPr>
                      <w:rPr>
                        <w:rFonts w:ascii="Cambria Math" w:hAnsi="Cambria Math" w:cs="Times New Roman" w:eastAsiaTheme="majorEastAsia"/>
                        <w:b/>
                        <w:i/>
                      </w:rPr>
                    </m:ctrlPr>
                  </m:sup>
                </m:sSup>
                <m:r>
                  <m:rPr>
                    <m:sty m:val="bi"/>
                  </m:rPr>
                  <w:rPr>
                    <w:rFonts w:ascii="Cambria Math" w:hAnsi="Cambria Math" w:cs="Times New Roman" w:eastAsiaTheme="majorEastAsia"/>
                  </w:rPr>
                  <m:t>S</m:t>
                </m:r>
              </m:oMath>
            </m:oMathPara>
          </w:p>
        </w:tc>
        <w:tc>
          <w:tcPr>
            <w:tcW w:w="222" w:type="pct"/>
            <w:tcMar>
              <w:left w:w="0" w:type="dxa"/>
              <w:right w:w="0" w:type="dxa"/>
            </w:tcMar>
            <w:vAlign w:val="center"/>
          </w:tcPr>
          <w:p>
            <w:pPr>
              <w:widowControl/>
              <w:rPr>
                <w:rFonts w:ascii="Times New Roman" w:hAnsi="Times New Roman" w:eastAsia="仿宋" w:cs="Times New Roman"/>
              </w:rPr>
            </w:pPr>
            <w:bookmarkStart w:id="30" w:name="_Ref97627138"/>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7</w:t>
            </w:r>
            <w:r>
              <w:rPr>
                <w:rFonts w:ascii="Times New Roman" w:hAnsi="Times New Roman" w:eastAsia="仿宋" w:cs="Times New Roman"/>
              </w:rPr>
              <w:t>)</w:t>
            </w:r>
            <w:bookmarkEnd w:id="30"/>
          </w:p>
        </w:tc>
      </w:tr>
    </w:tbl>
    <w:p>
      <w:pPr>
        <w:ind w:firstLine="420" w:firstLineChars="200"/>
        <w:rPr>
          <w:rFonts w:ascii="Times New Roman" w:hAnsi="Times New Roman" w:eastAsia="仿宋" w:cs="Times New Roman"/>
        </w:rPr>
      </w:pPr>
      <w:r>
        <w:rPr>
          <w:rFonts w:ascii="Times New Roman" w:hAnsi="Times New Roman" w:eastAsia="仿宋" w:cs="Times New Roman"/>
        </w:rPr>
        <w:t>巧合的是，如果不假设对角矩阵，而对</w:t>
      </w:r>
      <w:r>
        <w:fldChar w:fldCharType="begin"/>
      </w:r>
      <w:r>
        <w:instrText xml:space="preserve"> REF _Ref97627138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7</w:t>
      </w:r>
      <w:r>
        <w:rPr>
          <w:rFonts w:ascii="Times New Roman" w:hAnsi="Times New Roman" w:eastAsia="仿宋" w:cs="Times New Roman"/>
        </w:rPr>
        <w:t>)</w:t>
      </w:r>
      <w:r>
        <w:fldChar w:fldCharType="end"/>
      </w:r>
      <w:r>
        <w:rPr>
          <w:rFonts w:ascii="Times New Roman" w:hAnsi="Times New Roman" w:eastAsia="仿宋" w:cs="Times New Roman"/>
        </w:rPr>
        <w:t>式的</w:t>
      </w:r>
      <m:oMath>
        <m:r>
          <m:rPr>
            <m:sty m:val="p"/>
          </m:rPr>
          <w:rPr>
            <w:rFonts w:ascii="Cambria Math" w:hAnsi="Cambria Math" w:eastAsia="仿宋" w:cs="Times New Roman"/>
          </w:rPr>
          <m:t xml:space="preserve"> </m:t>
        </m:r>
        <m:sSup>
          <m:sSupPr>
            <m:ctrlPr>
              <w:rPr>
                <w:rFonts w:ascii="Cambria Math" w:hAnsi="Cambria Math" w:eastAsia="仿宋" w:cs="Times New Roman"/>
                <w:b/>
                <w:i/>
              </w:rPr>
            </m:ctrlPr>
          </m:sSupPr>
          <m:e>
            <m:r>
              <m:rPr>
                <m:sty m:val="bi"/>
              </m:rPr>
              <w:rPr>
                <w:rFonts w:ascii="Cambria Math" w:hAnsi="Cambria Math" w:eastAsia="仿宋" w:cs="Times New Roman"/>
              </w:rPr>
              <m:t>E</m:t>
            </m:r>
            <m:ctrlPr>
              <w:rPr>
                <w:rFonts w:ascii="Cambria Math" w:hAnsi="Cambria Math" w:eastAsia="仿宋" w:cs="Times New Roman"/>
                <w:b/>
                <w:i/>
              </w:rPr>
            </m:ctrlPr>
          </m:e>
          <m:sup>
            <m:r>
              <m:rPr>
                <m:sty m:val="bi"/>
              </m:rPr>
              <w:rPr>
                <w:rFonts w:ascii="Cambria Math" w:hAnsi="Cambria Math" w:eastAsia="仿宋" w:cs="Times New Roman"/>
              </w:rPr>
              <m:t>'</m:t>
            </m:r>
            <m:ctrlPr>
              <w:rPr>
                <w:rFonts w:ascii="Cambria Math" w:hAnsi="Cambria Math" w:eastAsia="仿宋" w:cs="Times New Roman"/>
                <w:b/>
                <w:i/>
              </w:rPr>
            </m:ctrlPr>
          </m:sup>
        </m:sSup>
        <m:r>
          <m:rPr/>
          <w:rPr>
            <w:rFonts w:ascii="Cambria Math" w:hAnsi="Cambria Math" w:eastAsia="仿宋" w:cs="Times New Roman"/>
          </w:rPr>
          <m:t xml:space="preserve"> </m:t>
        </m:r>
      </m:oMath>
      <w:r>
        <w:rPr>
          <w:rFonts w:ascii="Times New Roman" w:hAnsi="Times New Roman" w:eastAsia="仿宋" w:cs="Times New Roman"/>
        </w:rPr>
        <w:t>进行精确求逆，我们刚好有</w:t>
      </w:r>
      <m:oMath>
        <m:sSup>
          <m:sSupPr>
            <m:ctrlPr>
              <w:rPr>
                <w:rFonts w:ascii="Cambria Math" w:hAnsi="Cambria Math" w:cs="Times New Roman" w:eastAsiaTheme="majorEastAsia"/>
                <w:b/>
                <w:i/>
              </w:rPr>
            </m:ctrlPr>
          </m:sSupPr>
          <m:e>
            <m:r>
              <m:rPr>
                <m:sty m:val="bi"/>
              </m:rPr>
              <w:rPr>
                <w:rFonts w:ascii="Cambria Math" w:hAnsi="Cambria Math" w:cs="Times New Roman" w:eastAsiaTheme="majorEastAsia"/>
              </w:rPr>
              <m:t>W</m:t>
            </m:r>
            <m:ctrlPr>
              <w:rPr>
                <w:rFonts w:ascii="Cambria Math" w:hAnsi="Cambria Math" w:cs="Times New Roman" w:eastAsiaTheme="majorEastAsia"/>
                <w:b/>
                <w:i/>
              </w:rPr>
            </m:ctrlPr>
          </m:e>
          <m:sup>
            <m:r>
              <m:rPr>
                <m:sty m:val="bi"/>
              </m:rPr>
              <w:rPr>
                <w:rFonts w:ascii="Cambria Math" w:hAnsi="Cambria Math" w:cs="Times New Roman" w:eastAsiaTheme="majorEastAsia"/>
              </w:rPr>
              <m:t>∗</m:t>
            </m:r>
            <m:ctrlPr>
              <w:rPr>
                <w:rFonts w:ascii="Cambria Math" w:hAnsi="Cambria Math" w:cs="Times New Roman" w:eastAsiaTheme="majorEastAsia"/>
                <w:b/>
                <w:i/>
              </w:rPr>
            </m:ctrlPr>
          </m:sup>
        </m:sSup>
        <m:r>
          <m:rPr>
            <m:sty m:val="bi"/>
          </m:rPr>
          <w:rPr>
            <w:rFonts w:ascii="Cambria Math" w:hAnsi="Cambria Math" w:cs="Times New Roman" w:eastAsiaTheme="majorEastAsia"/>
          </w:rPr>
          <m:t>=−</m:t>
        </m:r>
        <m:sSup>
          <m:sSupPr>
            <m:ctrlPr>
              <w:rPr>
                <w:rFonts w:ascii="Cambria Math" w:hAnsi="Cambria Math" w:cs="Times New Roman" w:eastAsiaTheme="majorEastAsia"/>
                <w:b/>
                <w:i/>
              </w:rPr>
            </m:ctrlPr>
          </m:sSupPr>
          <m:e>
            <m:d>
              <m:dPr>
                <m:ctrlPr>
                  <w:rPr>
                    <w:rFonts w:ascii="Cambria Math" w:hAnsi="Cambria Math" w:cs="Times New Roman" w:eastAsiaTheme="majorEastAsia"/>
                    <w:b/>
                    <w:i/>
                  </w:rPr>
                </m:ctrlPr>
              </m:dPr>
              <m:e>
                <m:sSup>
                  <m:sSupPr>
                    <m:ctrlPr>
                      <w:rPr>
                        <w:rFonts w:ascii="Cambria Math" w:hAnsi="Cambria Math" w:cs="Times New Roman" w:eastAsiaTheme="majorEastAsia"/>
                        <w:b/>
                        <w:i/>
                      </w:rPr>
                    </m:ctrlPr>
                  </m:sSupPr>
                  <m:e>
                    <m:r>
                      <m:rPr>
                        <m:sty m:val="bi"/>
                      </m:rPr>
                      <w:rPr>
                        <w:rFonts w:ascii="Cambria Math" w:hAnsi="Cambria Math" w:cs="Times New Roman" w:eastAsiaTheme="majorEastAsia"/>
                      </w:rPr>
                      <m:t>E</m:t>
                    </m:r>
                    <m:ctrlPr>
                      <w:rPr>
                        <w:rFonts w:ascii="Cambria Math" w:hAnsi="Cambria Math" w:cs="Times New Roman" w:eastAsiaTheme="majorEastAsia"/>
                        <w:b/>
                        <w:i/>
                      </w:rPr>
                    </m:ctrlPr>
                  </m:e>
                  <m:sup>
                    <m:r>
                      <m:rPr>
                        <m:sty m:val="bi"/>
                      </m:rPr>
                      <w:rPr>
                        <w:rFonts w:ascii="Cambria Math" w:hAnsi="Cambria Math" w:cs="Times New Roman" w:eastAsiaTheme="majorEastAsia"/>
                      </w:rPr>
                      <m:t>'</m:t>
                    </m:r>
                    <m:ctrlPr>
                      <w:rPr>
                        <w:rFonts w:ascii="Cambria Math" w:hAnsi="Cambria Math" w:cs="Times New Roman" w:eastAsiaTheme="majorEastAsia"/>
                        <w:b/>
                        <w:i/>
                      </w:rPr>
                    </m:ctrlPr>
                  </m:sup>
                </m:sSup>
                <m:ctrlPr>
                  <w:rPr>
                    <w:rFonts w:ascii="Cambria Math" w:hAnsi="Cambria Math" w:cs="Times New Roman" w:eastAsiaTheme="majorEastAsia"/>
                    <w:b/>
                    <w:i/>
                  </w:rPr>
                </m:ctrlPr>
              </m:e>
            </m:d>
            <m:ctrlPr>
              <w:rPr>
                <w:rFonts w:ascii="Cambria Math" w:hAnsi="Cambria Math" w:cs="Times New Roman" w:eastAsiaTheme="majorEastAsia"/>
                <w:b/>
                <w:i/>
              </w:rPr>
            </m:ctrlPr>
          </m:e>
          <m:sup>
            <m:r>
              <m:rPr>
                <m:sty m:val="bi"/>
              </m:rPr>
              <w:rPr>
                <w:rFonts w:ascii="Cambria Math" w:hAnsi="Cambria Math" w:cs="Times New Roman" w:eastAsiaTheme="majorEastAsia"/>
              </w:rPr>
              <m:t>−1</m:t>
            </m:r>
            <m:ctrlPr>
              <w:rPr>
                <w:rFonts w:ascii="Cambria Math" w:hAnsi="Cambria Math" w:cs="Times New Roman" w:eastAsiaTheme="majorEastAsia"/>
                <w:b/>
                <w:i/>
              </w:rPr>
            </m:ctrlPr>
          </m:sup>
        </m:sSup>
        <m:r>
          <m:rPr>
            <m:sty m:val="bi"/>
          </m:rPr>
          <w:rPr>
            <w:rFonts w:ascii="Cambria Math" w:hAnsi="Cambria Math" w:cs="Times New Roman" w:eastAsiaTheme="majorEastAsia"/>
          </w:rPr>
          <m:t>S=S</m:t>
        </m:r>
      </m:oMath>
      <w:r>
        <w:rPr>
          <w:rFonts w:ascii="Times New Roman" w:hAnsi="Times New Roman" w:eastAsia="仿宋" w:cs="Times New Roman"/>
        </w:rPr>
        <w:t>，从而意味着</w:t>
      </w:r>
      <m:oMath>
        <m:r>
          <m:rPr/>
          <w:rPr>
            <w:rFonts w:ascii="Cambria Math" w:hAnsi="Cambria Math" w:cs="Times New Roman" w:eastAsiaTheme="majorEastAsia"/>
          </w:rPr>
          <m:t xml:space="preserve"> </m:t>
        </m:r>
        <m:sSubSup>
          <m:sSubSupPr>
            <m:ctrlPr>
              <w:rPr>
                <w:rFonts w:ascii="Cambria Math" w:hAnsi="Cambria Math" w:cs="Times New Roman" w:eastAsiaTheme="majorEastAsia"/>
                <w:i/>
              </w:rPr>
            </m:ctrlPr>
          </m:sSubSupPr>
          <m:e>
            <m:r>
              <m:rPr/>
              <w:rPr>
                <w:rFonts w:ascii="Cambria Math" w:hAnsi="Cambria Math" w:cs="Times New Roman" w:eastAsiaTheme="majorEastAsia"/>
              </w:rPr>
              <m:t>p</m:t>
            </m:r>
            <m:ctrlPr>
              <w:rPr>
                <w:rFonts w:ascii="Cambria Math" w:hAnsi="Cambria Math" w:cs="Times New Roman" w:eastAsiaTheme="majorEastAsia"/>
                <w:i/>
              </w:rPr>
            </m:ctrlPr>
          </m:e>
          <m:sub>
            <m:r>
              <m:rPr/>
              <w:rPr>
                <w:rFonts w:ascii="Cambria Math" w:hAnsi="Cambria Math" w:cs="Times New Roman" w:eastAsiaTheme="majorEastAsia"/>
              </w:rPr>
              <m:t>knt</m:t>
            </m:r>
            <m:ctrlPr>
              <w:rPr>
                <w:rFonts w:ascii="Cambria Math" w:hAnsi="Cambria Math" w:cs="Times New Roman" w:eastAsiaTheme="majorEastAsia"/>
                <w:i/>
              </w:rPr>
            </m:ctrlPr>
          </m:sub>
          <m:sup>
            <m:r>
              <m:rPr/>
              <w:rPr>
                <w:rFonts w:ascii="Cambria Math" w:hAnsi="Cambria Math" w:cs="Times New Roman" w:eastAsiaTheme="majorEastAsia"/>
              </w:rPr>
              <m:t>2</m:t>
            </m:r>
            <m:ctrlPr>
              <w:rPr>
                <w:rFonts w:ascii="Cambria Math" w:hAnsi="Cambria Math" w:cs="Times New Roman" w:eastAsiaTheme="majorEastAsia"/>
                <w:i/>
              </w:rPr>
            </m:ctrlPr>
          </m:sup>
        </m:sSubSup>
        <m:r>
          <m:rPr/>
          <w:rPr>
            <w:rFonts w:ascii="Cambria Math" w:hAnsi="Cambria Math" w:cs="Times New Roman" w:eastAsiaTheme="majorEastAsia"/>
          </w:rPr>
          <m:t>→+∞</m:t>
        </m:r>
      </m:oMath>
      <w:r>
        <w:rPr>
          <w:rFonts w:ascii="Times New Roman" w:hAnsi="Times New Roman" w:eastAsia="仿宋" w:cs="Times New Roman"/>
        </w:rPr>
        <w:t>。证明如下：</w:t>
      </w:r>
    </w:p>
    <w:p>
      <w:pPr>
        <w:ind w:firstLine="420" w:firstLineChars="200"/>
        <w:rPr>
          <w:rFonts w:ascii="Times New Roman" w:hAnsi="Times New Roman" w:eastAsia="仿宋" w:cs="Times New Roman"/>
        </w:rPr>
      </w:pPr>
      <w:r>
        <w:rPr>
          <w:rFonts w:ascii="Times New Roman" w:hAnsi="Times New Roman" w:eastAsia="仿宋" w:cs="Times New Roman"/>
        </w:rPr>
        <w:t>令</w:t>
      </w:r>
      <m:oMath>
        <m:r>
          <m:rPr/>
          <w:rPr>
            <w:rFonts w:ascii="Cambria Math" w:hAnsi="Cambria Math" w:cs="Times New Roman" w:eastAsiaTheme="majorEastAsia"/>
          </w:rPr>
          <m:t xml:space="preserve"> </m:t>
        </m:r>
        <m:sSup>
          <m:sSupPr>
            <m:ctrlPr>
              <w:rPr>
                <w:rFonts w:ascii="Cambria Math" w:hAnsi="Cambria Math" w:cs="Times New Roman" w:eastAsiaTheme="majorEastAsia"/>
                <w:i/>
              </w:rPr>
            </m:ctrlPr>
          </m:sSupPr>
          <m:e>
            <m:r>
              <m:rPr/>
              <w:rPr>
                <w:rFonts w:ascii="Cambria Math" w:hAnsi="Cambria Math" w:cs="Times New Roman" w:eastAsiaTheme="majorEastAsia"/>
              </w:rPr>
              <m:t>γ</m:t>
            </m:r>
            <m:ctrlPr>
              <w:rPr>
                <w:rFonts w:ascii="Cambria Math" w:hAnsi="Cambria Math" w:cs="Times New Roman" w:eastAsiaTheme="majorEastAsia"/>
                <w:i/>
              </w:rPr>
            </m:ctrlPr>
          </m:e>
          <m:sup>
            <m:r>
              <m:rPr/>
              <w:rPr>
                <w:rFonts w:ascii="Cambria Math" w:hAnsi="Cambria Math" w:cs="Times New Roman" w:eastAsiaTheme="majorEastAsia"/>
              </w:rPr>
              <m:t>∗</m:t>
            </m:r>
            <m:ctrlPr>
              <w:rPr>
                <w:rFonts w:ascii="Cambria Math" w:hAnsi="Cambria Math" w:cs="Times New Roman" w:eastAsiaTheme="majorEastAsia"/>
                <w:i/>
              </w:rPr>
            </m:ctrlPr>
          </m:sup>
        </m:sSup>
        <m:r>
          <m:rPr/>
          <w:rPr>
            <w:rFonts w:ascii="Cambria Math" w:hAnsi="Cambria Math" w:cs="Times New Roman" w:eastAsiaTheme="majorEastAsia"/>
          </w:rPr>
          <m:t>=</m:t>
        </m:r>
        <m:sSub>
          <m:sSubPr>
            <m:ctrlPr>
              <w:rPr>
                <w:rFonts w:ascii="Cambria Math" w:hAnsi="Cambria Math" w:cs="Times New Roman" w:eastAsiaTheme="majorEastAsia"/>
                <w:i/>
              </w:rPr>
            </m:ctrlPr>
          </m:sSubPr>
          <m:e>
            <m:r>
              <m:rPr/>
              <w:rPr>
                <w:rFonts w:ascii="Cambria Math" w:hAnsi="Cambria Math" w:cs="Times New Roman" w:eastAsiaTheme="majorEastAsia"/>
              </w:rPr>
              <m:t>γ</m:t>
            </m:r>
            <m:ctrlPr>
              <w:rPr>
                <w:rFonts w:ascii="Cambria Math" w:hAnsi="Cambria Math" w:cs="Times New Roman" w:eastAsiaTheme="majorEastAsia"/>
                <w:i/>
              </w:rPr>
            </m:ctrlPr>
          </m:e>
          <m:sub>
            <m:r>
              <m:rPr/>
              <w:rPr>
                <w:rFonts w:ascii="Cambria Math" w:hAnsi="Cambria Math" w:cs="Times New Roman" w:eastAsiaTheme="majorEastAsia"/>
              </w:rPr>
              <m:t>11</m:t>
            </m:r>
            <m:ctrlPr>
              <w:rPr>
                <w:rFonts w:ascii="Cambria Math" w:hAnsi="Cambria Math" w:cs="Times New Roman" w:eastAsiaTheme="majorEastAsia"/>
                <w:i/>
              </w:rPr>
            </m:ctrlPr>
          </m:sub>
        </m:sSub>
        <m:r>
          <m:rPr/>
          <w:rPr>
            <w:rFonts w:ascii="Cambria Math" w:hAnsi="Cambria Math" w:cs="Times New Roman" w:eastAsiaTheme="majorEastAsia"/>
          </w:rPr>
          <m:t>=</m:t>
        </m:r>
        <m:sSub>
          <m:sSubPr>
            <m:ctrlPr>
              <w:rPr>
                <w:rFonts w:ascii="Cambria Math" w:hAnsi="Cambria Math" w:cs="Times New Roman" w:eastAsiaTheme="majorEastAsia"/>
                <w:i/>
              </w:rPr>
            </m:ctrlPr>
          </m:sSubPr>
          <m:e>
            <m:r>
              <m:rPr/>
              <w:rPr>
                <w:rFonts w:ascii="Cambria Math" w:hAnsi="Cambria Math" w:cs="Times New Roman" w:eastAsiaTheme="majorEastAsia"/>
              </w:rPr>
              <m:t>γ</m:t>
            </m:r>
            <m:ctrlPr>
              <w:rPr>
                <w:rFonts w:ascii="Cambria Math" w:hAnsi="Cambria Math" w:cs="Times New Roman" w:eastAsiaTheme="majorEastAsia"/>
                <w:i/>
              </w:rPr>
            </m:ctrlPr>
          </m:e>
          <m:sub>
            <m:r>
              <m:rPr/>
              <w:rPr>
                <w:rFonts w:ascii="Cambria Math" w:hAnsi="Cambria Math" w:cs="Times New Roman" w:eastAsiaTheme="majorEastAsia"/>
              </w:rPr>
              <m:t>22</m:t>
            </m:r>
            <m:ctrlPr>
              <w:rPr>
                <w:rFonts w:ascii="Cambria Math" w:hAnsi="Cambria Math" w:cs="Times New Roman" w:eastAsiaTheme="majorEastAsia"/>
                <w:i/>
              </w:rPr>
            </m:ctrlPr>
          </m:sub>
        </m:sSub>
        <m:r>
          <m:rPr/>
          <w:rPr>
            <w:rFonts w:ascii="Cambria Math" w:hAnsi="Cambria Math" w:cs="Times New Roman" w:eastAsiaTheme="majorEastAsia"/>
          </w:rPr>
          <m:t>=−</m:t>
        </m:r>
        <m:sSub>
          <m:sSubPr>
            <m:ctrlPr>
              <w:rPr>
                <w:rFonts w:ascii="Cambria Math" w:hAnsi="Cambria Math" w:cs="Times New Roman" w:eastAsiaTheme="majorEastAsia"/>
                <w:i/>
              </w:rPr>
            </m:ctrlPr>
          </m:sSubPr>
          <m:e>
            <m:r>
              <m:rPr/>
              <w:rPr>
                <w:rFonts w:ascii="Cambria Math" w:hAnsi="Cambria Math" w:cs="Times New Roman" w:eastAsiaTheme="majorEastAsia"/>
              </w:rPr>
              <m:t>γ</m:t>
            </m:r>
            <m:ctrlPr>
              <w:rPr>
                <w:rFonts w:ascii="Cambria Math" w:hAnsi="Cambria Math" w:cs="Times New Roman" w:eastAsiaTheme="majorEastAsia"/>
                <w:i/>
              </w:rPr>
            </m:ctrlPr>
          </m:e>
          <m:sub>
            <m:r>
              <m:rPr/>
              <w:rPr>
                <w:rFonts w:ascii="Cambria Math" w:hAnsi="Cambria Math" w:cs="Times New Roman" w:eastAsiaTheme="majorEastAsia"/>
              </w:rPr>
              <m:t>12</m:t>
            </m:r>
            <m:ctrlPr>
              <w:rPr>
                <w:rFonts w:ascii="Cambria Math" w:hAnsi="Cambria Math" w:cs="Times New Roman" w:eastAsiaTheme="majorEastAsia"/>
                <w:i/>
              </w:rPr>
            </m:ctrlPr>
          </m:sub>
        </m:sSub>
        <m:r>
          <m:rPr/>
          <w:rPr>
            <w:rFonts w:ascii="Cambria Math" w:hAnsi="Cambria Math" w:cs="Times New Roman" w:eastAsiaTheme="majorEastAsia"/>
          </w:rPr>
          <m:t>=−</m:t>
        </m:r>
        <m:sSub>
          <m:sSubPr>
            <m:ctrlPr>
              <w:rPr>
                <w:rFonts w:ascii="Cambria Math" w:hAnsi="Cambria Math" w:cs="Times New Roman" w:eastAsiaTheme="majorEastAsia"/>
                <w:i/>
              </w:rPr>
            </m:ctrlPr>
          </m:sSubPr>
          <m:e>
            <m:r>
              <m:rPr/>
              <w:rPr>
                <w:rFonts w:ascii="Cambria Math" w:hAnsi="Cambria Math" w:cs="Times New Roman" w:eastAsiaTheme="majorEastAsia"/>
              </w:rPr>
              <m:t>γ</m:t>
            </m:r>
            <m:ctrlPr>
              <w:rPr>
                <w:rFonts w:ascii="Cambria Math" w:hAnsi="Cambria Math" w:cs="Times New Roman" w:eastAsiaTheme="majorEastAsia"/>
                <w:i/>
              </w:rPr>
            </m:ctrlPr>
          </m:e>
          <m:sub>
            <m:r>
              <m:rPr/>
              <w:rPr>
                <w:rFonts w:ascii="Cambria Math" w:hAnsi="Cambria Math" w:cs="Times New Roman" w:eastAsiaTheme="majorEastAsia"/>
              </w:rPr>
              <m:t>21</m:t>
            </m:r>
            <m:ctrlPr>
              <w:rPr>
                <w:rFonts w:ascii="Cambria Math" w:hAnsi="Cambria Math" w:cs="Times New Roman" w:eastAsiaTheme="majorEastAsia"/>
                <w:i/>
              </w:rPr>
            </m:ctrlPr>
          </m:sub>
        </m:sSub>
      </m:oMath>
      <w:r>
        <w:rPr>
          <w:rFonts w:ascii="Times New Roman" w:hAnsi="Times New Roman" w:eastAsia="仿宋" w:cs="Times New Roman"/>
        </w:rPr>
        <w:t>，</w:t>
      </w:r>
      <m:oMath>
        <m:sSup>
          <m:sSupPr>
            <m:ctrlPr>
              <w:rPr>
                <w:rFonts w:ascii="Cambria Math" w:hAnsi="Cambria Math" w:cs="Times New Roman" w:eastAsiaTheme="majorEastAsia"/>
                <w:i/>
              </w:rPr>
            </m:ctrlPr>
          </m:sSupPr>
          <m:e>
            <m:r>
              <m:rPr/>
              <w:rPr>
                <w:rFonts w:ascii="Cambria Math" w:hAnsi="Cambria Math" w:cs="Times New Roman" w:eastAsiaTheme="majorEastAsia"/>
              </w:rPr>
              <m:t>β</m:t>
            </m:r>
            <m:ctrlPr>
              <w:rPr>
                <w:rFonts w:ascii="Cambria Math" w:hAnsi="Cambria Math" w:cs="Times New Roman" w:eastAsiaTheme="majorEastAsia"/>
                <w:i/>
              </w:rPr>
            </m:ctrlPr>
          </m:e>
          <m:sup>
            <m:r>
              <m:rPr/>
              <w:rPr>
                <w:rFonts w:ascii="Cambria Math" w:hAnsi="Cambria Math" w:cs="Times New Roman" w:eastAsiaTheme="majorEastAsia"/>
              </w:rPr>
              <m:t>∗</m:t>
            </m:r>
            <m:ctrlPr>
              <w:rPr>
                <w:rFonts w:ascii="Cambria Math" w:hAnsi="Cambria Math" w:cs="Times New Roman" w:eastAsiaTheme="majorEastAsia"/>
                <w:i/>
              </w:rPr>
            </m:ctrlPr>
          </m:sup>
        </m:sSup>
        <m:r>
          <m:rPr/>
          <w:rPr>
            <w:rFonts w:ascii="Cambria Math" w:hAnsi="Cambria Math" w:cs="Times New Roman" w:eastAsiaTheme="majorEastAsia"/>
          </w:rPr>
          <m:t>=</m:t>
        </m:r>
        <m:sSub>
          <m:sSubPr>
            <m:ctrlPr>
              <w:rPr>
                <w:rFonts w:ascii="Cambria Math" w:hAnsi="Cambria Math" w:cs="Times New Roman" w:eastAsiaTheme="majorEastAsia"/>
                <w:i/>
              </w:rPr>
            </m:ctrlPr>
          </m:sSubPr>
          <m:e>
            <m:r>
              <m:rPr/>
              <w:rPr>
                <w:rFonts w:ascii="Cambria Math" w:hAnsi="Cambria Math" w:cs="Times New Roman" w:eastAsiaTheme="majorEastAsia"/>
              </w:rPr>
              <m:t>β</m:t>
            </m:r>
            <m:ctrlPr>
              <w:rPr>
                <w:rFonts w:ascii="Cambria Math" w:hAnsi="Cambria Math" w:cs="Times New Roman" w:eastAsiaTheme="majorEastAsia"/>
                <w:i/>
              </w:rPr>
            </m:ctrlPr>
          </m:e>
          <m:sub>
            <m:r>
              <m:rPr/>
              <w:rPr>
                <w:rFonts w:ascii="Cambria Math" w:hAnsi="Cambria Math" w:cs="Times New Roman" w:eastAsiaTheme="majorEastAsia"/>
              </w:rPr>
              <m:t>1</m:t>
            </m:r>
            <m:ctrlPr>
              <w:rPr>
                <w:rFonts w:ascii="Cambria Math" w:hAnsi="Cambria Math" w:cs="Times New Roman" w:eastAsiaTheme="majorEastAsia"/>
                <w:i/>
              </w:rPr>
            </m:ctrlPr>
          </m:sub>
        </m:sSub>
        <m:r>
          <m:rPr/>
          <w:rPr>
            <w:rFonts w:ascii="Cambria Math" w:hAnsi="Cambria Math" w:cs="Times New Roman" w:eastAsiaTheme="majorEastAsia"/>
          </w:rPr>
          <m:t>=−</m:t>
        </m:r>
        <m:sSub>
          <m:sSubPr>
            <m:ctrlPr>
              <w:rPr>
                <w:rFonts w:ascii="Cambria Math" w:hAnsi="Cambria Math" w:cs="Times New Roman" w:eastAsiaTheme="majorEastAsia"/>
                <w:i/>
              </w:rPr>
            </m:ctrlPr>
          </m:sSubPr>
          <m:e>
            <m:r>
              <m:rPr/>
              <w:rPr>
                <w:rFonts w:ascii="Cambria Math" w:hAnsi="Cambria Math" w:cs="Times New Roman" w:eastAsiaTheme="majorEastAsia"/>
              </w:rPr>
              <m:t>β</m:t>
            </m:r>
            <m:ctrlPr>
              <w:rPr>
                <w:rFonts w:ascii="Cambria Math" w:hAnsi="Cambria Math" w:cs="Times New Roman" w:eastAsiaTheme="majorEastAsia"/>
                <w:i/>
              </w:rPr>
            </m:ctrlPr>
          </m:e>
          <m:sub>
            <m:r>
              <m:rPr/>
              <w:rPr>
                <w:rFonts w:ascii="Cambria Math" w:hAnsi="Cambria Math" w:cs="Times New Roman" w:eastAsiaTheme="majorEastAsia"/>
              </w:rPr>
              <m:t>2</m:t>
            </m:r>
            <m:ctrlPr>
              <w:rPr>
                <w:rFonts w:ascii="Cambria Math" w:hAnsi="Cambria Math" w:cs="Times New Roman" w:eastAsiaTheme="majorEastAsia"/>
                <w:i/>
              </w:rPr>
            </m:ctrlPr>
          </m:sub>
        </m:sSub>
      </m:oMath>
      <w:r>
        <w:rPr>
          <w:rFonts w:ascii="Times New Roman" w:hAnsi="Times New Roman" w:eastAsia="仿宋" w:cs="Times New Roman"/>
        </w:rPr>
        <w:t>。</w:t>
      </w:r>
      <m:oMath>
        <m:sSup>
          <m:sSupPr>
            <m:ctrlPr>
              <w:rPr>
                <w:rFonts w:ascii="Cambria Math" w:hAnsi="Cambria Math" w:eastAsia="仿宋" w:cs="Times New Roman"/>
                <w:b/>
                <w:i/>
              </w:rPr>
            </m:ctrlPr>
          </m:sSupPr>
          <m:e>
            <m:r>
              <m:rPr>
                <m:sty m:val="bi"/>
              </m:rPr>
              <w:rPr>
                <w:rFonts w:ascii="Cambria Math" w:hAnsi="Cambria Math" w:eastAsia="仿宋" w:cs="Times New Roman"/>
              </w:rPr>
              <m:t xml:space="preserve"> E</m:t>
            </m:r>
            <m:ctrlPr>
              <w:rPr>
                <w:rFonts w:ascii="Cambria Math" w:hAnsi="Cambria Math" w:eastAsia="仿宋" w:cs="Times New Roman"/>
                <w:b/>
                <w:i/>
              </w:rPr>
            </m:ctrlPr>
          </m:e>
          <m:sup>
            <m:r>
              <m:rPr>
                <m:sty m:val="bi"/>
              </m:rPr>
              <w:rPr>
                <w:rFonts w:ascii="Cambria Math" w:hAnsi="Cambria Math" w:eastAsia="仿宋" w:cs="Times New Roman"/>
              </w:rPr>
              <m:t>'</m:t>
            </m:r>
            <m:ctrlPr>
              <w:rPr>
                <w:rFonts w:ascii="Cambria Math" w:hAnsi="Cambria Math" w:eastAsia="仿宋" w:cs="Times New Roman"/>
                <w:b/>
                <w:i/>
              </w:rPr>
            </m:ctrlPr>
          </m:sup>
        </m:sSup>
        <m:r>
          <m:rPr>
            <m:sty m:val="b"/>
          </m:rPr>
          <w:rPr>
            <w:rFonts w:ascii="Cambria Math" w:hAnsi="Cambria Math" w:eastAsia="仿宋" w:cs="Times New Roman"/>
          </w:rPr>
          <m:t xml:space="preserve"> </m:t>
        </m:r>
      </m:oMath>
      <w:r>
        <w:rPr>
          <w:rFonts w:ascii="Times New Roman" w:hAnsi="Times New Roman" w:eastAsia="仿宋" w:cs="Times New Roman"/>
        </w:rPr>
        <w:t>的表达式</w:t>
      </w:r>
      <w:r>
        <w:rPr>
          <w:rFonts w:hint="eastAsia" w:ascii="Times New Roman" w:hAnsi="Times New Roman" w:eastAsia="仿宋" w:cs="Times New Roman"/>
        </w:rPr>
        <w:t>如下</w:t>
      </w:r>
      <w:r>
        <w:rPr>
          <w:rFonts w:ascii="Times New Roman" w:hAnsi="Times New Roman" w:eastAsia="仿宋" w:cs="Times New Roman"/>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4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 w:type="pct"/>
            <w:tcMar>
              <w:left w:w="0" w:type="dxa"/>
              <w:right w:w="0" w:type="dxa"/>
            </w:tcMar>
          </w:tcPr>
          <w:p>
            <w:pPr>
              <w:widowControl/>
              <w:ind w:firstLine="420" w:firstLineChars="200"/>
              <w:rPr>
                <w:rFonts w:ascii="Times New Roman" w:hAnsi="Times New Roman" w:eastAsia="仿宋" w:cs="Times New Roman"/>
              </w:rPr>
            </w:pPr>
          </w:p>
        </w:tc>
        <w:tc>
          <w:tcPr>
            <w:tcW w:w="4774" w:type="pct"/>
            <w:tcMar>
              <w:left w:w="0" w:type="dxa"/>
              <w:right w:w="0" w:type="dxa"/>
            </w:tcMar>
          </w:tcPr>
          <w:p>
            <w:pPr>
              <w:widowControl/>
              <w:spacing w:before="156" w:beforeLines="50" w:after="156" w:afterLines="50"/>
              <w:rPr>
                <w:rFonts w:ascii="Times New Roman" w:hAnsi="Times New Roman" w:eastAsia="仿宋" w:cs="Times New Roman"/>
                <w:b/>
                <w:bCs/>
              </w:rPr>
            </w:pPr>
            <m:oMathPara>
              <m:oMath>
                <m:sSup>
                  <m:sSupPr>
                    <m:ctrlPr>
                      <w:rPr>
                        <w:rFonts w:ascii="Cambria Math" w:hAnsi="Cambria Math" w:eastAsia="仿宋" w:cs="Times New Roman"/>
                        <w:i/>
                        <w:iCs/>
                      </w:rPr>
                    </m:ctrlPr>
                  </m:sSupPr>
                  <m:e>
                    <m:r>
                      <m:rPr/>
                      <w:rPr>
                        <w:rFonts w:ascii="Cambria Math" w:hAnsi="Cambria Math" w:eastAsia="仿宋" w:cs="Times New Roman"/>
                      </w:rPr>
                      <m:t>E</m:t>
                    </m:r>
                    <m:ctrlPr>
                      <w:rPr>
                        <w:rFonts w:ascii="Cambria Math" w:hAnsi="Cambria Math" w:eastAsia="仿宋" w:cs="Times New Roman"/>
                        <w:i/>
                        <w:iCs/>
                      </w:rPr>
                    </m:ctrlPr>
                  </m:e>
                  <m:sup>
                    <m:r>
                      <m:rPr/>
                      <w:rPr>
                        <w:rFonts w:ascii="Cambria Math" w:hAnsi="Cambria Math" w:eastAsia="仿宋" w:cs="Times New Roman"/>
                      </w:rPr>
                      <m:t>'</m:t>
                    </m:r>
                    <m:ctrlPr>
                      <w:rPr>
                        <w:rFonts w:ascii="Cambria Math" w:hAnsi="Cambria Math" w:eastAsia="仿宋" w:cs="Times New Roman"/>
                        <w:i/>
                        <w:iCs/>
                      </w:rPr>
                    </m:ctrlPr>
                  </m:sup>
                </m:sSup>
                <m:r>
                  <m:rPr/>
                  <w:rPr>
                    <w:rFonts w:ascii="Cambria Math" w:hAnsi="Cambria Math" w:eastAsia="仿宋" w:cs="Times New Roman"/>
                  </w:rPr>
                  <m:t>=</m:t>
                </m:r>
                <m:d>
                  <m:dPr>
                    <m:begChr m:val="["/>
                    <m:endChr m:val="]"/>
                    <m:ctrlPr>
                      <w:rPr>
                        <w:rFonts w:ascii="Cambria Math" w:hAnsi="Cambria Math" w:eastAsia="仿宋" w:cs="Times New Roman"/>
                        <w:i/>
                        <w:iCs/>
                      </w:rPr>
                    </m:ctrlPr>
                  </m:dPr>
                  <m:e>
                    <m:m>
                      <m:mPr>
                        <m:mcs>
                          <m:mc>
                            <m:mcPr>
                              <m:count m:val="2"/>
                              <m:mcJc m:val="center"/>
                            </m:mcPr>
                          </m:mc>
                        </m:mcs>
                        <m:ctrlPr>
                          <w:rPr>
                            <w:rFonts w:ascii="Cambria Math" w:hAnsi="Cambria Math" w:eastAsia="仿宋" w:cs="Times New Roman"/>
                            <w:i/>
                            <w:iCs/>
                          </w:rPr>
                        </m:ctrlPr>
                      </m:mPr>
                      <m:mr>
                        <m:e>
                          <m:f>
                            <m:fPr>
                              <m:ctrlPr>
                                <w:rPr>
                                  <w:rFonts w:ascii="Cambria Math" w:hAnsi="Cambria Math" w:eastAsia="仿宋" w:cs="Times New Roman"/>
                                  <w:i/>
                                  <w:iCs/>
                                </w:rPr>
                              </m:ctrlPr>
                            </m:fPr>
                            <m:num>
                              <m:sSup>
                                <m:sSupPr>
                                  <m:ctrlPr>
                                    <w:rPr>
                                      <w:rFonts w:ascii="Cambria Math" w:hAnsi="Cambria Math" w:eastAsia="仿宋" w:cs="Times New Roman"/>
                                      <w:i/>
                                      <w:iCs/>
                                    </w:rPr>
                                  </m:ctrlPr>
                                </m:sSupPr>
                                <m:e>
                                  <m:r>
                                    <m:rPr/>
                                    <w:rPr>
                                      <w:rFonts w:ascii="Cambria Math" w:hAnsi="Cambria Math" w:eastAsia="仿宋" w:cs="Times New Roman"/>
                                    </w:rPr>
                                    <m:t>γ</m:t>
                                  </m:r>
                                  <m:ctrlPr>
                                    <w:rPr>
                                      <w:rFonts w:ascii="Cambria Math" w:hAnsi="Cambria Math" w:eastAsia="仿宋" w:cs="Times New Roman"/>
                                      <w:i/>
                                      <w:iCs/>
                                    </w:rPr>
                                  </m:ctrlPr>
                                </m:e>
                                <m:sup>
                                  <m:r>
                                    <m:rPr/>
                                    <w:rPr>
                                      <w:rFonts w:ascii="Cambria Math" w:hAnsi="Cambria Math" w:eastAsia="仿宋" w:cs="Times New Roman"/>
                                    </w:rPr>
                                    <m:t>∗</m:t>
                                  </m:r>
                                  <m:ctrlPr>
                                    <w:rPr>
                                      <w:rFonts w:ascii="Cambria Math" w:hAnsi="Cambria Math" w:eastAsia="仿宋" w:cs="Times New Roman"/>
                                      <w:i/>
                                      <w:iCs/>
                                    </w:rPr>
                                  </m:ctrlPr>
                                </m:sup>
                              </m:sSup>
                              <m:r>
                                <m:rPr/>
                                <w:rPr>
                                  <w:rFonts w:ascii="Cambria Math" w:hAnsi="Cambria Math" w:eastAsia="仿宋" w:cs="Times New Roman"/>
                                </w:rPr>
                                <m:t>−β</m:t>
                              </m:r>
                              <m:d>
                                <m:dPr>
                                  <m:ctrlPr>
                                    <w:rPr>
                                      <w:rFonts w:ascii="Cambria Math" w:hAnsi="Cambria Math" w:eastAsia="仿宋" w:cs="Times New Roman"/>
                                      <w:i/>
                                      <w:iCs/>
                                    </w:rPr>
                                  </m:ctrlPr>
                                </m:dPr>
                                <m:e>
                                  <m:sSub>
                                    <m:sSubPr>
                                      <m:ctrlPr>
                                        <w:rPr>
                                          <w:rFonts w:ascii="Cambria Math" w:hAnsi="Cambria Math" w:eastAsia="仿宋" w:cs="Times New Roman"/>
                                          <w:i/>
                                          <w:iCs/>
                                        </w:rPr>
                                      </m:ctrlPr>
                                    </m:sSubPr>
                                    <m:e>
                                      <m:r>
                                        <m:rPr/>
                                        <w:rPr>
                                          <w:rFonts w:ascii="Cambria Math" w:hAnsi="Cambria Math" w:eastAsia="仿宋" w:cs="Times New Roman"/>
                                        </w:rPr>
                                        <m:t>S</m:t>
                                      </m:r>
                                      <m:ctrlPr>
                                        <w:rPr>
                                          <w:rFonts w:ascii="Cambria Math" w:hAnsi="Cambria Math" w:eastAsia="仿宋" w:cs="Times New Roman"/>
                                          <w:i/>
                                          <w:iCs/>
                                        </w:rPr>
                                      </m:ctrlPr>
                                    </m:e>
                                    <m:sub>
                                      <m:r>
                                        <m:rPr/>
                                        <w:rPr>
                                          <w:rFonts w:ascii="Cambria Math" w:hAnsi="Cambria Math" w:eastAsia="仿宋" w:cs="Times New Roman"/>
                                        </w:rPr>
                                        <m:t>1,nt</m:t>
                                      </m:r>
                                      <m:ctrlPr>
                                        <w:rPr>
                                          <w:rFonts w:ascii="Cambria Math" w:hAnsi="Cambria Math" w:eastAsia="仿宋" w:cs="Times New Roman"/>
                                          <w:i/>
                                          <w:iCs/>
                                        </w:rPr>
                                      </m:ctrlPr>
                                    </m:sub>
                                  </m:sSub>
                                  <m:r>
                                    <m:rPr/>
                                    <w:rPr>
                                      <w:rFonts w:ascii="Cambria Math" w:hAnsi="Cambria Math" w:eastAsia="仿宋" w:cs="Times New Roman"/>
                                    </w:rPr>
                                    <m:t>−</m:t>
                                  </m:r>
                                  <m:sSup>
                                    <m:sSupPr>
                                      <m:ctrlPr>
                                        <w:rPr>
                                          <w:rFonts w:ascii="Cambria Math" w:hAnsi="Cambria Math" w:eastAsia="仿宋" w:cs="Times New Roman"/>
                                          <w:i/>
                                          <w:iCs/>
                                        </w:rPr>
                                      </m:ctrlPr>
                                    </m:sSupPr>
                                    <m:e>
                                      <m:r>
                                        <m:rPr/>
                                        <w:rPr>
                                          <w:rFonts w:ascii="Cambria Math" w:hAnsi="Cambria Math" w:eastAsia="仿宋" w:cs="Times New Roman"/>
                                        </w:rPr>
                                        <m:t>β</m:t>
                                      </m:r>
                                      <m:ctrlPr>
                                        <w:rPr>
                                          <w:rFonts w:ascii="Cambria Math" w:hAnsi="Cambria Math" w:eastAsia="仿宋" w:cs="Times New Roman"/>
                                          <w:i/>
                                          <w:iCs/>
                                        </w:rPr>
                                      </m:ctrlPr>
                                    </m:e>
                                    <m:sup>
                                      <m:r>
                                        <m:rPr/>
                                        <w:rPr>
                                          <w:rFonts w:ascii="Cambria Math" w:hAnsi="Cambria Math" w:eastAsia="仿宋" w:cs="Times New Roman"/>
                                        </w:rPr>
                                        <m:t>∗</m:t>
                                      </m:r>
                                      <m:ctrlPr>
                                        <w:rPr>
                                          <w:rFonts w:ascii="Cambria Math" w:hAnsi="Cambria Math" w:eastAsia="仿宋" w:cs="Times New Roman"/>
                                          <w:i/>
                                          <w:iCs/>
                                        </w:rPr>
                                      </m:ctrlPr>
                                    </m:sup>
                                  </m:sSup>
                                  <m:func>
                                    <m:funcPr>
                                      <m:ctrlPr>
                                        <w:rPr>
                                          <w:rFonts w:ascii="Cambria Math" w:hAnsi="Cambria Math" w:eastAsia="仿宋" w:cs="Times New Roman"/>
                                          <w:i/>
                                          <w:iCs/>
                                        </w:rPr>
                                      </m:ctrlPr>
                                    </m:funcPr>
                                    <m:fName>
                                      <m:r>
                                        <m:rPr>
                                          <m:sty m:val="p"/>
                                        </m:rPr>
                                        <w:rPr>
                                          <w:rFonts w:ascii="Cambria Math" w:hAnsi="Cambria Math" w:eastAsia="仿宋" w:cs="Times New Roman"/>
                                        </w:rPr>
                                        <m:t>log</m:t>
                                      </m:r>
                                      <m:ctrlPr>
                                        <w:rPr>
                                          <w:rFonts w:ascii="Cambria Math" w:hAnsi="Cambria Math" w:eastAsia="仿宋" w:cs="Times New Roman"/>
                                          <w:i/>
                                          <w:iCs/>
                                        </w:rPr>
                                      </m:ctrlPr>
                                    </m:fName>
                                    <m:e>
                                      <m:f>
                                        <m:fPr>
                                          <m:ctrlPr>
                                            <w:rPr>
                                              <w:rFonts w:ascii="Cambria Math" w:hAnsi="Cambria Math" w:eastAsia="仿宋" w:cs="Times New Roman"/>
                                              <w:i/>
                                              <w:iCs/>
                                            </w:rPr>
                                          </m:ctrlPr>
                                        </m:fPr>
                                        <m:num>
                                          <m:sSub>
                                            <m:sSubPr>
                                              <m:ctrlPr>
                                                <w:rPr>
                                                  <w:rFonts w:ascii="Cambria Math" w:hAnsi="Cambria Math" w:eastAsia="仿宋" w:cs="Times New Roman"/>
                                                  <w:i/>
                                                  <w:iCs/>
                                                </w:rPr>
                                              </m:ctrlPr>
                                            </m:sSubPr>
                                            <m:e>
                                              <m:r>
                                                <m:rPr/>
                                                <w:rPr>
                                                  <w:rFonts w:ascii="Cambria Math" w:hAnsi="Cambria Math" w:eastAsia="仿宋" w:cs="Times New Roman"/>
                                                </w:rPr>
                                                <m:t>Y</m:t>
                                              </m:r>
                                              <m:ctrlPr>
                                                <w:rPr>
                                                  <w:rFonts w:ascii="Cambria Math" w:hAnsi="Cambria Math" w:eastAsia="仿宋" w:cs="Times New Roman"/>
                                                  <w:i/>
                                                  <w:iCs/>
                                                </w:rPr>
                                              </m:ctrlPr>
                                            </m:e>
                                            <m:sub>
                                              <m:r>
                                                <m:rPr/>
                                                <w:rPr>
                                                  <w:rFonts w:ascii="Cambria Math" w:hAnsi="Cambria Math" w:eastAsia="仿宋" w:cs="Times New Roman"/>
                                                </w:rPr>
                                                <m:t>nt</m:t>
                                              </m:r>
                                              <m:ctrlPr>
                                                <w:rPr>
                                                  <w:rFonts w:ascii="Cambria Math" w:hAnsi="Cambria Math" w:eastAsia="仿宋" w:cs="Times New Roman"/>
                                                  <w:i/>
                                                  <w:iCs/>
                                                </w:rPr>
                                              </m:ctrlPr>
                                            </m:sub>
                                          </m:sSub>
                                          <m:ctrlPr>
                                            <w:rPr>
                                              <w:rFonts w:ascii="Cambria Math" w:hAnsi="Cambria Math" w:eastAsia="仿宋" w:cs="Times New Roman"/>
                                              <w:i/>
                                              <w:iCs/>
                                            </w:rPr>
                                          </m:ctrlPr>
                                        </m:num>
                                        <m:den>
                                          <m:sSubSup>
                                            <m:sSubSupPr>
                                              <m:ctrlPr>
                                                <w:rPr>
                                                  <w:rFonts w:ascii="Cambria Math" w:hAnsi="Cambria Math" w:eastAsia="仿宋" w:cs="Times New Roman"/>
                                                  <w:i/>
                                                  <w:iCs/>
                                                </w:rPr>
                                              </m:ctrlPr>
                                            </m:sSubSupPr>
                                            <m:e>
                                              <m:r>
                                                <m:rPr/>
                                                <w:rPr>
                                                  <w:rFonts w:ascii="Cambria Math" w:hAnsi="Cambria Math" w:eastAsia="仿宋" w:cs="Times New Roman"/>
                                                </w:rPr>
                                                <m:t>P</m:t>
                                              </m:r>
                                              <m:ctrlPr>
                                                <w:rPr>
                                                  <w:rFonts w:ascii="Cambria Math" w:hAnsi="Cambria Math" w:eastAsia="仿宋" w:cs="Times New Roman"/>
                                                  <w:i/>
                                                  <w:iCs/>
                                                </w:rPr>
                                              </m:ctrlPr>
                                            </m:e>
                                            <m:sub>
                                              <m:r>
                                                <m:rPr/>
                                                <w:rPr>
                                                  <w:rFonts w:ascii="Cambria Math" w:hAnsi="Cambria Math" w:eastAsia="仿宋" w:cs="Times New Roman"/>
                                                </w:rPr>
                                                <m:t>nt</m:t>
                                              </m:r>
                                              <m:ctrlPr>
                                                <w:rPr>
                                                  <w:rFonts w:ascii="Cambria Math" w:hAnsi="Cambria Math" w:eastAsia="仿宋" w:cs="Times New Roman"/>
                                                  <w:i/>
                                                  <w:iCs/>
                                                </w:rPr>
                                              </m:ctrlPr>
                                            </m:sub>
                                            <m:sup>
                                              <m:r>
                                                <m:rPr/>
                                                <w:rPr>
                                                  <w:rFonts w:ascii="Cambria Math" w:hAnsi="Cambria Math" w:eastAsia="仿宋" w:cs="Times New Roman"/>
                                                </w:rPr>
                                                <m:t>∗</m:t>
                                              </m:r>
                                              <m:ctrlPr>
                                                <w:rPr>
                                                  <w:rFonts w:ascii="Cambria Math" w:hAnsi="Cambria Math" w:eastAsia="仿宋" w:cs="Times New Roman"/>
                                                  <w:i/>
                                                  <w:iCs/>
                                                </w:rPr>
                                              </m:ctrlPr>
                                            </m:sup>
                                          </m:sSubSup>
                                          <m:ctrlPr>
                                            <w:rPr>
                                              <w:rFonts w:ascii="Cambria Math" w:hAnsi="Cambria Math" w:eastAsia="仿宋" w:cs="Times New Roman"/>
                                              <w:i/>
                                              <w:iCs/>
                                            </w:rPr>
                                          </m:ctrlPr>
                                        </m:den>
                                      </m:f>
                                      <m:ctrlPr>
                                        <w:rPr>
                                          <w:rFonts w:ascii="Cambria Math" w:hAnsi="Cambria Math" w:eastAsia="仿宋" w:cs="Times New Roman"/>
                                          <w:i/>
                                          <w:iCs/>
                                        </w:rPr>
                                      </m:ctrlPr>
                                    </m:e>
                                  </m:func>
                                  <m:ctrlPr>
                                    <w:rPr>
                                      <w:rFonts w:ascii="Cambria Math" w:hAnsi="Cambria Math" w:eastAsia="仿宋" w:cs="Times New Roman"/>
                                      <w:i/>
                                      <w:iCs/>
                                    </w:rPr>
                                  </m:ctrlPr>
                                </m:e>
                              </m:d>
                              <m:ctrlPr>
                                <w:rPr>
                                  <w:rFonts w:ascii="Cambria Math" w:hAnsi="Cambria Math" w:eastAsia="仿宋" w:cs="Times New Roman"/>
                                  <w:i/>
                                  <w:iCs/>
                                </w:rPr>
                              </m:ctrlPr>
                            </m:num>
                            <m:den>
                              <m:sSub>
                                <m:sSubPr>
                                  <m:ctrlPr>
                                    <w:rPr>
                                      <w:rFonts w:ascii="Cambria Math" w:hAnsi="Cambria Math" w:eastAsia="仿宋" w:cs="Times New Roman"/>
                                      <w:i/>
                                      <w:iCs/>
                                    </w:rPr>
                                  </m:ctrlPr>
                                </m:sSubPr>
                                <m:e>
                                  <m:r>
                                    <m:rPr/>
                                    <w:rPr>
                                      <w:rFonts w:ascii="Cambria Math" w:hAnsi="Cambria Math" w:eastAsia="仿宋" w:cs="Times New Roman"/>
                                    </w:rPr>
                                    <m:t>S</m:t>
                                  </m:r>
                                  <m:ctrlPr>
                                    <w:rPr>
                                      <w:rFonts w:ascii="Cambria Math" w:hAnsi="Cambria Math" w:eastAsia="仿宋" w:cs="Times New Roman"/>
                                      <w:i/>
                                      <w:iCs/>
                                    </w:rPr>
                                  </m:ctrlPr>
                                </m:e>
                                <m:sub>
                                  <m:r>
                                    <m:rPr/>
                                    <w:rPr>
                                      <w:rFonts w:ascii="Cambria Math" w:hAnsi="Cambria Math" w:eastAsia="仿宋" w:cs="Times New Roman"/>
                                    </w:rPr>
                                    <m:t>1,nt</m:t>
                                  </m:r>
                                  <m:ctrlPr>
                                    <w:rPr>
                                      <w:rFonts w:ascii="Cambria Math" w:hAnsi="Cambria Math" w:eastAsia="仿宋" w:cs="Times New Roman"/>
                                      <w:i/>
                                      <w:iCs/>
                                    </w:rPr>
                                  </m:ctrlPr>
                                </m:sub>
                              </m:sSub>
                              <m:ctrlPr>
                                <w:rPr>
                                  <w:rFonts w:ascii="Cambria Math" w:hAnsi="Cambria Math" w:eastAsia="仿宋" w:cs="Times New Roman"/>
                                  <w:i/>
                                  <w:iCs/>
                                </w:rPr>
                              </m:ctrlPr>
                            </m:den>
                          </m:f>
                          <m:r>
                            <m:rPr/>
                            <w:rPr>
                              <w:rFonts w:ascii="Cambria Math" w:hAnsi="Cambria Math" w:eastAsia="仿宋" w:cs="Times New Roman"/>
                            </w:rPr>
                            <m:t>−1</m:t>
                          </m:r>
                          <m:ctrlPr>
                            <w:rPr>
                              <w:rFonts w:ascii="Cambria Math" w:hAnsi="Cambria Math" w:eastAsia="仿宋" w:cs="Times New Roman"/>
                              <w:i/>
                              <w:iCs/>
                            </w:rPr>
                          </m:ctrlPr>
                        </m:e>
                        <m:e>
                          <m:f>
                            <m:fPr>
                              <m:ctrlPr>
                                <w:rPr>
                                  <w:rFonts w:ascii="Cambria Math" w:hAnsi="Cambria Math" w:eastAsia="仿宋" w:cs="Times New Roman"/>
                                  <w:i/>
                                  <w:iCs/>
                                </w:rPr>
                              </m:ctrlPr>
                            </m:fPr>
                            <m:num>
                              <m:r>
                                <m:rPr/>
                                <w:rPr>
                                  <w:rFonts w:ascii="Cambria Math" w:hAnsi="Cambria Math" w:eastAsia="仿宋" w:cs="Times New Roman"/>
                                </w:rPr>
                                <m:t>−</m:t>
                              </m:r>
                              <m:sSup>
                                <m:sSupPr>
                                  <m:ctrlPr>
                                    <w:rPr>
                                      <w:rFonts w:ascii="Cambria Math" w:hAnsi="Cambria Math" w:eastAsia="仿宋" w:cs="Times New Roman"/>
                                      <w:i/>
                                      <w:iCs/>
                                    </w:rPr>
                                  </m:ctrlPr>
                                </m:sSupPr>
                                <m:e>
                                  <m:r>
                                    <m:rPr/>
                                    <w:rPr>
                                      <w:rFonts w:ascii="Cambria Math" w:hAnsi="Cambria Math" w:eastAsia="仿宋" w:cs="Times New Roman"/>
                                    </w:rPr>
                                    <m:t>γ</m:t>
                                  </m:r>
                                  <m:ctrlPr>
                                    <w:rPr>
                                      <w:rFonts w:ascii="Cambria Math" w:hAnsi="Cambria Math" w:eastAsia="仿宋" w:cs="Times New Roman"/>
                                      <w:i/>
                                      <w:iCs/>
                                    </w:rPr>
                                  </m:ctrlPr>
                                </m:e>
                                <m:sup>
                                  <m:r>
                                    <m:rPr/>
                                    <w:rPr>
                                      <w:rFonts w:ascii="Cambria Math" w:hAnsi="Cambria Math" w:eastAsia="仿宋" w:cs="Times New Roman"/>
                                    </w:rPr>
                                    <m:t>∗</m:t>
                                  </m:r>
                                  <m:ctrlPr>
                                    <w:rPr>
                                      <w:rFonts w:ascii="Cambria Math" w:hAnsi="Cambria Math" w:eastAsia="仿宋" w:cs="Times New Roman"/>
                                      <w:i/>
                                      <w:iCs/>
                                    </w:rPr>
                                  </m:ctrlPr>
                                </m:sup>
                              </m:sSup>
                              <m:r>
                                <m:rPr/>
                                <w:rPr>
                                  <w:rFonts w:ascii="Cambria Math" w:hAnsi="Cambria Math" w:eastAsia="仿宋" w:cs="Times New Roman"/>
                                </w:rPr>
                                <m:t>+β</m:t>
                              </m:r>
                              <m:d>
                                <m:dPr>
                                  <m:ctrlPr>
                                    <w:rPr>
                                      <w:rFonts w:ascii="Cambria Math" w:hAnsi="Cambria Math" w:eastAsia="仿宋" w:cs="Times New Roman"/>
                                      <w:i/>
                                      <w:iCs/>
                                    </w:rPr>
                                  </m:ctrlPr>
                                </m:dPr>
                                <m:e>
                                  <m:sSub>
                                    <m:sSubPr>
                                      <m:ctrlPr>
                                        <w:rPr>
                                          <w:rFonts w:ascii="Cambria Math" w:hAnsi="Cambria Math" w:eastAsia="仿宋" w:cs="Times New Roman"/>
                                          <w:i/>
                                          <w:iCs/>
                                        </w:rPr>
                                      </m:ctrlPr>
                                    </m:sSubPr>
                                    <m:e>
                                      <m:r>
                                        <m:rPr/>
                                        <w:rPr>
                                          <w:rFonts w:ascii="Cambria Math" w:hAnsi="Cambria Math" w:eastAsia="仿宋" w:cs="Times New Roman"/>
                                        </w:rPr>
                                        <m:t>S</m:t>
                                      </m:r>
                                      <m:ctrlPr>
                                        <w:rPr>
                                          <w:rFonts w:ascii="Cambria Math" w:hAnsi="Cambria Math" w:eastAsia="仿宋" w:cs="Times New Roman"/>
                                          <w:i/>
                                          <w:iCs/>
                                        </w:rPr>
                                      </m:ctrlPr>
                                    </m:e>
                                    <m:sub>
                                      <m:r>
                                        <m:rPr/>
                                        <w:rPr>
                                          <w:rFonts w:ascii="Cambria Math" w:hAnsi="Cambria Math" w:eastAsia="仿宋" w:cs="Times New Roman"/>
                                        </w:rPr>
                                        <m:t>1,nt</m:t>
                                      </m:r>
                                      <m:ctrlPr>
                                        <w:rPr>
                                          <w:rFonts w:ascii="Cambria Math" w:hAnsi="Cambria Math" w:eastAsia="仿宋" w:cs="Times New Roman"/>
                                          <w:i/>
                                          <w:iCs/>
                                        </w:rPr>
                                      </m:ctrlPr>
                                    </m:sub>
                                  </m:sSub>
                                  <m:r>
                                    <m:rPr/>
                                    <w:rPr>
                                      <w:rFonts w:ascii="Cambria Math" w:hAnsi="Cambria Math" w:eastAsia="仿宋" w:cs="Times New Roman"/>
                                    </w:rPr>
                                    <m:t>−</m:t>
                                  </m:r>
                                  <m:sSup>
                                    <m:sSupPr>
                                      <m:ctrlPr>
                                        <w:rPr>
                                          <w:rFonts w:ascii="Cambria Math" w:hAnsi="Cambria Math" w:eastAsia="仿宋" w:cs="Times New Roman"/>
                                          <w:i/>
                                          <w:iCs/>
                                        </w:rPr>
                                      </m:ctrlPr>
                                    </m:sSupPr>
                                    <m:e>
                                      <m:r>
                                        <m:rPr/>
                                        <w:rPr>
                                          <w:rFonts w:ascii="Cambria Math" w:hAnsi="Cambria Math" w:eastAsia="仿宋" w:cs="Times New Roman"/>
                                        </w:rPr>
                                        <m:t>β</m:t>
                                      </m:r>
                                      <m:ctrlPr>
                                        <w:rPr>
                                          <w:rFonts w:ascii="Cambria Math" w:hAnsi="Cambria Math" w:eastAsia="仿宋" w:cs="Times New Roman"/>
                                          <w:i/>
                                          <w:iCs/>
                                        </w:rPr>
                                      </m:ctrlPr>
                                    </m:e>
                                    <m:sup>
                                      <m:r>
                                        <m:rPr/>
                                        <w:rPr>
                                          <w:rFonts w:ascii="Cambria Math" w:hAnsi="Cambria Math" w:eastAsia="仿宋" w:cs="Times New Roman"/>
                                        </w:rPr>
                                        <m:t>∗</m:t>
                                      </m:r>
                                      <m:ctrlPr>
                                        <w:rPr>
                                          <w:rFonts w:ascii="Cambria Math" w:hAnsi="Cambria Math" w:eastAsia="仿宋" w:cs="Times New Roman"/>
                                          <w:i/>
                                          <w:iCs/>
                                        </w:rPr>
                                      </m:ctrlPr>
                                    </m:sup>
                                  </m:sSup>
                                  <m:func>
                                    <m:funcPr>
                                      <m:ctrlPr>
                                        <w:rPr>
                                          <w:rFonts w:ascii="Cambria Math" w:hAnsi="Cambria Math" w:eastAsia="仿宋" w:cs="Times New Roman"/>
                                          <w:i/>
                                          <w:iCs/>
                                        </w:rPr>
                                      </m:ctrlPr>
                                    </m:funcPr>
                                    <m:fName>
                                      <m:r>
                                        <m:rPr>
                                          <m:sty m:val="p"/>
                                        </m:rPr>
                                        <w:rPr>
                                          <w:rFonts w:ascii="Cambria Math" w:hAnsi="Cambria Math" w:eastAsia="仿宋" w:cs="Times New Roman"/>
                                        </w:rPr>
                                        <m:t>log</m:t>
                                      </m:r>
                                      <m:ctrlPr>
                                        <w:rPr>
                                          <w:rFonts w:ascii="Cambria Math" w:hAnsi="Cambria Math" w:eastAsia="仿宋" w:cs="Times New Roman"/>
                                          <w:i/>
                                          <w:iCs/>
                                        </w:rPr>
                                      </m:ctrlPr>
                                    </m:fName>
                                    <m:e>
                                      <m:f>
                                        <m:fPr>
                                          <m:ctrlPr>
                                            <w:rPr>
                                              <w:rFonts w:ascii="Cambria Math" w:hAnsi="Cambria Math" w:eastAsia="仿宋" w:cs="Times New Roman"/>
                                              <w:i/>
                                              <w:iCs/>
                                            </w:rPr>
                                          </m:ctrlPr>
                                        </m:fPr>
                                        <m:num>
                                          <m:sSub>
                                            <m:sSubPr>
                                              <m:ctrlPr>
                                                <w:rPr>
                                                  <w:rFonts w:ascii="Cambria Math" w:hAnsi="Cambria Math" w:eastAsia="仿宋" w:cs="Times New Roman"/>
                                                  <w:i/>
                                                  <w:iCs/>
                                                </w:rPr>
                                              </m:ctrlPr>
                                            </m:sSubPr>
                                            <m:e>
                                              <m:r>
                                                <m:rPr/>
                                                <w:rPr>
                                                  <w:rFonts w:ascii="Cambria Math" w:hAnsi="Cambria Math" w:eastAsia="仿宋" w:cs="Times New Roman"/>
                                                </w:rPr>
                                                <m:t>Y</m:t>
                                              </m:r>
                                              <m:ctrlPr>
                                                <w:rPr>
                                                  <w:rFonts w:ascii="Cambria Math" w:hAnsi="Cambria Math" w:eastAsia="仿宋" w:cs="Times New Roman"/>
                                                  <w:i/>
                                                  <w:iCs/>
                                                </w:rPr>
                                              </m:ctrlPr>
                                            </m:e>
                                            <m:sub>
                                              <m:r>
                                                <m:rPr/>
                                                <w:rPr>
                                                  <w:rFonts w:ascii="Cambria Math" w:hAnsi="Cambria Math" w:eastAsia="仿宋" w:cs="Times New Roman"/>
                                                </w:rPr>
                                                <m:t>nt</m:t>
                                              </m:r>
                                              <m:ctrlPr>
                                                <w:rPr>
                                                  <w:rFonts w:ascii="Cambria Math" w:hAnsi="Cambria Math" w:eastAsia="仿宋" w:cs="Times New Roman"/>
                                                  <w:i/>
                                                  <w:iCs/>
                                                </w:rPr>
                                              </m:ctrlPr>
                                            </m:sub>
                                          </m:sSub>
                                          <m:ctrlPr>
                                            <w:rPr>
                                              <w:rFonts w:ascii="Cambria Math" w:hAnsi="Cambria Math" w:eastAsia="仿宋" w:cs="Times New Roman"/>
                                              <w:i/>
                                              <w:iCs/>
                                            </w:rPr>
                                          </m:ctrlPr>
                                        </m:num>
                                        <m:den>
                                          <m:sSubSup>
                                            <m:sSubSupPr>
                                              <m:ctrlPr>
                                                <w:rPr>
                                                  <w:rFonts w:ascii="Cambria Math" w:hAnsi="Cambria Math" w:eastAsia="仿宋" w:cs="Times New Roman"/>
                                                  <w:i/>
                                                  <w:iCs/>
                                                </w:rPr>
                                              </m:ctrlPr>
                                            </m:sSubSupPr>
                                            <m:e>
                                              <m:r>
                                                <m:rPr/>
                                                <w:rPr>
                                                  <w:rFonts w:ascii="Cambria Math" w:hAnsi="Cambria Math" w:eastAsia="仿宋" w:cs="Times New Roman"/>
                                                </w:rPr>
                                                <m:t>P</m:t>
                                              </m:r>
                                              <m:ctrlPr>
                                                <w:rPr>
                                                  <w:rFonts w:ascii="Cambria Math" w:hAnsi="Cambria Math" w:eastAsia="仿宋" w:cs="Times New Roman"/>
                                                  <w:i/>
                                                  <w:iCs/>
                                                </w:rPr>
                                              </m:ctrlPr>
                                            </m:e>
                                            <m:sub>
                                              <m:r>
                                                <m:rPr/>
                                                <w:rPr>
                                                  <w:rFonts w:ascii="Cambria Math" w:hAnsi="Cambria Math" w:eastAsia="仿宋" w:cs="Times New Roman"/>
                                                </w:rPr>
                                                <m:t>nt</m:t>
                                              </m:r>
                                              <m:ctrlPr>
                                                <w:rPr>
                                                  <w:rFonts w:ascii="Cambria Math" w:hAnsi="Cambria Math" w:eastAsia="仿宋" w:cs="Times New Roman"/>
                                                  <w:i/>
                                                  <w:iCs/>
                                                </w:rPr>
                                              </m:ctrlPr>
                                            </m:sub>
                                            <m:sup>
                                              <m:r>
                                                <m:rPr/>
                                                <w:rPr>
                                                  <w:rFonts w:ascii="Cambria Math" w:hAnsi="Cambria Math" w:eastAsia="仿宋" w:cs="Times New Roman"/>
                                                </w:rPr>
                                                <m:t>∗</m:t>
                                              </m:r>
                                              <m:ctrlPr>
                                                <w:rPr>
                                                  <w:rFonts w:ascii="Cambria Math" w:hAnsi="Cambria Math" w:eastAsia="仿宋" w:cs="Times New Roman"/>
                                                  <w:i/>
                                                  <w:iCs/>
                                                </w:rPr>
                                              </m:ctrlPr>
                                            </m:sup>
                                          </m:sSubSup>
                                          <m:ctrlPr>
                                            <w:rPr>
                                              <w:rFonts w:ascii="Cambria Math" w:hAnsi="Cambria Math" w:eastAsia="仿宋" w:cs="Times New Roman"/>
                                              <w:i/>
                                              <w:iCs/>
                                            </w:rPr>
                                          </m:ctrlPr>
                                        </m:den>
                                      </m:f>
                                      <m:ctrlPr>
                                        <w:rPr>
                                          <w:rFonts w:ascii="Cambria Math" w:hAnsi="Cambria Math" w:eastAsia="仿宋" w:cs="Times New Roman"/>
                                          <w:i/>
                                          <w:iCs/>
                                        </w:rPr>
                                      </m:ctrlPr>
                                    </m:e>
                                  </m:func>
                                  <m:ctrlPr>
                                    <w:rPr>
                                      <w:rFonts w:ascii="Cambria Math" w:hAnsi="Cambria Math" w:eastAsia="仿宋" w:cs="Times New Roman"/>
                                      <w:i/>
                                      <w:iCs/>
                                    </w:rPr>
                                  </m:ctrlPr>
                                </m:e>
                              </m:d>
                              <m:ctrlPr>
                                <w:rPr>
                                  <w:rFonts w:ascii="Cambria Math" w:hAnsi="Cambria Math" w:eastAsia="仿宋" w:cs="Times New Roman"/>
                                  <w:i/>
                                  <w:iCs/>
                                </w:rPr>
                              </m:ctrlPr>
                            </m:num>
                            <m:den>
                              <m:sSub>
                                <m:sSubPr>
                                  <m:ctrlPr>
                                    <w:rPr>
                                      <w:rFonts w:ascii="Cambria Math" w:hAnsi="Cambria Math" w:eastAsia="仿宋" w:cs="Times New Roman"/>
                                      <w:i/>
                                      <w:iCs/>
                                    </w:rPr>
                                  </m:ctrlPr>
                                </m:sSubPr>
                                <m:e>
                                  <m:r>
                                    <m:rPr/>
                                    <w:rPr>
                                      <w:rFonts w:ascii="Cambria Math" w:hAnsi="Cambria Math" w:eastAsia="仿宋" w:cs="Times New Roman"/>
                                    </w:rPr>
                                    <m:t>S</m:t>
                                  </m:r>
                                  <m:ctrlPr>
                                    <w:rPr>
                                      <w:rFonts w:ascii="Cambria Math" w:hAnsi="Cambria Math" w:eastAsia="仿宋" w:cs="Times New Roman"/>
                                      <w:i/>
                                      <w:iCs/>
                                    </w:rPr>
                                  </m:ctrlPr>
                                </m:e>
                                <m:sub>
                                  <m:r>
                                    <m:rPr/>
                                    <w:rPr>
                                      <w:rFonts w:ascii="Cambria Math" w:hAnsi="Cambria Math" w:eastAsia="仿宋" w:cs="Times New Roman"/>
                                    </w:rPr>
                                    <m:t>2,nt</m:t>
                                  </m:r>
                                  <m:ctrlPr>
                                    <w:rPr>
                                      <w:rFonts w:ascii="Cambria Math" w:hAnsi="Cambria Math" w:eastAsia="仿宋" w:cs="Times New Roman"/>
                                      <w:i/>
                                      <w:iCs/>
                                    </w:rPr>
                                  </m:ctrlPr>
                                </m:sub>
                              </m:sSub>
                              <m:ctrlPr>
                                <w:rPr>
                                  <w:rFonts w:ascii="Cambria Math" w:hAnsi="Cambria Math" w:eastAsia="仿宋" w:cs="Times New Roman"/>
                                  <w:i/>
                                  <w:iCs/>
                                </w:rPr>
                              </m:ctrlPr>
                            </m:den>
                          </m:f>
                          <m:r>
                            <m:rPr/>
                            <w:rPr>
                              <w:rFonts w:ascii="Cambria Math" w:hAnsi="Cambria Math" w:eastAsia="仿宋" w:cs="Times New Roman"/>
                            </w:rPr>
                            <m:t xml:space="preserve">        </m:t>
                          </m:r>
                          <m:ctrlPr>
                            <w:rPr>
                              <w:rFonts w:ascii="Cambria Math" w:hAnsi="Cambria Math" w:eastAsia="仿宋" w:cs="Times New Roman"/>
                              <w:i/>
                              <w:iCs/>
                            </w:rPr>
                          </m:ctrlPr>
                        </m:e>
                      </m:mr>
                      <m:mr>
                        <m:e>
                          <m:f>
                            <m:fPr>
                              <m:ctrlPr>
                                <w:rPr>
                                  <w:rFonts w:ascii="Cambria Math" w:hAnsi="Cambria Math" w:eastAsia="仿宋" w:cs="Times New Roman"/>
                                  <w:i/>
                                  <w:iCs/>
                                </w:rPr>
                              </m:ctrlPr>
                            </m:fPr>
                            <m:num>
                              <m:r>
                                <m:rPr/>
                                <w:rPr>
                                  <w:rFonts w:ascii="Cambria Math" w:hAnsi="Cambria Math" w:eastAsia="仿宋" w:cs="Times New Roman"/>
                                </w:rPr>
                                <m:t>−</m:t>
                              </m:r>
                              <m:sSup>
                                <m:sSupPr>
                                  <m:ctrlPr>
                                    <w:rPr>
                                      <w:rFonts w:ascii="Cambria Math" w:hAnsi="Cambria Math" w:eastAsia="仿宋" w:cs="Times New Roman"/>
                                      <w:i/>
                                      <w:iCs/>
                                    </w:rPr>
                                  </m:ctrlPr>
                                </m:sSupPr>
                                <m:e>
                                  <m:r>
                                    <m:rPr/>
                                    <w:rPr>
                                      <w:rFonts w:ascii="Cambria Math" w:hAnsi="Cambria Math" w:eastAsia="仿宋" w:cs="Times New Roman"/>
                                    </w:rPr>
                                    <m:t>γ</m:t>
                                  </m:r>
                                  <m:ctrlPr>
                                    <w:rPr>
                                      <w:rFonts w:ascii="Cambria Math" w:hAnsi="Cambria Math" w:eastAsia="仿宋" w:cs="Times New Roman"/>
                                      <w:i/>
                                      <w:iCs/>
                                    </w:rPr>
                                  </m:ctrlPr>
                                </m:e>
                                <m:sup>
                                  <m:r>
                                    <m:rPr/>
                                    <w:rPr>
                                      <w:rFonts w:ascii="Cambria Math" w:hAnsi="Cambria Math" w:eastAsia="仿宋" w:cs="Times New Roman"/>
                                    </w:rPr>
                                    <m:t>∗</m:t>
                                  </m:r>
                                  <m:ctrlPr>
                                    <w:rPr>
                                      <w:rFonts w:ascii="Cambria Math" w:hAnsi="Cambria Math" w:eastAsia="仿宋" w:cs="Times New Roman"/>
                                      <w:i/>
                                      <w:iCs/>
                                    </w:rPr>
                                  </m:ctrlPr>
                                </m:sup>
                              </m:sSup>
                              <m:r>
                                <m:rPr/>
                                <w:rPr>
                                  <w:rFonts w:ascii="Cambria Math" w:hAnsi="Cambria Math" w:eastAsia="仿宋" w:cs="Times New Roman"/>
                                </w:rPr>
                                <m:t>−β</m:t>
                              </m:r>
                              <m:d>
                                <m:dPr>
                                  <m:ctrlPr>
                                    <w:rPr>
                                      <w:rFonts w:ascii="Cambria Math" w:hAnsi="Cambria Math" w:eastAsia="仿宋" w:cs="Times New Roman"/>
                                      <w:i/>
                                      <w:iCs/>
                                    </w:rPr>
                                  </m:ctrlPr>
                                </m:dPr>
                                <m:e>
                                  <m:sSub>
                                    <m:sSubPr>
                                      <m:ctrlPr>
                                        <w:rPr>
                                          <w:rFonts w:ascii="Cambria Math" w:hAnsi="Cambria Math" w:eastAsia="仿宋" w:cs="Times New Roman"/>
                                          <w:i/>
                                          <w:iCs/>
                                        </w:rPr>
                                      </m:ctrlPr>
                                    </m:sSubPr>
                                    <m:e>
                                      <m:r>
                                        <m:rPr/>
                                        <w:rPr>
                                          <w:rFonts w:ascii="Cambria Math" w:hAnsi="Cambria Math" w:eastAsia="仿宋" w:cs="Times New Roman"/>
                                        </w:rPr>
                                        <m:t>S</m:t>
                                      </m:r>
                                      <m:ctrlPr>
                                        <w:rPr>
                                          <w:rFonts w:ascii="Cambria Math" w:hAnsi="Cambria Math" w:eastAsia="仿宋" w:cs="Times New Roman"/>
                                          <w:i/>
                                          <w:iCs/>
                                        </w:rPr>
                                      </m:ctrlPr>
                                    </m:e>
                                    <m:sub>
                                      <m:r>
                                        <m:rPr/>
                                        <w:rPr>
                                          <w:rFonts w:ascii="Cambria Math" w:hAnsi="Cambria Math" w:eastAsia="仿宋" w:cs="Times New Roman"/>
                                        </w:rPr>
                                        <m:t>2,nt</m:t>
                                      </m:r>
                                      <m:ctrlPr>
                                        <w:rPr>
                                          <w:rFonts w:ascii="Cambria Math" w:hAnsi="Cambria Math" w:eastAsia="仿宋" w:cs="Times New Roman"/>
                                          <w:i/>
                                          <w:iCs/>
                                        </w:rPr>
                                      </m:ctrlPr>
                                    </m:sub>
                                  </m:sSub>
                                  <m:r>
                                    <m:rPr/>
                                    <w:rPr>
                                      <w:rFonts w:ascii="Cambria Math" w:hAnsi="Cambria Math" w:eastAsia="仿宋" w:cs="Times New Roman"/>
                                    </w:rPr>
                                    <m:t>−</m:t>
                                  </m:r>
                                  <m:sSup>
                                    <m:sSupPr>
                                      <m:ctrlPr>
                                        <w:rPr>
                                          <w:rFonts w:ascii="Cambria Math" w:hAnsi="Cambria Math" w:eastAsia="仿宋" w:cs="Times New Roman"/>
                                          <w:i/>
                                          <w:iCs/>
                                        </w:rPr>
                                      </m:ctrlPr>
                                    </m:sSupPr>
                                    <m:e>
                                      <m:r>
                                        <m:rPr/>
                                        <w:rPr>
                                          <w:rFonts w:ascii="Cambria Math" w:hAnsi="Cambria Math" w:eastAsia="仿宋" w:cs="Times New Roman"/>
                                        </w:rPr>
                                        <m:t>β</m:t>
                                      </m:r>
                                      <m:ctrlPr>
                                        <w:rPr>
                                          <w:rFonts w:ascii="Cambria Math" w:hAnsi="Cambria Math" w:eastAsia="仿宋" w:cs="Times New Roman"/>
                                          <w:i/>
                                          <w:iCs/>
                                        </w:rPr>
                                      </m:ctrlPr>
                                    </m:e>
                                    <m:sup>
                                      <m:r>
                                        <m:rPr/>
                                        <w:rPr>
                                          <w:rFonts w:ascii="Cambria Math" w:hAnsi="Cambria Math" w:eastAsia="仿宋" w:cs="Times New Roman"/>
                                        </w:rPr>
                                        <m:t>∗</m:t>
                                      </m:r>
                                      <m:ctrlPr>
                                        <w:rPr>
                                          <w:rFonts w:ascii="Cambria Math" w:hAnsi="Cambria Math" w:eastAsia="仿宋" w:cs="Times New Roman"/>
                                          <w:i/>
                                          <w:iCs/>
                                        </w:rPr>
                                      </m:ctrlPr>
                                    </m:sup>
                                  </m:sSup>
                                  <m:func>
                                    <m:funcPr>
                                      <m:ctrlPr>
                                        <w:rPr>
                                          <w:rFonts w:ascii="Cambria Math" w:hAnsi="Cambria Math" w:eastAsia="仿宋" w:cs="Times New Roman"/>
                                          <w:i/>
                                          <w:iCs/>
                                        </w:rPr>
                                      </m:ctrlPr>
                                    </m:funcPr>
                                    <m:fName>
                                      <m:r>
                                        <m:rPr>
                                          <m:sty m:val="p"/>
                                        </m:rPr>
                                        <w:rPr>
                                          <w:rFonts w:ascii="Cambria Math" w:hAnsi="Cambria Math" w:eastAsia="仿宋" w:cs="Times New Roman"/>
                                        </w:rPr>
                                        <m:t>log</m:t>
                                      </m:r>
                                      <m:ctrlPr>
                                        <w:rPr>
                                          <w:rFonts w:ascii="Cambria Math" w:hAnsi="Cambria Math" w:eastAsia="仿宋" w:cs="Times New Roman"/>
                                          <w:i/>
                                          <w:iCs/>
                                        </w:rPr>
                                      </m:ctrlPr>
                                    </m:fName>
                                    <m:e>
                                      <m:f>
                                        <m:fPr>
                                          <m:ctrlPr>
                                            <w:rPr>
                                              <w:rFonts w:ascii="Cambria Math" w:hAnsi="Cambria Math" w:eastAsia="仿宋" w:cs="Times New Roman"/>
                                              <w:i/>
                                              <w:iCs/>
                                            </w:rPr>
                                          </m:ctrlPr>
                                        </m:fPr>
                                        <m:num>
                                          <m:sSub>
                                            <m:sSubPr>
                                              <m:ctrlPr>
                                                <w:rPr>
                                                  <w:rFonts w:ascii="Cambria Math" w:hAnsi="Cambria Math" w:eastAsia="仿宋" w:cs="Times New Roman"/>
                                                  <w:i/>
                                                  <w:iCs/>
                                                </w:rPr>
                                              </m:ctrlPr>
                                            </m:sSubPr>
                                            <m:e>
                                              <m:r>
                                                <m:rPr/>
                                                <w:rPr>
                                                  <w:rFonts w:ascii="Cambria Math" w:hAnsi="Cambria Math" w:eastAsia="仿宋" w:cs="Times New Roman"/>
                                                </w:rPr>
                                                <m:t>Y</m:t>
                                              </m:r>
                                              <m:ctrlPr>
                                                <w:rPr>
                                                  <w:rFonts w:ascii="Cambria Math" w:hAnsi="Cambria Math" w:eastAsia="仿宋" w:cs="Times New Roman"/>
                                                  <w:i/>
                                                  <w:iCs/>
                                                </w:rPr>
                                              </m:ctrlPr>
                                            </m:e>
                                            <m:sub>
                                              <m:r>
                                                <m:rPr/>
                                                <w:rPr>
                                                  <w:rFonts w:ascii="Cambria Math" w:hAnsi="Cambria Math" w:eastAsia="仿宋" w:cs="Times New Roman"/>
                                                </w:rPr>
                                                <m:t>nt</m:t>
                                              </m:r>
                                              <m:ctrlPr>
                                                <w:rPr>
                                                  <w:rFonts w:ascii="Cambria Math" w:hAnsi="Cambria Math" w:eastAsia="仿宋" w:cs="Times New Roman"/>
                                                  <w:i/>
                                                  <w:iCs/>
                                                </w:rPr>
                                              </m:ctrlPr>
                                            </m:sub>
                                          </m:sSub>
                                          <m:ctrlPr>
                                            <w:rPr>
                                              <w:rFonts w:ascii="Cambria Math" w:hAnsi="Cambria Math" w:eastAsia="仿宋" w:cs="Times New Roman"/>
                                              <w:i/>
                                              <w:iCs/>
                                            </w:rPr>
                                          </m:ctrlPr>
                                        </m:num>
                                        <m:den>
                                          <m:sSubSup>
                                            <m:sSubSupPr>
                                              <m:ctrlPr>
                                                <w:rPr>
                                                  <w:rFonts w:ascii="Cambria Math" w:hAnsi="Cambria Math" w:eastAsia="仿宋" w:cs="Times New Roman"/>
                                                  <w:i/>
                                                  <w:iCs/>
                                                </w:rPr>
                                              </m:ctrlPr>
                                            </m:sSubSupPr>
                                            <m:e>
                                              <m:r>
                                                <m:rPr/>
                                                <w:rPr>
                                                  <w:rFonts w:ascii="Cambria Math" w:hAnsi="Cambria Math" w:eastAsia="仿宋" w:cs="Times New Roman"/>
                                                </w:rPr>
                                                <m:t>P</m:t>
                                              </m:r>
                                              <m:ctrlPr>
                                                <w:rPr>
                                                  <w:rFonts w:ascii="Cambria Math" w:hAnsi="Cambria Math" w:eastAsia="仿宋" w:cs="Times New Roman"/>
                                                  <w:i/>
                                                  <w:iCs/>
                                                </w:rPr>
                                              </m:ctrlPr>
                                            </m:e>
                                            <m:sub>
                                              <m:r>
                                                <m:rPr/>
                                                <w:rPr>
                                                  <w:rFonts w:ascii="Cambria Math" w:hAnsi="Cambria Math" w:eastAsia="仿宋" w:cs="Times New Roman"/>
                                                </w:rPr>
                                                <m:t>nt</m:t>
                                              </m:r>
                                              <m:ctrlPr>
                                                <w:rPr>
                                                  <w:rFonts w:ascii="Cambria Math" w:hAnsi="Cambria Math" w:eastAsia="仿宋" w:cs="Times New Roman"/>
                                                  <w:i/>
                                                  <w:iCs/>
                                                </w:rPr>
                                              </m:ctrlPr>
                                            </m:sub>
                                            <m:sup>
                                              <m:r>
                                                <m:rPr/>
                                                <w:rPr>
                                                  <w:rFonts w:ascii="Cambria Math" w:hAnsi="Cambria Math" w:eastAsia="仿宋" w:cs="Times New Roman"/>
                                                </w:rPr>
                                                <m:t>∗</m:t>
                                              </m:r>
                                              <m:ctrlPr>
                                                <w:rPr>
                                                  <w:rFonts w:ascii="Cambria Math" w:hAnsi="Cambria Math" w:eastAsia="仿宋" w:cs="Times New Roman"/>
                                                  <w:i/>
                                                  <w:iCs/>
                                                </w:rPr>
                                              </m:ctrlPr>
                                            </m:sup>
                                          </m:sSubSup>
                                          <m:ctrlPr>
                                            <w:rPr>
                                              <w:rFonts w:ascii="Cambria Math" w:hAnsi="Cambria Math" w:eastAsia="仿宋" w:cs="Times New Roman"/>
                                              <w:i/>
                                              <w:iCs/>
                                            </w:rPr>
                                          </m:ctrlPr>
                                        </m:den>
                                      </m:f>
                                      <m:ctrlPr>
                                        <w:rPr>
                                          <w:rFonts w:ascii="Cambria Math" w:hAnsi="Cambria Math" w:eastAsia="仿宋" w:cs="Times New Roman"/>
                                          <w:i/>
                                          <w:iCs/>
                                        </w:rPr>
                                      </m:ctrlPr>
                                    </m:e>
                                  </m:func>
                                  <m:ctrlPr>
                                    <w:rPr>
                                      <w:rFonts w:ascii="Cambria Math" w:hAnsi="Cambria Math" w:eastAsia="仿宋" w:cs="Times New Roman"/>
                                      <w:i/>
                                      <w:iCs/>
                                    </w:rPr>
                                  </m:ctrlPr>
                                </m:e>
                              </m:d>
                              <m:ctrlPr>
                                <w:rPr>
                                  <w:rFonts w:ascii="Cambria Math" w:hAnsi="Cambria Math" w:eastAsia="仿宋" w:cs="Times New Roman"/>
                                  <w:i/>
                                  <w:iCs/>
                                </w:rPr>
                              </m:ctrlPr>
                            </m:num>
                            <m:den>
                              <m:sSub>
                                <m:sSubPr>
                                  <m:ctrlPr>
                                    <w:rPr>
                                      <w:rFonts w:ascii="Cambria Math" w:hAnsi="Cambria Math" w:eastAsia="仿宋" w:cs="Times New Roman"/>
                                      <w:i/>
                                      <w:iCs/>
                                    </w:rPr>
                                  </m:ctrlPr>
                                </m:sSubPr>
                                <m:e>
                                  <m:r>
                                    <m:rPr/>
                                    <w:rPr>
                                      <w:rFonts w:ascii="Cambria Math" w:hAnsi="Cambria Math" w:eastAsia="仿宋" w:cs="Times New Roman"/>
                                    </w:rPr>
                                    <m:t>S</m:t>
                                  </m:r>
                                  <m:ctrlPr>
                                    <w:rPr>
                                      <w:rFonts w:ascii="Cambria Math" w:hAnsi="Cambria Math" w:eastAsia="仿宋" w:cs="Times New Roman"/>
                                      <w:i/>
                                      <w:iCs/>
                                    </w:rPr>
                                  </m:ctrlPr>
                                </m:e>
                                <m:sub>
                                  <m:r>
                                    <m:rPr/>
                                    <w:rPr>
                                      <w:rFonts w:ascii="Cambria Math" w:hAnsi="Cambria Math" w:eastAsia="仿宋" w:cs="Times New Roman"/>
                                    </w:rPr>
                                    <m:t>1,nt</m:t>
                                  </m:r>
                                  <m:ctrlPr>
                                    <w:rPr>
                                      <w:rFonts w:ascii="Cambria Math" w:hAnsi="Cambria Math" w:eastAsia="仿宋" w:cs="Times New Roman"/>
                                      <w:i/>
                                      <w:iCs/>
                                    </w:rPr>
                                  </m:ctrlPr>
                                </m:sub>
                              </m:sSub>
                              <m:ctrlPr>
                                <w:rPr>
                                  <w:rFonts w:ascii="Cambria Math" w:hAnsi="Cambria Math" w:eastAsia="仿宋" w:cs="Times New Roman"/>
                                  <w:i/>
                                  <w:iCs/>
                                </w:rPr>
                              </m:ctrlPr>
                            </m:den>
                          </m:f>
                          <m:r>
                            <m:rPr/>
                            <w:rPr>
                              <w:rFonts w:ascii="Cambria Math" w:hAnsi="Cambria Math" w:eastAsia="仿宋" w:cs="Times New Roman"/>
                            </w:rPr>
                            <m:t xml:space="preserve">       </m:t>
                          </m:r>
                          <m:ctrlPr>
                            <w:rPr>
                              <w:rFonts w:ascii="Cambria Math" w:hAnsi="Cambria Math" w:eastAsia="仿宋" w:cs="Times New Roman"/>
                              <w:i/>
                              <w:iCs/>
                            </w:rPr>
                          </m:ctrlPr>
                        </m:e>
                        <m:e>
                          <m:f>
                            <m:fPr>
                              <m:ctrlPr>
                                <w:rPr>
                                  <w:rFonts w:ascii="Cambria Math" w:hAnsi="Cambria Math" w:eastAsia="仿宋" w:cs="Times New Roman"/>
                                  <w:i/>
                                  <w:iCs/>
                                </w:rPr>
                              </m:ctrlPr>
                            </m:fPr>
                            <m:num>
                              <m:sSup>
                                <m:sSupPr>
                                  <m:ctrlPr>
                                    <w:rPr>
                                      <w:rFonts w:ascii="Cambria Math" w:hAnsi="Cambria Math" w:eastAsia="仿宋" w:cs="Times New Roman"/>
                                      <w:i/>
                                      <w:iCs/>
                                    </w:rPr>
                                  </m:ctrlPr>
                                </m:sSupPr>
                                <m:e>
                                  <m:r>
                                    <m:rPr/>
                                    <w:rPr>
                                      <w:rFonts w:ascii="Cambria Math" w:hAnsi="Cambria Math" w:eastAsia="仿宋" w:cs="Times New Roman"/>
                                    </w:rPr>
                                    <m:t>γ</m:t>
                                  </m:r>
                                  <m:ctrlPr>
                                    <w:rPr>
                                      <w:rFonts w:ascii="Cambria Math" w:hAnsi="Cambria Math" w:eastAsia="仿宋" w:cs="Times New Roman"/>
                                      <w:i/>
                                      <w:iCs/>
                                    </w:rPr>
                                  </m:ctrlPr>
                                </m:e>
                                <m:sup>
                                  <m:r>
                                    <m:rPr/>
                                    <w:rPr>
                                      <w:rFonts w:ascii="Cambria Math" w:hAnsi="Cambria Math" w:eastAsia="仿宋" w:cs="Times New Roman"/>
                                    </w:rPr>
                                    <m:t>∗</m:t>
                                  </m:r>
                                  <m:ctrlPr>
                                    <w:rPr>
                                      <w:rFonts w:ascii="Cambria Math" w:hAnsi="Cambria Math" w:eastAsia="仿宋" w:cs="Times New Roman"/>
                                      <w:i/>
                                      <w:iCs/>
                                    </w:rPr>
                                  </m:ctrlPr>
                                </m:sup>
                              </m:sSup>
                              <m:r>
                                <m:rPr/>
                                <w:rPr>
                                  <w:rFonts w:ascii="Cambria Math" w:hAnsi="Cambria Math" w:eastAsia="仿宋" w:cs="Times New Roman"/>
                                </w:rPr>
                                <m:t>+β</m:t>
                              </m:r>
                              <m:d>
                                <m:dPr>
                                  <m:ctrlPr>
                                    <w:rPr>
                                      <w:rFonts w:ascii="Cambria Math" w:hAnsi="Cambria Math" w:eastAsia="仿宋" w:cs="Times New Roman"/>
                                      <w:i/>
                                      <w:iCs/>
                                    </w:rPr>
                                  </m:ctrlPr>
                                </m:dPr>
                                <m:e>
                                  <m:sSub>
                                    <m:sSubPr>
                                      <m:ctrlPr>
                                        <w:rPr>
                                          <w:rFonts w:ascii="Cambria Math" w:hAnsi="Cambria Math" w:eastAsia="仿宋" w:cs="Times New Roman"/>
                                          <w:i/>
                                          <w:iCs/>
                                        </w:rPr>
                                      </m:ctrlPr>
                                    </m:sSubPr>
                                    <m:e>
                                      <m:r>
                                        <m:rPr/>
                                        <w:rPr>
                                          <w:rFonts w:ascii="Cambria Math" w:hAnsi="Cambria Math" w:eastAsia="仿宋" w:cs="Times New Roman"/>
                                        </w:rPr>
                                        <m:t>S</m:t>
                                      </m:r>
                                      <m:ctrlPr>
                                        <w:rPr>
                                          <w:rFonts w:ascii="Cambria Math" w:hAnsi="Cambria Math" w:eastAsia="仿宋" w:cs="Times New Roman"/>
                                          <w:i/>
                                          <w:iCs/>
                                        </w:rPr>
                                      </m:ctrlPr>
                                    </m:e>
                                    <m:sub>
                                      <m:r>
                                        <m:rPr/>
                                        <w:rPr>
                                          <w:rFonts w:ascii="Cambria Math" w:hAnsi="Cambria Math" w:eastAsia="仿宋" w:cs="Times New Roman"/>
                                        </w:rPr>
                                        <m:t>2,nt</m:t>
                                      </m:r>
                                      <m:ctrlPr>
                                        <w:rPr>
                                          <w:rFonts w:ascii="Cambria Math" w:hAnsi="Cambria Math" w:eastAsia="仿宋" w:cs="Times New Roman"/>
                                          <w:i/>
                                          <w:iCs/>
                                        </w:rPr>
                                      </m:ctrlPr>
                                    </m:sub>
                                  </m:sSub>
                                  <m:r>
                                    <m:rPr/>
                                    <w:rPr>
                                      <w:rFonts w:ascii="Cambria Math" w:hAnsi="Cambria Math" w:eastAsia="仿宋" w:cs="Times New Roman"/>
                                    </w:rPr>
                                    <m:t>−</m:t>
                                  </m:r>
                                  <m:sSup>
                                    <m:sSupPr>
                                      <m:ctrlPr>
                                        <w:rPr>
                                          <w:rFonts w:ascii="Cambria Math" w:hAnsi="Cambria Math" w:eastAsia="仿宋" w:cs="Times New Roman"/>
                                          <w:i/>
                                          <w:iCs/>
                                        </w:rPr>
                                      </m:ctrlPr>
                                    </m:sSupPr>
                                    <m:e>
                                      <m:r>
                                        <m:rPr/>
                                        <w:rPr>
                                          <w:rFonts w:ascii="Cambria Math" w:hAnsi="Cambria Math" w:eastAsia="仿宋" w:cs="Times New Roman"/>
                                        </w:rPr>
                                        <m:t>β</m:t>
                                      </m:r>
                                      <m:ctrlPr>
                                        <w:rPr>
                                          <w:rFonts w:ascii="Cambria Math" w:hAnsi="Cambria Math" w:eastAsia="仿宋" w:cs="Times New Roman"/>
                                          <w:i/>
                                          <w:iCs/>
                                        </w:rPr>
                                      </m:ctrlPr>
                                    </m:e>
                                    <m:sup>
                                      <m:r>
                                        <m:rPr/>
                                        <w:rPr>
                                          <w:rFonts w:ascii="Cambria Math" w:hAnsi="Cambria Math" w:eastAsia="仿宋" w:cs="Times New Roman"/>
                                        </w:rPr>
                                        <m:t>∗</m:t>
                                      </m:r>
                                      <m:ctrlPr>
                                        <w:rPr>
                                          <w:rFonts w:ascii="Cambria Math" w:hAnsi="Cambria Math" w:eastAsia="仿宋" w:cs="Times New Roman"/>
                                          <w:i/>
                                          <w:iCs/>
                                        </w:rPr>
                                      </m:ctrlPr>
                                    </m:sup>
                                  </m:sSup>
                                  <m:func>
                                    <m:funcPr>
                                      <m:ctrlPr>
                                        <w:rPr>
                                          <w:rFonts w:ascii="Cambria Math" w:hAnsi="Cambria Math" w:eastAsia="仿宋" w:cs="Times New Roman"/>
                                          <w:i/>
                                          <w:iCs/>
                                        </w:rPr>
                                      </m:ctrlPr>
                                    </m:funcPr>
                                    <m:fName>
                                      <m:r>
                                        <m:rPr>
                                          <m:sty m:val="p"/>
                                        </m:rPr>
                                        <w:rPr>
                                          <w:rFonts w:ascii="Cambria Math" w:hAnsi="Cambria Math" w:eastAsia="仿宋" w:cs="Times New Roman"/>
                                        </w:rPr>
                                        <m:t>log</m:t>
                                      </m:r>
                                      <m:ctrlPr>
                                        <w:rPr>
                                          <w:rFonts w:ascii="Cambria Math" w:hAnsi="Cambria Math" w:eastAsia="仿宋" w:cs="Times New Roman"/>
                                          <w:i/>
                                          <w:iCs/>
                                        </w:rPr>
                                      </m:ctrlPr>
                                    </m:fName>
                                    <m:e>
                                      <m:f>
                                        <m:fPr>
                                          <m:ctrlPr>
                                            <w:rPr>
                                              <w:rFonts w:ascii="Cambria Math" w:hAnsi="Cambria Math" w:eastAsia="仿宋" w:cs="Times New Roman"/>
                                              <w:i/>
                                              <w:iCs/>
                                            </w:rPr>
                                          </m:ctrlPr>
                                        </m:fPr>
                                        <m:num>
                                          <m:sSub>
                                            <m:sSubPr>
                                              <m:ctrlPr>
                                                <w:rPr>
                                                  <w:rFonts w:ascii="Cambria Math" w:hAnsi="Cambria Math" w:eastAsia="仿宋" w:cs="Times New Roman"/>
                                                  <w:i/>
                                                  <w:iCs/>
                                                </w:rPr>
                                              </m:ctrlPr>
                                            </m:sSubPr>
                                            <m:e>
                                              <m:r>
                                                <m:rPr/>
                                                <w:rPr>
                                                  <w:rFonts w:ascii="Cambria Math" w:hAnsi="Cambria Math" w:eastAsia="仿宋" w:cs="Times New Roman"/>
                                                </w:rPr>
                                                <m:t>Y</m:t>
                                              </m:r>
                                              <m:ctrlPr>
                                                <w:rPr>
                                                  <w:rFonts w:ascii="Cambria Math" w:hAnsi="Cambria Math" w:eastAsia="仿宋" w:cs="Times New Roman"/>
                                                  <w:i/>
                                                  <w:iCs/>
                                                </w:rPr>
                                              </m:ctrlPr>
                                            </m:e>
                                            <m:sub>
                                              <m:r>
                                                <m:rPr/>
                                                <w:rPr>
                                                  <w:rFonts w:ascii="Cambria Math" w:hAnsi="Cambria Math" w:eastAsia="仿宋" w:cs="Times New Roman"/>
                                                </w:rPr>
                                                <m:t>nt</m:t>
                                              </m:r>
                                              <m:ctrlPr>
                                                <w:rPr>
                                                  <w:rFonts w:ascii="Cambria Math" w:hAnsi="Cambria Math" w:eastAsia="仿宋" w:cs="Times New Roman"/>
                                                  <w:i/>
                                                  <w:iCs/>
                                                </w:rPr>
                                              </m:ctrlPr>
                                            </m:sub>
                                          </m:sSub>
                                          <m:ctrlPr>
                                            <w:rPr>
                                              <w:rFonts w:ascii="Cambria Math" w:hAnsi="Cambria Math" w:eastAsia="仿宋" w:cs="Times New Roman"/>
                                              <w:i/>
                                              <w:iCs/>
                                            </w:rPr>
                                          </m:ctrlPr>
                                        </m:num>
                                        <m:den>
                                          <m:sSubSup>
                                            <m:sSubSupPr>
                                              <m:ctrlPr>
                                                <w:rPr>
                                                  <w:rFonts w:ascii="Cambria Math" w:hAnsi="Cambria Math" w:eastAsia="仿宋" w:cs="Times New Roman"/>
                                                  <w:i/>
                                                  <w:iCs/>
                                                </w:rPr>
                                              </m:ctrlPr>
                                            </m:sSubSupPr>
                                            <m:e>
                                              <m:r>
                                                <m:rPr/>
                                                <w:rPr>
                                                  <w:rFonts w:ascii="Cambria Math" w:hAnsi="Cambria Math" w:eastAsia="仿宋" w:cs="Times New Roman"/>
                                                </w:rPr>
                                                <m:t>P</m:t>
                                              </m:r>
                                              <m:ctrlPr>
                                                <w:rPr>
                                                  <w:rFonts w:ascii="Cambria Math" w:hAnsi="Cambria Math" w:eastAsia="仿宋" w:cs="Times New Roman"/>
                                                  <w:i/>
                                                  <w:iCs/>
                                                </w:rPr>
                                              </m:ctrlPr>
                                            </m:e>
                                            <m:sub>
                                              <m:r>
                                                <m:rPr/>
                                                <w:rPr>
                                                  <w:rFonts w:ascii="Cambria Math" w:hAnsi="Cambria Math" w:eastAsia="仿宋" w:cs="Times New Roman"/>
                                                </w:rPr>
                                                <m:t>nt</m:t>
                                              </m:r>
                                              <m:ctrlPr>
                                                <w:rPr>
                                                  <w:rFonts w:ascii="Cambria Math" w:hAnsi="Cambria Math" w:eastAsia="仿宋" w:cs="Times New Roman"/>
                                                  <w:i/>
                                                  <w:iCs/>
                                                </w:rPr>
                                              </m:ctrlPr>
                                            </m:sub>
                                            <m:sup>
                                              <m:r>
                                                <m:rPr/>
                                                <w:rPr>
                                                  <w:rFonts w:ascii="Cambria Math" w:hAnsi="Cambria Math" w:eastAsia="仿宋" w:cs="Times New Roman"/>
                                                </w:rPr>
                                                <m:t>∗</m:t>
                                              </m:r>
                                              <m:ctrlPr>
                                                <w:rPr>
                                                  <w:rFonts w:ascii="Cambria Math" w:hAnsi="Cambria Math" w:eastAsia="仿宋" w:cs="Times New Roman"/>
                                                  <w:i/>
                                                  <w:iCs/>
                                                </w:rPr>
                                              </m:ctrlPr>
                                            </m:sup>
                                          </m:sSubSup>
                                          <m:ctrlPr>
                                            <w:rPr>
                                              <w:rFonts w:ascii="Cambria Math" w:hAnsi="Cambria Math" w:eastAsia="仿宋" w:cs="Times New Roman"/>
                                              <w:i/>
                                              <w:iCs/>
                                            </w:rPr>
                                          </m:ctrlPr>
                                        </m:den>
                                      </m:f>
                                      <m:ctrlPr>
                                        <w:rPr>
                                          <w:rFonts w:ascii="Cambria Math" w:hAnsi="Cambria Math" w:eastAsia="仿宋" w:cs="Times New Roman"/>
                                          <w:i/>
                                          <w:iCs/>
                                        </w:rPr>
                                      </m:ctrlPr>
                                    </m:e>
                                  </m:func>
                                  <m:ctrlPr>
                                    <w:rPr>
                                      <w:rFonts w:ascii="Cambria Math" w:hAnsi="Cambria Math" w:eastAsia="仿宋" w:cs="Times New Roman"/>
                                      <w:i/>
                                      <w:iCs/>
                                    </w:rPr>
                                  </m:ctrlPr>
                                </m:e>
                              </m:d>
                              <m:ctrlPr>
                                <w:rPr>
                                  <w:rFonts w:ascii="Cambria Math" w:hAnsi="Cambria Math" w:eastAsia="仿宋" w:cs="Times New Roman"/>
                                  <w:i/>
                                  <w:iCs/>
                                </w:rPr>
                              </m:ctrlPr>
                            </m:num>
                            <m:den>
                              <m:sSub>
                                <m:sSubPr>
                                  <m:ctrlPr>
                                    <w:rPr>
                                      <w:rFonts w:ascii="Cambria Math" w:hAnsi="Cambria Math" w:eastAsia="仿宋" w:cs="Times New Roman"/>
                                      <w:i/>
                                      <w:iCs/>
                                    </w:rPr>
                                  </m:ctrlPr>
                                </m:sSubPr>
                                <m:e>
                                  <m:r>
                                    <m:rPr/>
                                    <w:rPr>
                                      <w:rFonts w:ascii="Cambria Math" w:hAnsi="Cambria Math" w:eastAsia="仿宋" w:cs="Times New Roman"/>
                                    </w:rPr>
                                    <m:t>S</m:t>
                                  </m:r>
                                  <m:ctrlPr>
                                    <w:rPr>
                                      <w:rFonts w:ascii="Cambria Math" w:hAnsi="Cambria Math" w:eastAsia="仿宋" w:cs="Times New Roman"/>
                                      <w:i/>
                                      <w:iCs/>
                                    </w:rPr>
                                  </m:ctrlPr>
                                </m:e>
                                <m:sub>
                                  <m:r>
                                    <m:rPr/>
                                    <w:rPr>
                                      <w:rFonts w:ascii="Cambria Math" w:hAnsi="Cambria Math" w:eastAsia="仿宋" w:cs="Times New Roman"/>
                                    </w:rPr>
                                    <m:t>2,nt</m:t>
                                  </m:r>
                                  <m:ctrlPr>
                                    <w:rPr>
                                      <w:rFonts w:ascii="Cambria Math" w:hAnsi="Cambria Math" w:eastAsia="仿宋" w:cs="Times New Roman"/>
                                      <w:i/>
                                      <w:iCs/>
                                    </w:rPr>
                                  </m:ctrlPr>
                                </m:sub>
                              </m:sSub>
                              <m:ctrlPr>
                                <w:rPr>
                                  <w:rFonts w:ascii="Cambria Math" w:hAnsi="Cambria Math" w:eastAsia="仿宋" w:cs="Times New Roman"/>
                                  <w:i/>
                                  <w:iCs/>
                                </w:rPr>
                              </m:ctrlPr>
                            </m:den>
                          </m:f>
                          <m:r>
                            <m:rPr/>
                            <w:rPr>
                              <w:rFonts w:ascii="Cambria Math" w:hAnsi="Cambria Math" w:eastAsia="仿宋" w:cs="Times New Roman"/>
                            </w:rPr>
                            <m:t>−1</m:t>
                          </m:r>
                          <m:ctrlPr>
                            <w:rPr>
                              <w:rFonts w:ascii="Cambria Math" w:hAnsi="Cambria Math" w:eastAsia="仿宋" w:cs="Times New Roman"/>
                              <w:i/>
                              <w:iCs/>
                            </w:rPr>
                          </m:ctrlPr>
                        </m:e>
                      </m:mr>
                    </m:m>
                    <m:ctrlPr>
                      <w:rPr>
                        <w:rFonts w:ascii="Cambria Math" w:hAnsi="Cambria Math" w:eastAsia="仿宋" w:cs="Times New Roman"/>
                        <w:i/>
                        <w:iCs/>
                      </w:rPr>
                    </m:ctrlPr>
                  </m:e>
                </m:d>
              </m:oMath>
            </m:oMathPara>
            <w:bookmarkStart w:id="47" w:name="_GoBack"/>
            <w:bookmarkEnd w:id="47"/>
          </w:p>
        </w:tc>
        <w:tc>
          <w:tcPr>
            <w:tcW w:w="222" w:type="pct"/>
            <w:tcMar>
              <w:left w:w="0" w:type="dxa"/>
              <w:right w:w="0" w:type="dxa"/>
            </w:tcMar>
            <w:vAlign w:val="center"/>
          </w:tcPr>
          <w:p>
            <w:pPr>
              <w:widowControl/>
              <w:rPr>
                <w:rFonts w:ascii="Times New Roman" w:hAnsi="Times New Roman" w:eastAsia="仿宋" w:cs="Times New Roman"/>
              </w:rPr>
            </w:pPr>
            <w:bookmarkStart w:id="31" w:name="_Ref97628834"/>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8</w:t>
            </w:r>
            <w:r>
              <w:rPr>
                <w:rFonts w:ascii="Times New Roman" w:hAnsi="Times New Roman" w:eastAsia="仿宋" w:cs="Times New Roman"/>
              </w:rPr>
              <w:t>)</w:t>
            </w:r>
            <w:bookmarkEnd w:id="31"/>
          </w:p>
        </w:tc>
      </w:tr>
    </w:tbl>
    <w:p>
      <w:pPr>
        <w:tabs>
          <w:tab w:val="left" w:pos="2895"/>
        </w:tabs>
        <w:ind w:firstLine="420" w:firstLineChars="200"/>
        <w:rPr>
          <w:rFonts w:ascii="Times New Roman" w:hAnsi="Times New Roman" w:eastAsia="仿宋" w:cs="Times New Roman"/>
        </w:rPr>
      </w:pPr>
      <w:r>
        <w:rPr>
          <w:rFonts w:ascii="Times New Roman" w:hAnsi="Times New Roman" w:eastAsia="仿宋" w:cs="Times New Roman"/>
        </w:rPr>
        <w:t>容易验证，</w:t>
      </w:r>
      <m:oMath>
        <m:sSup>
          <m:sSupPr>
            <m:ctrlPr>
              <w:rPr>
                <w:rFonts w:ascii="Cambria Math" w:hAnsi="Cambria Math" w:cs="Times New Roman" w:eastAsiaTheme="majorEastAsia"/>
                <w:b/>
                <w:i/>
              </w:rPr>
            </m:ctrlPr>
          </m:sSupPr>
          <m:e>
            <m:r>
              <m:rPr>
                <m:sty m:val="bi"/>
              </m:rPr>
              <w:rPr>
                <w:rFonts w:ascii="Cambria Math" w:hAnsi="Cambria Math" w:cs="Times New Roman" w:eastAsiaTheme="majorEastAsia"/>
              </w:rPr>
              <m:t xml:space="preserve"> E</m:t>
            </m:r>
            <m:ctrlPr>
              <w:rPr>
                <w:rFonts w:ascii="Cambria Math" w:hAnsi="Cambria Math" w:cs="Times New Roman" w:eastAsiaTheme="majorEastAsia"/>
                <w:b/>
                <w:i/>
              </w:rPr>
            </m:ctrlPr>
          </m:e>
          <m:sup>
            <m:r>
              <m:rPr>
                <m:sty m:val="bi"/>
              </m:rPr>
              <w:rPr>
                <w:rFonts w:ascii="Cambria Math" w:hAnsi="Cambria Math" w:cs="Times New Roman" w:eastAsiaTheme="majorEastAsia"/>
              </w:rPr>
              <m:t>'</m:t>
            </m:r>
            <m:ctrlPr>
              <w:rPr>
                <w:rFonts w:ascii="Cambria Math" w:hAnsi="Cambria Math" w:cs="Times New Roman" w:eastAsiaTheme="majorEastAsia"/>
                <w:b/>
                <w:i/>
              </w:rPr>
            </m:ctrlPr>
          </m:sup>
        </m:sSup>
        <m:r>
          <m:rPr>
            <m:sty m:val="bi"/>
          </m:rPr>
          <w:rPr>
            <w:rFonts w:ascii="Cambria Math" w:hAnsi="Cambria Math" w:cs="Times New Roman" w:eastAsiaTheme="majorEastAsia"/>
          </w:rPr>
          <m:t>S=−S</m:t>
        </m:r>
      </m:oMath>
      <w:r>
        <w:rPr>
          <w:rFonts w:ascii="Times New Roman" w:hAnsi="Times New Roman" w:eastAsia="仿宋" w:cs="Times New Roman"/>
        </w:rPr>
        <w:t>，亦即</w:t>
      </w:r>
      <m:oMath>
        <m:r>
          <m:rPr>
            <m:sty m:val="bi"/>
          </m:rPr>
          <w:rPr>
            <w:rFonts w:ascii="Cambria Math" w:hAnsi="Cambria Math" w:cs="Times New Roman" w:eastAsiaTheme="majorEastAsia"/>
          </w:rPr>
          <m:t>−</m:t>
        </m:r>
        <m:sSup>
          <m:sSupPr>
            <m:ctrlPr>
              <w:rPr>
                <w:rFonts w:ascii="Cambria Math" w:hAnsi="Cambria Math" w:cs="Times New Roman" w:eastAsiaTheme="majorEastAsia"/>
                <w:b/>
                <w:i/>
              </w:rPr>
            </m:ctrlPr>
          </m:sSupPr>
          <m:e>
            <m:d>
              <m:dPr>
                <m:ctrlPr>
                  <w:rPr>
                    <w:rFonts w:ascii="Cambria Math" w:hAnsi="Cambria Math" w:cs="Times New Roman" w:eastAsiaTheme="majorEastAsia"/>
                    <w:b/>
                    <w:i/>
                  </w:rPr>
                </m:ctrlPr>
              </m:dPr>
              <m:e>
                <m:sSup>
                  <m:sSupPr>
                    <m:ctrlPr>
                      <w:rPr>
                        <w:rFonts w:ascii="Cambria Math" w:hAnsi="Cambria Math" w:cs="Times New Roman" w:eastAsiaTheme="majorEastAsia"/>
                        <w:b/>
                        <w:i/>
                      </w:rPr>
                    </m:ctrlPr>
                  </m:sSupPr>
                  <m:e>
                    <m:r>
                      <m:rPr>
                        <m:sty m:val="bi"/>
                      </m:rPr>
                      <w:rPr>
                        <w:rFonts w:ascii="Cambria Math" w:hAnsi="Cambria Math" w:cs="Times New Roman" w:eastAsiaTheme="majorEastAsia"/>
                      </w:rPr>
                      <m:t>E</m:t>
                    </m:r>
                    <m:ctrlPr>
                      <w:rPr>
                        <w:rFonts w:ascii="Cambria Math" w:hAnsi="Cambria Math" w:cs="Times New Roman" w:eastAsiaTheme="majorEastAsia"/>
                        <w:b/>
                        <w:i/>
                      </w:rPr>
                    </m:ctrlPr>
                  </m:e>
                  <m:sup>
                    <m:r>
                      <m:rPr>
                        <m:sty m:val="bi"/>
                      </m:rPr>
                      <w:rPr>
                        <w:rFonts w:ascii="Cambria Math" w:hAnsi="Cambria Math" w:cs="Times New Roman" w:eastAsiaTheme="majorEastAsia"/>
                      </w:rPr>
                      <m:t>'</m:t>
                    </m:r>
                    <m:ctrlPr>
                      <w:rPr>
                        <w:rFonts w:ascii="Cambria Math" w:hAnsi="Cambria Math" w:cs="Times New Roman" w:eastAsiaTheme="majorEastAsia"/>
                        <w:b/>
                        <w:i/>
                      </w:rPr>
                    </m:ctrlPr>
                  </m:sup>
                </m:sSup>
                <m:ctrlPr>
                  <w:rPr>
                    <w:rFonts w:ascii="Cambria Math" w:hAnsi="Cambria Math" w:cs="Times New Roman" w:eastAsiaTheme="majorEastAsia"/>
                    <w:b/>
                    <w:i/>
                  </w:rPr>
                </m:ctrlPr>
              </m:e>
            </m:d>
            <m:ctrlPr>
              <w:rPr>
                <w:rFonts w:ascii="Cambria Math" w:hAnsi="Cambria Math" w:cs="Times New Roman" w:eastAsiaTheme="majorEastAsia"/>
                <w:b/>
                <w:i/>
              </w:rPr>
            </m:ctrlPr>
          </m:e>
          <m:sup>
            <m:r>
              <m:rPr>
                <m:sty m:val="bi"/>
              </m:rPr>
              <w:rPr>
                <w:rFonts w:ascii="Cambria Math" w:hAnsi="Cambria Math" w:cs="Times New Roman" w:eastAsiaTheme="majorEastAsia"/>
              </w:rPr>
              <m:t>−1</m:t>
            </m:r>
            <m:ctrlPr>
              <w:rPr>
                <w:rFonts w:ascii="Cambria Math" w:hAnsi="Cambria Math" w:cs="Times New Roman" w:eastAsiaTheme="majorEastAsia"/>
                <w:b/>
                <w:i/>
              </w:rPr>
            </m:ctrlPr>
          </m:sup>
        </m:sSup>
        <m:r>
          <m:rPr>
            <m:sty m:val="bi"/>
          </m:rPr>
          <w:rPr>
            <w:rFonts w:ascii="Cambria Math" w:hAnsi="Cambria Math" w:cs="Times New Roman" w:eastAsiaTheme="majorEastAsia"/>
          </w:rPr>
          <m:t>S=S</m:t>
        </m:r>
      </m:oMath>
      <w:r>
        <w:rPr>
          <w:rFonts w:ascii="Times New Roman" w:hAnsi="Times New Roman" w:eastAsia="仿宋" w:cs="Times New Roman"/>
        </w:rPr>
        <w:t>。故而在电商市场消失的反事实场景下，不忽略交叉需求价格弹性的矩条件发生退化（deteriorate），反事实价格序列无法求解。但在仅天猫超市关闭的场景下（此时</w:t>
      </w:r>
      <w:r>
        <w:fldChar w:fldCharType="begin"/>
      </w:r>
      <w:r>
        <w:instrText xml:space="preserve"> REF _Ref97627138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7</w:t>
      </w:r>
      <w:r>
        <w:rPr>
          <w:rFonts w:ascii="Times New Roman" w:hAnsi="Times New Roman" w:eastAsia="仿宋" w:cs="Times New Roman"/>
        </w:rPr>
        <w:t>)</w:t>
      </w:r>
      <w:r>
        <w:fldChar w:fldCharType="end"/>
      </w:r>
      <w:r>
        <w:rPr>
          <w:rFonts w:ascii="Times New Roman" w:hAnsi="Times New Roman" w:eastAsia="仿宋" w:cs="Times New Roman"/>
        </w:rPr>
        <w:t>式不成立），或者忽略交叉需求价格弹性的简化一阶条件下（此时</w:t>
      </w:r>
      <w:r>
        <w:fldChar w:fldCharType="begin"/>
      </w:r>
      <w:r>
        <w:instrText xml:space="preserve"> REF _Ref97628834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仿宋" w:hAnsi="仿宋" w:eastAsia="仿宋" w:cs="仿宋"/>
          <w:lang w:val="en-US" w:eastAsia="zh-CN"/>
        </w:rPr>
        <w:t>8</w:t>
      </w:r>
      <w:r>
        <w:rPr>
          <w:rFonts w:ascii="Times New Roman" w:hAnsi="Times New Roman" w:eastAsia="仿宋" w:cs="Times New Roman"/>
        </w:rPr>
        <w:t>)</w:t>
      </w:r>
      <w:r>
        <w:fldChar w:fldCharType="end"/>
      </w:r>
      <w:r>
        <w:rPr>
          <w:rFonts w:ascii="Times New Roman" w:hAnsi="Times New Roman" w:eastAsia="仿宋" w:cs="Times New Roman"/>
        </w:rPr>
        <w:t>式发生改变），反事实价格序列仍然是可解的。</w:t>
      </w:r>
    </w:p>
    <w:p>
      <w:pPr>
        <w:pStyle w:val="2"/>
        <w:spacing w:after="156"/>
        <w:jc w:val="center"/>
        <w:rPr>
          <w:rFonts w:hint="eastAsia" w:ascii="楷体" w:hAnsi="楷体" w:eastAsia="楷体" w:cs="楷体"/>
          <w:b w:val="0"/>
          <w:bCs w:val="0"/>
        </w:rPr>
      </w:pPr>
      <w:bookmarkStart w:id="32" w:name="_Toc155443631"/>
      <w:r>
        <w:rPr>
          <w:rFonts w:hint="eastAsia" w:ascii="楷体" w:hAnsi="楷体" w:eastAsia="楷体" w:cs="楷体"/>
          <w:b w:val="0"/>
          <w:bCs w:val="0"/>
        </w:rPr>
        <w:t>附录VII 反事实模拟求解过程</w:t>
      </w:r>
      <w:bookmarkEnd w:id="32"/>
    </w:p>
    <w:p>
      <w:pPr>
        <w:widowControl/>
        <w:ind w:firstLine="420" w:firstLineChars="200"/>
        <w:rPr>
          <w:rFonts w:ascii="Times New Roman" w:hAnsi="Times New Roman" w:eastAsia="仿宋" w:cs="Times New Roman"/>
        </w:rPr>
      </w:pPr>
      <w:r>
        <w:rPr>
          <w:rFonts w:ascii="Times New Roman" w:hAnsi="仿宋" w:eastAsia="仿宋" w:cs="Times New Roman"/>
        </w:rPr>
        <w:t>具体的过程如下：</w:t>
      </w:r>
    </w:p>
    <w:p>
      <w:pPr>
        <w:widowControl/>
        <w:ind w:firstLine="420" w:firstLineChars="200"/>
        <w:rPr>
          <w:rFonts w:ascii="Times New Roman" w:hAnsi="Times New Roman" w:eastAsia="仿宋" w:cs="Times New Roman"/>
        </w:rPr>
      </w:pPr>
      <w:r>
        <w:rPr>
          <w:rFonts w:ascii="Times New Roman" w:hAnsi="仿宋" w:eastAsia="仿宋" w:cs="Times New Roman"/>
        </w:rPr>
        <w:t>我们求解每个反事实情景下的新均衡价格序列，来评估电商市场的影响。核心步骤是求解反事实价格向量的不动点。为展示清晰，以下所有公式均写成向量形式。</w:t>
      </w:r>
    </w:p>
    <w:p>
      <w:pPr>
        <w:widowControl/>
        <w:ind w:firstLine="420" w:firstLineChars="200"/>
        <w:rPr>
          <w:rFonts w:ascii="Times New Roman" w:hAnsi="Times New Roman" w:eastAsia="仿宋" w:cs="Times New Roman"/>
        </w:rPr>
      </w:pPr>
      <w:r>
        <w:rPr>
          <w:rFonts w:ascii="Times New Roman" w:hAnsi="仿宋" w:eastAsia="仿宋" w:cs="Times New Roman"/>
        </w:rPr>
        <w:t>首先考虑关闭天猫的反事实场景：</w:t>
      </w:r>
    </w:p>
    <w:p>
      <w:pPr>
        <w:widowControl/>
        <w:ind w:firstLine="420" w:firstLineChars="200"/>
        <w:rPr>
          <w:rFonts w:ascii="Times New Roman" w:hAnsi="Times New Roman" w:eastAsia="仿宋" w:cs="Times New Roman"/>
        </w:rPr>
      </w:pPr>
      <w:r>
        <w:rPr>
          <w:rFonts w:ascii="Times New Roman" w:hAnsi="仿宋" w:eastAsia="仿宋" w:cs="Times New Roman"/>
        </w:rPr>
        <w:t>在一阶段需求方程中，各商品集合的销售额占比可以写成以向量形式表示的，价格、总预算和扰动项的函数：</w:t>
      </w:r>
    </w:p>
    <w:tbl>
      <w:tblPr>
        <w:tblStyle w:val="17"/>
        <w:tblW w:w="4995" w:type="pct"/>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
        <w:gridCol w:w="7604"/>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144" w:type="pct"/>
            <w:tcMar>
              <w:left w:w="0" w:type="dxa"/>
              <w:right w:w="0" w:type="dxa"/>
            </w:tcMar>
          </w:tcPr>
          <w:p>
            <w:pPr>
              <w:widowControl/>
              <w:rPr>
                <w:rFonts w:ascii="Times New Roman" w:hAnsi="Times New Roman" w:eastAsia="仿宋" w:cs="Times New Roman"/>
              </w:rPr>
            </w:pPr>
          </w:p>
        </w:tc>
        <w:tc>
          <w:tcPr>
            <w:tcW w:w="4580" w:type="pct"/>
            <w:tcMar>
              <w:left w:w="0" w:type="dxa"/>
              <w:right w:w="0" w:type="dxa"/>
            </w:tcMar>
          </w:tcPr>
          <w:p>
            <w:pPr>
              <w:widowControl/>
              <w:spacing w:before="156" w:beforeLines="50" w:after="156" w:afterLines="50"/>
              <w:ind w:firstLine="2310" w:firstLineChars="1100"/>
              <w:rPr>
                <w:rFonts w:hint="eastAsia" w:ascii="Times New Roman" w:hAnsi="Times New Roman" w:eastAsia="仿宋" w:cs="Times New Roman"/>
                <w:i/>
                <w:iCs/>
                <w:lang w:val="en-US" w:eastAsia="zh-CN"/>
              </w:rPr>
            </w:pPr>
            <m:oMath>
              <m:acc>
                <m:accPr>
                  <m:chr m:val="⃗"/>
                  <m:ctrlPr>
                    <w:rPr>
                      <w:rFonts w:ascii="Cambria Math" w:hAnsi="Times New Roman" w:eastAsia="仿宋" w:cs="Times New Roman"/>
                      <w:i/>
                    </w:rPr>
                  </m:ctrlPr>
                </m:accPr>
                <m:e>
                  <m:sSub>
                    <m:sSubPr>
                      <m:ctrlPr>
                        <w:rPr>
                          <w:rFonts w:ascii="Cambria Math" w:hAnsi="Times New Roman" w:eastAsia="仿宋" w:cs="Times New Roman"/>
                          <w:i/>
                        </w:rPr>
                      </m:ctrlPr>
                    </m:sSubPr>
                    <m:e>
                      <m:r>
                        <m:rPr/>
                        <w:rPr>
                          <w:rFonts w:ascii="Cambria Math" w:hAnsi="Cambria Math" w:eastAsia="仿宋" w:cs="Times New Roman"/>
                        </w:rPr>
                        <m:t>S</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S</m:t>
              </m:r>
              <m:d>
                <m:dPr>
                  <m:ctrlPr>
                    <w:rPr>
                      <w:rFonts w:ascii="Cambria Math" w:hAnsi="Times New Roman" w:eastAsia="仿宋" w:cs="Times New Roman"/>
                      <w:i/>
                    </w:rPr>
                  </m:ctrlPr>
                </m:dPr>
                <m:e>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acc>
                        <m:accPr>
                          <m:chr m:val="⃗"/>
                          <m:ctrlPr>
                            <w:rPr>
                              <w:rFonts w:ascii="Cambria Math" w:hAnsi="Times New Roman" w:eastAsia="仿宋" w:cs="Times New Roman"/>
                              <w:i/>
                            </w:rPr>
                          </m:ctrlPr>
                        </m:accPr>
                        <m:e>
                          <m:sSub>
                            <m:sSubPr>
                              <m:ctrlPr>
                                <w:rPr>
                                  <w:rFonts w:ascii="Cambria Math" w:hAnsi="Times New Roman" w:eastAsia="仿宋" w:cs="Times New Roman"/>
                                  <w:i/>
                                </w:rPr>
                              </m:ctrlPr>
                            </m:sSub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ctrlPr>
                        <w:rPr>
                          <w:rFonts w:ascii="Cambria Math" w:hAnsi="Times New Roman" w:eastAsia="仿宋" w:cs="Times New Roman"/>
                          <w:i/>
                        </w:rPr>
                      </m:ctrlPr>
                    </m:e>
                  </m:func>
                  <m:r>
                    <m:rPr/>
                    <w:rPr>
                      <w:rFonts w:ascii="Cambria Math" w:hAnsi="Times New Roman" w:eastAsia="仿宋" w:cs="Times New Roman"/>
                    </w:rPr>
                    <m:t xml:space="preserve">, </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e>
                  </m:func>
                  <m:r>
                    <m:rPr/>
                    <w:rPr>
                      <w:rFonts w:ascii="Cambria Math" w:hAnsi="Times New Roman" w:eastAsia="仿宋" w:cs="Times New Roman"/>
                    </w:rPr>
                    <m:t>,</m:t>
                  </m:r>
                  <m:acc>
                    <m:accPr>
                      <m:chr m:val="⃗"/>
                      <m:ctrlPr>
                        <w:rPr>
                          <w:rFonts w:ascii="Cambria Math" w:hAnsi="Times New Roman" w:eastAsia="仿宋" w:cs="Times New Roman"/>
                          <w:i/>
                        </w:rPr>
                      </m:ctrlPr>
                    </m:accPr>
                    <m:e>
                      <m:r>
                        <m:rPr/>
                        <w:rPr>
                          <w:rFonts w:ascii="Cambria Math" w:hAnsi="Times New Roman" w:eastAsia="仿宋" w:cs="Times New Roman"/>
                        </w:rPr>
                        <m:t xml:space="preserve"> </m:t>
                      </m:r>
                      <m:sSub>
                        <m:sSubPr>
                          <m:ctrlPr>
                            <w:rPr>
                              <w:rFonts w:ascii="Cambria Math" w:hAnsi="Times New Roman" w:eastAsia="仿宋" w:cs="Times New Roman"/>
                              <w:i/>
                            </w:rPr>
                          </m:ctrlPr>
                        </m:sSubPr>
                        <m:e>
                          <m:r>
                            <m:rPr/>
                            <w:rPr>
                              <w:rFonts w:ascii="Cambria Math" w:hAnsi="Cambria Math" w:eastAsia="仿宋" w:cs="Times New Roman"/>
                            </w:rPr>
                            <m:t>V</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Θ</m:t>
                  </m:r>
                  <m:ctrlPr>
                    <w:rPr>
                      <w:rFonts w:ascii="Cambria Math" w:hAnsi="Times New Roman" w:eastAsia="仿宋" w:cs="Times New Roman"/>
                      <w:i/>
                    </w:rPr>
                  </m:ctrlPr>
                </m:e>
              </m:d>
            </m:oMath>
            <w:r>
              <w:rPr>
                <w:rFonts w:hint="eastAsia" w:hAnsi="Times New Roman" w:eastAsia="仿宋" w:cs="Times New Roman"/>
                <w:i/>
                <w:lang w:val="en-US" w:eastAsia="zh-CN"/>
              </w:rPr>
              <w:t>.</w:t>
            </w:r>
          </w:p>
        </w:tc>
        <w:tc>
          <w:tcPr>
            <w:tcW w:w="274" w:type="pct"/>
            <w:tcMar>
              <w:left w:w="0" w:type="dxa"/>
              <w:right w:w="0" w:type="dxa"/>
            </w:tcMar>
            <w:vAlign w:val="center"/>
          </w:tcPr>
          <w:p>
            <w:pPr>
              <w:widowControl/>
              <w:jc w:val="center"/>
              <w:rPr>
                <w:rFonts w:ascii="Times New Roman" w:hAnsi="Times New Roman" w:eastAsia="仿宋" w:cs="Times New Roman"/>
              </w:rPr>
            </w:pPr>
            <w:bookmarkStart w:id="33" w:name="_Ref42527208"/>
            <w:r>
              <w:rPr>
                <w:rFonts w:ascii="Times New Roman" w:hAnsi="Times New Roman" w:eastAsia="仿宋" w:cs="Times New Roman"/>
              </w:rPr>
              <w:t>(</w:t>
            </w:r>
            <w:r>
              <w:rPr>
                <w:rFonts w:hint="eastAsia" w:ascii="仿宋" w:hAnsi="仿宋" w:eastAsia="仿宋" w:cs="仿宋"/>
              </w:rPr>
              <w:t>Ⅶ</w:t>
            </w:r>
            <w:r>
              <w:rPr>
                <w:rFonts w:hint="eastAsia" w:ascii="Times New Roman" w:hAnsi="Times New Roman" w:eastAsia="仿宋" w:cs="Times New Roman"/>
                <w:lang w:val="en-US" w:eastAsia="zh-CN"/>
              </w:rPr>
              <w:t>1</w:t>
            </w:r>
            <w:r>
              <w:rPr>
                <w:rFonts w:ascii="Times New Roman" w:hAnsi="Times New Roman" w:eastAsia="仿宋" w:cs="Times New Roman"/>
              </w:rPr>
              <w:t>)</w:t>
            </w:r>
            <w:bookmarkEnd w:id="33"/>
          </w:p>
        </w:tc>
      </w:tr>
    </w:tbl>
    <w:p>
      <w:pPr>
        <w:widowControl/>
        <w:ind w:firstLine="420" w:firstLineChars="200"/>
        <w:rPr>
          <w:rFonts w:ascii="Times New Roman" w:hAnsi="Times New Roman" w:eastAsia="仿宋" w:cs="Times New Roman"/>
        </w:rPr>
      </w:pPr>
      <w:r>
        <w:rPr>
          <w:rFonts w:ascii="Times New Roman" w:hAnsi="仿宋" w:eastAsia="仿宋" w:cs="Times New Roman"/>
        </w:rPr>
        <w:t>如果关闭天猫超市，零售渠道的市场份额函数发生变化，但同样可以写成价格、外生变量和扰动项的函数：</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4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 w:type="pct"/>
            <w:tcMar>
              <w:left w:w="0" w:type="dxa"/>
              <w:right w:w="0" w:type="dxa"/>
            </w:tcMar>
          </w:tcPr>
          <w:p>
            <w:pPr>
              <w:widowControl/>
              <w:rPr>
                <w:rFonts w:ascii="Times New Roman" w:hAnsi="Times New Roman" w:eastAsia="仿宋" w:cs="Times New Roman"/>
              </w:rPr>
            </w:pPr>
          </w:p>
        </w:tc>
        <w:tc>
          <w:tcPr>
            <w:tcW w:w="4786" w:type="pct"/>
            <w:tcMar>
              <w:left w:w="0" w:type="dxa"/>
              <w:right w:w="0" w:type="dxa"/>
            </w:tcMar>
          </w:tcPr>
          <w:p>
            <w:pPr>
              <w:widowControl/>
              <w:spacing w:before="156" w:beforeLines="50" w:after="156" w:afterLines="50"/>
              <w:rPr>
                <w:rFonts w:hint="eastAsia" w:ascii="Times New Roman" w:hAnsi="Times New Roman" w:eastAsia="仿宋" w:cs="Times New Roman"/>
                <w:i/>
                <w:iCs/>
                <w:lang w:val="en-US" w:eastAsia="zh-CN"/>
              </w:rPr>
            </w:pPr>
            <m:oMath>
              <m:r>
                <m:rPr>
                  <m:sty m:val="p"/>
                </m:rPr>
                <w:rPr>
                  <w:rFonts w:hint="default" w:ascii="Cambria Math" w:hAnsi="Times New Roman" w:eastAsia="仿宋" w:cs="Times New Roman"/>
                  <w:lang w:val="en-US" w:eastAsia="zh-CN"/>
                </w:rPr>
                <m:t xml:space="preserve">                                                         </m:t>
              </m:r>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Cambria Math"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s</m:t>
              </m:r>
              <m:r>
                <m:rPr/>
                <w:rPr>
                  <w:rFonts w:ascii="Cambria Math" w:hAnsi="Times New Roman" w:eastAsia="仿宋" w:cs="Times New Roman"/>
                </w:rPr>
                <m:t>'</m:t>
              </m:r>
              <m:d>
                <m:dPr>
                  <m:ctrlPr>
                    <w:rPr>
                      <w:rFonts w:ascii="Cambria Math" w:hAnsi="Times New Roman" w:eastAsia="仿宋" w:cs="Times New Roman"/>
                      <w:i/>
                    </w:rPr>
                  </m:ctrlPr>
                </m:dPr>
                <m:e>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Cambria Math"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acc>
                      <m:ctrlPr>
                        <w:rPr>
                          <w:rFonts w:ascii="Cambria Math" w:hAnsi="Times New Roman" w:eastAsia="仿宋" w:cs="Times New Roman"/>
                          <w:i/>
                        </w:rPr>
                      </m:ctrlPr>
                    </m:e>
                  </m:func>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X</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r>
                    <m:rPr/>
                    <w:rPr>
                      <w:rFonts w:ascii="Cambria Math" w:hAnsi="Times New Roman" w:eastAsia="仿宋" w:cs="Times New Roman"/>
                    </w:rPr>
                    <m:t>,</m:t>
                  </m:r>
                  <m:acc>
                    <m:accPr>
                      <m:chr m:val="⃗"/>
                      <m:ctrlPr>
                        <w:rPr>
                          <w:rFonts w:ascii="Cambria Math" w:hAnsi="Times New Roman" w:eastAsia="仿宋" w:cs="Times New Roman"/>
                          <w:i/>
                        </w:rPr>
                      </m:ctrlPr>
                    </m:accPr>
                    <m:e>
                      <m:r>
                        <m:rPr/>
                        <w:rPr>
                          <w:rFonts w:ascii="Cambria Math" w:hAnsi="Times New Roman" w:eastAsia="仿宋" w:cs="Times New Roman"/>
                        </w:rPr>
                        <m:t xml:space="preserve"> </m:t>
                      </m:r>
                      <m:sSubSup>
                        <m:sSubSupPr>
                          <m:ctrlPr>
                            <w:rPr>
                              <w:rFonts w:ascii="Cambria Math" w:hAnsi="Times New Roman" w:eastAsia="仿宋" w:cs="Times New Roman"/>
                              <w:i/>
                            </w:rPr>
                          </m:ctrlPr>
                        </m:sSubSupPr>
                        <m:e>
                          <m:r>
                            <m:rPr/>
                            <w:rPr>
                              <w:rFonts w:ascii="Cambria Math" w:hAnsi="Cambria Math" w:eastAsia="仿宋" w:cs="Times New Roman"/>
                            </w:rPr>
                            <m:t>v</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Cambria Math"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Θ</m:t>
                  </m:r>
                  <m:ctrlPr>
                    <w:rPr>
                      <w:rFonts w:ascii="Cambria Math" w:hAnsi="Times New Roman" w:eastAsia="仿宋" w:cs="Times New Roman"/>
                      <w:i/>
                    </w:rPr>
                  </m:ctrlPr>
                </m:e>
              </m:d>
            </m:oMath>
            <w:r>
              <w:rPr>
                <w:rFonts w:hint="eastAsia" w:hAnsi="Times New Roman" w:eastAsia="仿宋" w:cs="Times New Roman"/>
                <w:i/>
                <w:lang w:val="en-US" w:eastAsia="zh-CN"/>
              </w:rPr>
              <w:t>.</w:t>
            </w:r>
          </w:p>
        </w:tc>
        <w:tc>
          <w:tcPr>
            <w:tcW w:w="211" w:type="pct"/>
            <w:tcMar>
              <w:left w:w="0" w:type="dxa"/>
              <w:right w:w="0" w:type="dxa"/>
            </w:tcMar>
            <w:vAlign w:val="center"/>
          </w:tcPr>
          <w:p>
            <w:pPr>
              <w:widowControl/>
              <w:jc w:val="center"/>
              <w:rPr>
                <w:rFonts w:ascii="Times New Roman" w:hAnsi="Times New Roman" w:eastAsia="仿宋" w:cs="Times New Roman"/>
              </w:rPr>
            </w:pPr>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2</w:t>
            </w:r>
            <w:r>
              <w:rPr>
                <w:rFonts w:ascii="Times New Roman" w:hAnsi="Times New Roman" w:eastAsia="仿宋" w:cs="Times New Roman"/>
              </w:rPr>
              <w:t>)</w:t>
            </w:r>
          </w:p>
        </w:tc>
      </w:tr>
    </w:tbl>
    <w:p>
      <w:pPr>
        <w:widowControl/>
        <w:ind w:firstLine="420" w:firstLineChars="200"/>
        <w:rPr>
          <w:rFonts w:ascii="Times New Roman" w:hAnsi="Times New Roman" w:eastAsia="仿宋" w:cs="Times New Roman"/>
        </w:rPr>
      </w:pPr>
      <w:r>
        <w:rPr>
          <w:rFonts w:ascii="Times New Roman" w:hAnsi="仿宋" w:eastAsia="仿宋" w:cs="Times New Roman"/>
        </w:rPr>
        <w:t>一阶段的价格向量是二阶段价格向量以销售额为权重的加权平均。</w:t>
      </w:r>
      <w:r>
        <w:rPr>
          <w:rFonts w:hint="eastAsia" w:ascii="Times New Roman" w:hAnsi="仿宋" w:eastAsia="仿宋" w:cs="Times New Roman"/>
        </w:rPr>
        <w:t>而</w:t>
      </w:r>
      <w:r>
        <w:rPr>
          <w:rFonts w:ascii="Times New Roman" w:hAnsi="仿宋" w:eastAsia="仿宋" w:cs="Times New Roman"/>
        </w:rPr>
        <w:t>自身需求价格弹性是价格向量和销售额占比、市场份额占比的函数：</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4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 w:type="pct"/>
            <w:tcMar>
              <w:left w:w="0" w:type="dxa"/>
              <w:right w:w="0" w:type="dxa"/>
            </w:tcMar>
          </w:tcPr>
          <w:p>
            <w:pPr>
              <w:widowControl/>
              <w:rPr>
                <w:rFonts w:ascii="Times New Roman" w:hAnsi="Times New Roman" w:eastAsia="仿宋" w:cs="Times New Roman"/>
              </w:rPr>
            </w:pPr>
          </w:p>
        </w:tc>
        <w:tc>
          <w:tcPr>
            <w:tcW w:w="4786" w:type="pct"/>
            <w:tcMar>
              <w:left w:w="0" w:type="dxa"/>
              <w:right w:w="0" w:type="dxa"/>
            </w:tcMar>
          </w:tcPr>
          <w:p>
            <w:pPr>
              <w:widowControl/>
              <w:spacing w:before="156" w:beforeLines="50" w:after="156" w:afterLines="50"/>
              <w:rPr>
                <w:rFonts w:ascii="Times New Roman" w:hAnsi="Times New Roman" w:eastAsia="仿宋" w:cs="Times New Roman"/>
                <w:i/>
                <w:iCs/>
              </w:rPr>
            </w:pPr>
            <m:oMathPara>
              <m:oMath>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ascii="Cambria Math" w:hAnsi="Cambria Math" w:eastAsia="仿宋" w:cs="Times New Roman"/>
                          </w:rPr>
                          <m:t>E</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Cambria Math"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E</m:t>
                </m:r>
                <m:r>
                  <m:rPr/>
                  <w:rPr>
                    <w:rFonts w:ascii="Cambria Math" w:hAnsi="Times New Roman" w:eastAsia="仿宋" w:cs="Times New Roman"/>
                  </w:rPr>
                  <m:t>'</m:t>
                </m:r>
                <m:d>
                  <m:dPr>
                    <m:ctrlPr>
                      <w:rPr>
                        <w:rFonts w:ascii="Cambria Math" w:hAnsi="Times New Roman" w:eastAsia="仿宋" w:cs="Times New Roman"/>
                        <w:i/>
                      </w:rPr>
                    </m:ctrlPr>
                  </m:dPr>
                  <m:e>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Cambria Math"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acc>
                        <m:ctrlPr>
                          <w:rPr>
                            <w:rFonts w:ascii="Cambria Math" w:hAnsi="Times New Roman" w:eastAsia="仿宋" w:cs="Times New Roman"/>
                            <w:i/>
                          </w:rPr>
                        </m:ctrlPr>
                      </m:e>
                    </m:func>
                    <m:r>
                      <m:rPr/>
                      <w:rPr>
                        <w:rFonts w:ascii="Cambria Math" w:hAnsi="Times New Roman" w:eastAsia="仿宋" w:cs="Times New Roman"/>
                      </w:rPr>
                      <m:t>,</m:t>
                    </m:r>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ascii="Cambria Math" w:hAnsi="Times New Roman" w:eastAsia="仿宋" w:cs="Times New Roman"/>
                              </w:rPr>
                              <m:t>s</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Cambria Math"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acc>
                          <m:accPr>
                            <m:chr m:val="⃗"/>
                            <m:ctrlPr>
                              <w:rPr>
                                <w:rFonts w:ascii="Cambria Math" w:hAnsi="Times New Roman" w:eastAsia="仿宋" w:cs="Times New Roman"/>
                                <w:i/>
                              </w:rPr>
                            </m:ctrlPr>
                          </m:accPr>
                          <m:e>
                            <m:sSub>
                              <m:sSubPr>
                                <m:ctrlPr>
                                  <w:rPr>
                                    <w:rFonts w:ascii="Cambria Math" w:hAnsi="Times New Roman" w:eastAsia="仿宋" w:cs="Times New Roman"/>
                                    <w:i/>
                                  </w:rPr>
                                </m:ctrlPr>
                              </m:sSub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ctrlPr>
                          <w:rPr>
                            <w:rFonts w:ascii="Cambria Math" w:hAnsi="Times New Roman" w:eastAsia="仿宋" w:cs="Times New Roman"/>
                            <w:i/>
                          </w:rPr>
                        </m:ctrlPr>
                      </m:e>
                    </m:func>
                    <m:r>
                      <m:rPr/>
                      <w:rPr>
                        <w:rFonts w:ascii="Cambria Math" w:hAnsi="Times New Roman" w:eastAsia="仿宋" w:cs="Times New Roman"/>
                      </w:rPr>
                      <m:t xml:space="preserve">, </m:t>
                    </m:r>
                    <m:acc>
                      <m:accPr>
                        <m:chr m:val="⃗"/>
                        <m:ctrlPr>
                          <w:rPr>
                            <w:rFonts w:ascii="Cambria Math" w:hAnsi="Times New Roman" w:eastAsia="仿宋" w:cs="Times New Roman"/>
                            <w:i/>
                          </w:rPr>
                        </m:ctrlPr>
                      </m:accPr>
                      <m:e>
                        <m:sSub>
                          <m:sSubPr>
                            <m:ctrlPr>
                              <w:rPr>
                                <w:rFonts w:ascii="Cambria Math" w:hAnsi="Times New Roman" w:eastAsia="仿宋" w:cs="Times New Roman"/>
                                <w:i/>
                              </w:rPr>
                            </m:ctrlPr>
                          </m:sSubPr>
                          <m:e>
                            <m:r>
                              <m:rPr/>
                              <w:rPr>
                                <w:rFonts w:ascii="Cambria Math" w:hAnsi="Cambria Math" w:eastAsia="仿宋" w:cs="Times New Roman"/>
                              </w:rPr>
                              <m:t>S</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Θ</m:t>
                    </m:r>
                    <m:ctrlPr>
                      <w:rPr>
                        <w:rFonts w:ascii="Cambria Math" w:hAnsi="Times New Roman" w:eastAsia="仿宋" w:cs="Times New Roman"/>
                        <w:i/>
                      </w:rPr>
                    </m:ctrlPr>
                  </m:e>
                </m:d>
                <m:r>
                  <m:rPr/>
                  <w:rPr>
                    <w:rFonts w:ascii="Cambria Math" w:hAnsi="Times New Roman" w:eastAsia="仿宋" w:cs="Times New Roman"/>
                  </w:rPr>
                  <m:t xml:space="preserve">                                  </m:t>
                </m:r>
              </m:oMath>
            </m:oMathPara>
          </w:p>
          <w:p>
            <w:pPr>
              <w:widowControl/>
              <w:spacing w:before="156" w:beforeLines="50" w:after="156" w:afterLines="50"/>
              <w:rPr>
                <w:rFonts w:ascii="Times New Roman" w:hAnsi="Times New Roman" w:eastAsia="仿宋" w:cs="Times New Roman"/>
                <w:i/>
              </w:rPr>
            </w:pPr>
            <m:oMathPara>
              <m:oMath>
                <m:r>
                  <m:rPr/>
                  <w:rPr>
                    <w:rFonts w:ascii="Cambria Math" w:hAnsi="Times New Roman" w:eastAsia="仿宋" w:cs="Times New Roman"/>
                  </w:rPr>
                  <m:t xml:space="preserve">= </m:t>
                </m:r>
                <m:r>
                  <m:rPr/>
                  <w:rPr>
                    <w:rFonts w:ascii="Cambria Math" w:hAnsi="Cambria Math" w:eastAsia="仿宋" w:cs="Times New Roman"/>
                  </w:rPr>
                  <m:t>F</m:t>
                </m:r>
                <m:r>
                  <m:rPr/>
                  <w:rPr>
                    <w:rFonts w:ascii="Cambria Math" w:hAnsi="Times New Roman" w:eastAsia="仿宋" w:cs="Times New Roman"/>
                  </w:rPr>
                  <m:t>'</m:t>
                </m:r>
                <m:d>
                  <m:dPr>
                    <m:ctrlPr>
                      <w:rPr>
                        <w:rFonts w:ascii="Cambria Math" w:hAnsi="Times New Roman" w:eastAsia="仿宋" w:cs="Times New Roman"/>
                        <w:i/>
                      </w:rPr>
                    </m:ctrlPr>
                  </m:dPr>
                  <m:e>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Cambria Math"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acc>
                        <m:ctrlPr>
                          <w:rPr>
                            <w:rFonts w:ascii="Cambria Math" w:hAnsi="Times New Roman" w:eastAsia="仿宋" w:cs="Times New Roman"/>
                            <w:i/>
                          </w:rPr>
                        </m:ctrlPr>
                      </m:e>
                    </m:func>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X</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r>
                      <m:rPr/>
                      <w:rPr>
                        <w:rFonts w:ascii="Cambria Math" w:hAnsi="Times New Roman" w:eastAsia="仿宋" w:cs="Times New Roman"/>
                      </w:rPr>
                      <m:t>,</m:t>
                    </m:r>
                    <m:acc>
                      <m:accPr>
                        <m:chr m:val="⃗"/>
                        <m:ctrlPr>
                          <w:rPr>
                            <w:rFonts w:ascii="Cambria Math" w:hAnsi="Times New Roman" w:eastAsia="仿宋" w:cs="Times New Roman"/>
                            <w:i/>
                          </w:rPr>
                        </m:ctrlPr>
                      </m:accPr>
                      <m:e>
                        <m:r>
                          <m:rPr/>
                          <w:rPr>
                            <w:rFonts w:ascii="Cambria Math" w:hAnsi="Times New Roman" w:eastAsia="仿宋" w:cs="Times New Roman"/>
                          </w:rPr>
                          <m:t xml:space="preserve"> </m:t>
                        </m:r>
                        <m:sSubSup>
                          <m:sSubSupPr>
                            <m:ctrlPr>
                              <w:rPr>
                                <w:rFonts w:ascii="Cambria Math" w:hAnsi="Times New Roman" w:eastAsia="仿宋" w:cs="Times New Roman"/>
                                <w:i/>
                              </w:rPr>
                            </m:ctrlPr>
                          </m:sSubSupPr>
                          <m:e>
                            <m:r>
                              <m:rPr/>
                              <w:rPr>
                                <w:rFonts w:ascii="Cambria Math" w:hAnsi="Cambria Math" w:eastAsia="仿宋" w:cs="Times New Roman"/>
                              </w:rPr>
                              <m:t>v</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Cambria Math"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 xml:space="preserve">, </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e>
                    </m:func>
                    <m:r>
                      <m:rPr/>
                      <w:rPr>
                        <w:rFonts w:ascii="Cambria Math" w:hAnsi="Times New Roman" w:eastAsia="仿宋" w:cs="Times New Roman"/>
                      </w:rPr>
                      <m:t>,</m:t>
                    </m:r>
                    <m:acc>
                      <m:accPr>
                        <m:chr m:val="⃗"/>
                        <m:ctrlPr>
                          <w:rPr>
                            <w:rFonts w:ascii="Cambria Math" w:hAnsi="Times New Roman" w:eastAsia="仿宋" w:cs="Times New Roman"/>
                            <w:i/>
                          </w:rPr>
                        </m:ctrlPr>
                      </m:accPr>
                      <m:e>
                        <m:r>
                          <m:rPr/>
                          <w:rPr>
                            <w:rFonts w:ascii="Cambria Math" w:hAnsi="Times New Roman" w:eastAsia="仿宋" w:cs="Times New Roman"/>
                          </w:rPr>
                          <m:t xml:space="preserve"> </m:t>
                        </m:r>
                        <m:sSub>
                          <m:sSubPr>
                            <m:ctrlPr>
                              <w:rPr>
                                <w:rFonts w:ascii="Cambria Math" w:hAnsi="Times New Roman" w:eastAsia="仿宋" w:cs="Times New Roman"/>
                                <w:i/>
                              </w:rPr>
                            </m:ctrlPr>
                          </m:sSubPr>
                          <m:e>
                            <m:r>
                              <m:rPr/>
                              <w:rPr>
                                <w:rFonts w:ascii="Cambria Math" w:hAnsi="Cambria Math" w:eastAsia="仿宋" w:cs="Times New Roman"/>
                              </w:rPr>
                              <m:t>V</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 xml:space="preserve">; </m:t>
                    </m:r>
                    <m:r>
                      <m:rPr/>
                      <w:rPr>
                        <w:rFonts w:ascii="Cambria Math" w:hAnsi="Cambria Math" w:eastAsia="仿宋" w:cs="Times New Roman"/>
                      </w:rPr>
                      <m:t>Θ</m:t>
                    </m:r>
                    <m:ctrlPr>
                      <w:rPr>
                        <w:rFonts w:ascii="Cambria Math" w:hAnsi="Times New Roman" w:eastAsia="仿宋" w:cs="Times New Roman"/>
                        <w:i/>
                      </w:rPr>
                    </m:ctrlPr>
                  </m:e>
                </m:d>
                <m:r>
                  <m:rPr/>
                  <w:rPr>
                    <w:rFonts w:ascii="Cambria Math" w:hAnsi="Times New Roman" w:eastAsia="仿宋" w:cs="Times New Roman"/>
                  </w:rPr>
                  <m:t xml:space="preserve"> </m:t>
                </m:r>
                <m:r>
                  <m:rPr/>
                  <w:rPr>
                    <w:rFonts w:hint="default" w:ascii="Cambria Math" w:hAnsi="Times New Roman" w:eastAsia="仿宋" w:cs="Times New Roman"/>
                    <w:lang w:val="en-US" w:eastAsia="zh-CN"/>
                  </w:rPr>
                  <m:t>.</m:t>
                </m:r>
                <m:r>
                  <m:rPr/>
                  <w:rPr>
                    <w:rFonts w:ascii="Cambria Math" w:hAnsi="Times New Roman" w:eastAsia="仿宋" w:cs="Times New Roman"/>
                  </w:rPr>
                  <m:t xml:space="preserve">             </m:t>
                </m:r>
              </m:oMath>
            </m:oMathPara>
          </w:p>
        </w:tc>
        <w:tc>
          <w:tcPr>
            <w:tcW w:w="211" w:type="pct"/>
            <w:tcMar>
              <w:left w:w="0" w:type="dxa"/>
              <w:right w:w="0" w:type="dxa"/>
            </w:tcMar>
            <w:vAlign w:val="center"/>
          </w:tcPr>
          <w:p>
            <w:pPr>
              <w:widowControl/>
              <w:jc w:val="center"/>
              <w:rPr>
                <w:rFonts w:ascii="Times New Roman" w:hAnsi="Times New Roman" w:eastAsia="仿宋" w:cs="Times New Roman"/>
              </w:rPr>
            </w:pPr>
            <w:bookmarkStart w:id="34" w:name="_Ref93648317"/>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3</w:t>
            </w:r>
            <w:r>
              <w:rPr>
                <w:rFonts w:ascii="Times New Roman" w:hAnsi="Times New Roman" w:eastAsia="仿宋" w:cs="Times New Roman"/>
              </w:rPr>
              <w:t>)</w:t>
            </w:r>
            <w:bookmarkEnd w:id="34"/>
          </w:p>
        </w:tc>
      </w:tr>
    </w:tbl>
    <w:p>
      <w:pPr>
        <w:widowControl/>
        <w:ind w:firstLine="420" w:firstLineChars="200"/>
        <w:rPr>
          <w:rFonts w:ascii="Times New Roman" w:hAnsi="Times New Roman" w:eastAsia="仿宋" w:cs="Times New Roman"/>
          <w:iCs/>
        </w:rPr>
      </w:pPr>
      <w:r>
        <w:rPr>
          <w:rFonts w:ascii="Times New Roman" w:hAnsi="仿宋" w:eastAsia="仿宋" w:cs="Times New Roman"/>
          <w:iCs/>
        </w:rPr>
        <w:t>不存在网上零售时，线下零售商的一阶条件，写成逆弹性法则的形式有：</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8"/>
        <w:gridCol w:w="7612"/>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 w:type="pct"/>
            <w:tcMar>
              <w:left w:w="0" w:type="dxa"/>
              <w:right w:w="0" w:type="dxa"/>
            </w:tcMar>
          </w:tcPr>
          <w:p>
            <w:pPr>
              <w:widowControl/>
              <w:rPr>
                <w:rFonts w:ascii="Times New Roman" w:hAnsi="Times New Roman" w:eastAsia="仿宋" w:cs="Times New Roman"/>
              </w:rPr>
            </w:pPr>
          </w:p>
        </w:tc>
        <w:tc>
          <w:tcPr>
            <w:tcW w:w="4581" w:type="pct"/>
            <w:tcMar>
              <w:left w:w="0" w:type="dxa"/>
              <w:right w:w="0" w:type="dxa"/>
            </w:tcMar>
          </w:tcPr>
          <w:p>
            <w:pPr>
              <w:widowControl/>
              <w:spacing w:before="156" w:beforeLines="50" w:after="156" w:afterLines="50"/>
              <w:rPr>
                <w:rFonts w:hint="eastAsia" w:ascii="Times New Roman" w:hAnsi="Times New Roman" w:eastAsia="仿宋" w:cs="Times New Roman"/>
                <w:i/>
                <w:iCs/>
                <w:lang w:val="en-US" w:eastAsia="zh-CN"/>
              </w:rPr>
            </w:pPr>
            <m:oMath>
              <m:sSubSup>
                <m:sSubSupPr>
                  <m:ctrlPr>
                    <w:rPr>
                      <w:rFonts w:ascii="Cambria Math" w:hAnsi="Times New Roman" w:eastAsia="仿宋" w:cs="Times New Roman"/>
                      <w:i/>
                    </w:rPr>
                  </m:ctrlPr>
                </m:sSubSupPr>
                <m:e>
                  <m:r>
                    <m:rPr/>
                    <w:rPr>
                      <w:rFonts w:hint="default" w:ascii="Cambria Math" w:hAnsi="Times New Roman" w:eastAsia="仿宋" w:cs="Times New Roman"/>
                      <w:lang w:val="en-US" w:eastAsia="zh-CN"/>
                    </w:rPr>
                    <m:t xml:space="preserve">                                                            </m:t>
                  </m:r>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r>
                <m:rPr/>
                <w:rPr>
                  <w:rFonts w:ascii="Cambria Math" w:hAnsi="Times New Roman" w:eastAsia="仿宋" w:cs="Times New Roman"/>
                </w:rPr>
                <m:t>=</m:t>
              </m:r>
              <m:sSubSup>
                <m:sSubSupPr>
                  <m:ctrlPr>
                    <w:rPr>
                      <w:rFonts w:ascii="Cambria Math" w:hAnsi="Times New Roman" w:eastAsia="仿宋" w:cs="Times New Roman"/>
                      <w:i/>
                    </w:rPr>
                  </m:ctrlPr>
                </m:sSubSupPr>
                <m:e>
                  <m:r>
                    <m:rPr/>
                    <w:rPr>
                      <w:rFonts w:ascii="Cambria Math" w:hAnsi="Cambria Math" w:eastAsia="仿宋" w:cs="Times New Roman"/>
                    </w:rPr>
                    <m:t>c</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sSup>
                <m:sSupPr>
                  <m:ctrlPr>
                    <w:rPr>
                      <w:rFonts w:ascii="Cambria Math" w:hAnsi="Times New Roman" w:eastAsia="仿宋" w:cs="Times New Roman"/>
                      <w:i/>
                    </w:rPr>
                  </m:ctrlPr>
                </m:sSupPr>
                <m:e>
                  <m:d>
                    <m:dPr>
                      <m:ctrlPr>
                        <w:rPr>
                          <w:rFonts w:ascii="Cambria Math" w:hAnsi="Times New Roman" w:eastAsia="仿宋" w:cs="Times New Roman"/>
                          <w:i/>
                        </w:rPr>
                      </m:ctrlPr>
                    </m:dPr>
                    <m:e>
                      <m:r>
                        <m:rPr/>
                        <w:rPr>
                          <w:rFonts w:ascii="Cambria Math" w:hAnsi="Times New Roman" w:eastAsia="仿宋" w:cs="Times New Roman"/>
                        </w:rPr>
                        <m:t>1+</m:t>
                      </m:r>
                      <m:f>
                        <m:fPr>
                          <m:ctrlPr>
                            <w:rPr>
                              <w:rFonts w:ascii="Cambria Math" w:hAnsi="Times New Roman" w:eastAsia="仿宋" w:cs="Times New Roman"/>
                              <w:i/>
                            </w:rPr>
                          </m:ctrlPr>
                        </m:fPr>
                        <m:num>
                          <m:r>
                            <m:rPr/>
                            <w:rPr>
                              <w:rFonts w:ascii="Cambria Math" w:hAnsi="Times New Roman" w:eastAsia="仿宋" w:cs="Times New Roman"/>
                            </w:rPr>
                            <m:t>1</m:t>
                          </m:r>
                          <m:ctrlPr>
                            <w:rPr>
                              <w:rFonts w:ascii="Cambria Math" w:hAnsi="Times New Roman" w:eastAsia="仿宋" w:cs="Times New Roman"/>
                              <w:i/>
                            </w:rPr>
                          </m:ctrlPr>
                        </m:num>
                        <m:den>
                          <m:sSubSup>
                            <m:sSubSupPr>
                              <m:ctrlPr>
                                <w:rPr>
                                  <w:rFonts w:ascii="Cambria Math" w:hAnsi="Times New Roman" w:eastAsia="仿宋" w:cs="Times New Roman"/>
                                  <w:i/>
                                </w:rPr>
                              </m:ctrlPr>
                            </m:sSubSupPr>
                            <m:e>
                              <m:r>
                                <m:rPr/>
                                <w:rPr>
                                  <w:rFonts w:ascii="Cambria Math" w:hAnsi="Cambria Math" w:eastAsia="仿宋" w:cs="Times New Roman"/>
                                </w:rPr>
                                <m:t>E</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den>
                      </m:f>
                      <m:ctrlPr>
                        <w:rPr>
                          <w:rFonts w:ascii="Cambria Math" w:hAnsi="Times New Roman" w:eastAsia="仿宋" w:cs="Times New Roman"/>
                          <w:i/>
                        </w:rPr>
                      </m:ctrlPr>
                    </m:e>
                  </m:d>
                  <m:ctrlPr>
                    <w:rPr>
                      <w:rFonts w:ascii="Cambria Math" w:hAnsi="Times New Roman" w:eastAsia="仿宋" w:cs="Times New Roman"/>
                      <w:i/>
                    </w:rPr>
                  </m:ctrlPr>
                </m:e>
                <m:sup>
                  <m:r>
                    <m:rPr/>
                    <w:rPr>
                      <w:rFonts w:ascii="Cambria Math" w:hAnsi="Times New Roman" w:eastAsia="仿宋" w:cs="Times New Roman"/>
                    </w:rPr>
                    <m:t>−1</m:t>
                  </m:r>
                  <m:ctrlPr>
                    <w:rPr>
                      <w:rFonts w:ascii="Cambria Math" w:hAnsi="Times New Roman" w:eastAsia="仿宋" w:cs="Times New Roman"/>
                      <w:i/>
                    </w:rPr>
                  </m:ctrlPr>
                </m:sup>
              </m:sSup>
            </m:oMath>
            <w:r>
              <w:rPr>
                <w:rFonts w:hint="eastAsia" w:hAnsi="Times New Roman" w:eastAsia="仿宋" w:cs="Times New Roman"/>
                <w:i/>
                <w:lang w:val="en-US" w:eastAsia="zh-CN"/>
              </w:rPr>
              <w:t>.</w:t>
            </w:r>
          </w:p>
        </w:tc>
        <w:tc>
          <w:tcPr>
            <w:tcW w:w="273" w:type="pct"/>
            <w:tcMar>
              <w:left w:w="0" w:type="dxa"/>
              <w:right w:w="0" w:type="dxa"/>
            </w:tcMar>
            <w:vAlign w:val="center"/>
          </w:tcPr>
          <w:p>
            <w:pPr>
              <w:widowControl/>
              <w:jc w:val="center"/>
              <w:rPr>
                <w:rFonts w:ascii="Times New Roman" w:hAnsi="Times New Roman" w:eastAsia="仿宋" w:cs="Times New Roman"/>
              </w:rPr>
            </w:pPr>
            <w:bookmarkStart w:id="35" w:name="_Ref54777597"/>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4</w:t>
            </w:r>
            <w:r>
              <w:rPr>
                <w:rFonts w:ascii="Times New Roman" w:hAnsi="Times New Roman" w:eastAsia="仿宋" w:cs="Times New Roman"/>
              </w:rPr>
              <w:t>)</w:t>
            </w:r>
            <w:bookmarkEnd w:id="35"/>
          </w:p>
        </w:tc>
      </w:tr>
    </w:tbl>
    <w:p>
      <w:pPr>
        <w:widowControl/>
        <w:ind w:firstLine="420" w:firstLineChars="200"/>
        <w:rPr>
          <w:rFonts w:ascii="Times New Roman" w:hAnsi="Times New Roman" w:eastAsia="仿宋" w:cs="Times New Roman"/>
        </w:rPr>
      </w:pPr>
      <w:r>
        <w:rPr>
          <w:rFonts w:ascii="Times New Roman" w:hAnsi="仿宋" w:eastAsia="仿宋" w:cs="Times New Roman"/>
        </w:rPr>
        <w:t>结合式</w:t>
      </w:r>
      <w:r>
        <w:fldChar w:fldCharType="begin"/>
      </w:r>
      <w:r>
        <w:instrText xml:space="preserve"> REF _Ref93648317 \h  \* MERGEFORMAT </w:instrText>
      </w:r>
      <w:r>
        <w:fldChar w:fldCharType="separate"/>
      </w:r>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3</w:t>
      </w:r>
      <w:r>
        <w:rPr>
          <w:rFonts w:ascii="Times New Roman" w:hAnsi="Times New Roman" w:eastAsia="仿宋" w:cs="Times New Roman"/>
        </w:rPr>
        <w:t>)</w:t>
      </w:r>
      <w:r>
        <w:fldChar w:fldCharType="end"/>
      </w:r>
      <w:r>
        <w:rPr>
          <w:rFonts w:ascii="Times New Roman" w:hAnsi="仿宋" w:eastAsia="仿宋" w:cs="Times New Roman"/>
        </w:rPr>
        <w:t>、式</w:t>
      </w:r>
      <w:r>
        <w:fldChar w:fldCharType="begin"/>
      </w:r>
      <w:r>
        <w:instrText xml:space="preserve"> REF _Ref54777597 \h  \* MERGEFORMAT </w:instrText>
      </w:r>
      <w:r>
        <w:fldChar w:fldCharType="separate"/>
      </w:r>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4</w:t>
      </w:r>
      <w:r>
        <w:rPr>
          <w:rFonts w:ascii="Times New Roman" w:hAnsi="Times New Roman" w:eastAsia="仿宋" w:cs="Times New Roman"/>
        </w:rPr>
        <w:t>)</w:t>
      </w:r>
      <w:r>
        <w:fldChar w:fldCharType="end"/>
      </w:r>
      <w:r>
        <w:rPr>
          <w:rFonts w:ascii="Times New Roman" w:hAnsi="仿宋" w:eastAsia="仿宋" w:cs="Times New Roman"/>
        </w:rPr>
        <w:t>，我们有：</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4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 w:type="pct"/>
            <w:tcMar>
              <w:left w:w="0" w:type="dxa"/>
              <w:right w:w="0" w:type="dxa"/>
            </w:tcMar>
          </w:tcPr>
          <w:p>
            <w:pPr>
              <w:widowControl/>
              <w:rPr>
                <w:rFonts w:ascii="Times New Roman" w:hAnsi="Times New Roman" w:eastAsia="仿宋" w:cs="Times New Roman"/>
              </w:rPr>
            </w:pPr>
          </w:p>
        </w:tc>
        <w:tc>
          <w:tcPr>
            <w:tcW w:w="4786" w:type="pct"/>
            <w:tcMar>
              <w:left w:w="0" w:type="dxa"/>
              <w:right w:w="0" w:type="dxa"/>
            </w:tcMar>
          </w:tcPr>
          <w:p>
            <w:pPr>
              <w:widowControl/>
              <w:spacing w:before="156" w:beforeLines="50" w:after="156" w:afterLines="50"/>
              <w:rPr>
                <w:rFonts w:hint="eastAsia" w:ascii="Times New Roman" w:hAnsi="Times New Roman" w:eastAsia="仿宋" w:cs="Times New Roman"/>
                <w:i/>
                <w:iCs/>
                <w:lang w:val="en-US" w:eastAsia="zh-CN"/>
              </w:rPr>
            </w:pPr>
            <m:oMath>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hint="default" w:ascii="Cambria Math" w:hAnsi="Times New Roman" w:eastAsia="仿宋" w:cs="Times New Roman"/>
                          <w:lang w:val="en-US" w:eastAsia="zh-CN"/>
                        </w:rPr>
                        <m:t xml:space="preserve">                                                      </m:t>
                      </m:r>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m:t>
              </m:r>
              <m:sSup>
                <m:sSupPr>
                  <m:ctrlPr>
                    <w:rPr>
                      <w:rFonts w:ascii="Cambria Math" w:hAnsi="Times New Roman" w:eastAsia="仿宋" w:cs="Times New Roman"/>
                      <w:i/>
                    </w:rPr>
                  </m:ctrlPr>
                </m:sSupPr>
                <m:e>
                  <m:r>
                    <m:rPr/>
                    <w:rPr>
                      <w:rFonts w:ascii="Cambria Math" w:hAnsi="Cambria Math" w:eastAsia="仿宋" w:cs="Times New Roman"/>
                    </w:rPr>
                    <m:t>p</m:t>
                  </m:r>
                  <m:ctrlPr>
                    <w:rPr>
                      <w:rFonts w:ascii="Cambria Math" w:hAnsi="Times New Roman" w:eastAsia="仿宋" w:cs="Times New Roman"/>
                      <w:i/>
                    </w:rPr>
                  </m:ctrlPr>
                </m:e>
                <m:sup>
                  <m:r>
                    <m:rPr/>
                    <w:rPr>
                      <w:rFonts w:ascii="Cambria Math" w:hAnsi="Times New Roman" w:eastAsia="仿宋" w:cs="Times New Roman"/>
                    </w:rPr>
                    <m:t>'</m:t>
                  </m:r>
                  <m:ctrlPr>
                    <w:rPr>
                      <w:rFonts w:ascii="Cambria Math" w:hAnsi="Times New Roman" w:eastAsia="仿宋" w:cs="Times New Roman"/>
                      <w:i/>
                    </w:rPr>
                  </m:ctrlPr>
                </m:sup>
              </m:sSup>
              <m:r>
                <m:rPr/>
                <w:rPr>
                  <w:rFonts w:ascii="Cambria Math" w:hAnsi="Times New Roman" w:eastAsia="仿宋" w:cs="Times New Roman"/>
                </w:rPr>
                <m:t>(</m:t>
              </m:r>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X</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r>
                <m:rPr/>
                <w:rPr>
                  <w:rFonts w:ascii="Cambria Math" w:hAnsi="Times New Roman" w:eastAsia="仿宋" w:cs="Times New Roman"/>
                </w:rPr>
                <m:t>,</m:t>
              </m:r>
              <m:acc>
                <m:accPr>
                  <m:chr m:val="⃗"/>
                  <m:ctrlPr>
                    <w:rPr>
                      <w:rFonts w:ascii="Cambria Math" w:hAnsi="Times New Roman" w:eastAsia="仿宋" w:cs="Times New Roman"/>
                      <w:i/>
                    </w:rPr>
                  </m:ctrlPr>
                </m:accPr>
                <m:e>
                  <m:r>
                    <m:rPr/>
                    <w:rPr>
                      <w:rFonts w:ascii="Cambria Math" w:hAnsi="Times New Roman" w:eastAsia="仿宋" w:cs="Times New Roman"/>
                    </w:rPr>
                    <m:t xml:space="preserve"> </m:t>
                  </m:r>
                  <m:sSubSup>
                    <m:sSubSupPr>
                      <m:ctrlPr>
                        <w:rPr>
                          <w:rFonts w:ascii="Cambria Math" w:hAnsi="Times New Roman" w:eastAsia="仿宋" w:cs="Times New Roman"/>
                          <w:i/>
                        </w:rPr>
                      </m:ctrlPr>
                    </m:sSubSupPr>
                    <m:e>
                      <m:r>
                        <m:rPr/>
                        <w:rPr>
                          <w:rFonts w:ascii="Cambria Math" w:hAnsi="Cambria Math" w:eastAsia="仿宋" w:cs="Times New Roman"/>
                        </w:rPr>
                        <m:t>v</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Cambria Math" w:eastAsia="仿宋" w:cs="Times New Roman"/>
                        </w:rPr>
                        <m:t>e</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 xml:space="preserve">, </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e>
              </m:func>
              <m:r>
                <m:rPr/>
                <w:rPr>
                  <w:rFonts w:ascii="Cambria Math" w:hAnsi="Times New Roman" w:eastAsia="仿宋" w:cs="Times New Roman"/>
                </w:rPr>
                <m:t>,</m:t>
              </m:r>
              <m:acc>
                <m:accPr>
                  <m:chr m:val="⃗"/>
                  <m:ctrlPr>
                    <w:rPr>
                      <w:rFonts w:ascii="Cambria Math" w:hAnsi="Times New Roman" w:eastAsia="仿宋" w:cs="Times New Roman"/>
                      <w:i/>
                    </w:rPr>
                  </m:ctrlPr>
                </m:accPr>
                <m:e>
                  <m:r>
                    <m:rPr/>
                    <w:rPr>
                      <w:rFonts w:ascii="Cambria Math" w:hAnsi="Times New Roman" w:eastAsia="仿宋" w:cs="Times New Roman"/>
                    </w:rPr>
                    <m:t xml:space="preserve"> </m:t>
                  </m:r>
                  <m:sSub>
                    <m:sSubPr>
                      <m:ctrlPr>
                        <w:rPr>
                          <w:rFonts w:ascii="Cambria Math" w:hAnsi="Times New Roman" w:eastAsia="仿宋" w:cs="Times New Roman"/>
                          <w:i/>
                        </w:rPr>
                      </m:ctrlPr>
                    </m:sSubPr>
                    <m:e>
                      <m:r>
                        <m:rPr/>
                        <w:rPr>
                          <w:rFonts w:ascii="Cambria Math" w:hAnsi="Cambria Math" w:eastAsia="仿宋" w:cs="Times New Roman"/>
                        </w:rPr>
                        <m:t>V</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m:t>
              </m:r>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ascii="Cambria Math" w:hAnsi="Cambria Math" w:eastAsia="仿宋" w:cs="Times New Roman"/>
                        </w:rPr>
                        <m:t>c</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Θ</m:t>
              </m:r>
              <m:r>
                <m:rPr/>
                <w:rPr>
                  <w:rFonts w:ascii="Cambria Math" w:hAnsi="Times New Roman" w:eastAsia="仿宋" w:cs="Times New Roman"/>
                </w:rPr>
                <m:t>)</m:t>
              </m:r>
            </m:oMath>
            <w:r>
              <m:rPr/>
              <w:rPr>
                <w:rFonts w:hint="eastAsia" w:hAnsi="Times New Roman" w:eastAsia="仿宋" w:cs="Times New Roman"/>
                <w:i/>
                <w:lang w:val="en-US" w:eastAsia="zh-CN"/>
              </w:rPr>
              <w:t>.</w:t>
            </w:r>
          </w:p>
        </w:tc>
        <w:tc>
          <w:tcPr>
            <w:tcW w:w="211" w:type="pct"/>
            <w:tcMar>
              <w:left w:w="0" w:type="dxa"/>
              <w:right w:w="0" w:type="dxa"/>
            </w:tcMar>
            <w:vAlign w:val="center"/>
          </w:tcPr>
          <w:p>
            <w:pPr>
              <w:widowControl/>
              <w:jc w:val="center"/>
              <w:rPr>
                <w:rFonts w:ascii="Times New Roman" w:hAnsi="Times New Roman" w:eastAsia="仿宋" w:cs="Times New Roman"/>
              </w:rPr>
            </w:pPr>
            <w:bookmarkStart w:id="36" w:name="_Ref93649245"/>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5</w:t>
            </w:r>
            <w:r>
              <w:rPr>
                <w:rFonts w:ascii="Times New Roman" w:hAnsi="Times New Roman" w:eastAsia="仿宋" w:cs="Times New Roman"/>
              </w:rPr>
              <w:t>)</w:t>
            </w:r>
            <w:bookmarkEnd w:id="36"/>
          </w:p>
        </w:tc>
      </w:tr>
    </w:tbl>
    <w:p>
      <w:pPr>
        <w:widowControl/>
        <w:ind w:firstLine="420" w:firstLineChars="200"/>
        <w:rPr>
          <w:rFonts w:ascii="Times New Roman" w:hAnsi="Times New Roman" w:eastAsia="仿宋" w:cs="Times New Roman"/>
          <w:iCs/>
        </w:rPr>
      </w:pPr>
      <w:r>
        <w:rPr>
          <w:rFonts w:ascii="Times New Roman" w:hAnsi="仿宋" w:eastAsia="仿宋" w:cs="Times New Roman"/>
        </w:rPr>
        <w:t>在参数、总预算、需求冲击、边际成本</w:t>
      </w:r>
      <w:r>
        <w:rPr>
          <w:rStyle w:val="21"/>
          <w:rFonts w:ascii="Times New Roman" w:hAnsi="Times New Roman" w:eastAsia="仿宋" w:cs="Times New Roman"/>
        </w:rPr>
        <w:footnoteReference w:id="3"/>
      </w:r>
      <w:r>
        <w:rPr>
          <w:rFonts w:ascii="Times New Roman" w:hAnsi="仿宋" w:eastAsia="仿宋" w:cs="Times New Roman"/>
        </w:rPr>
        <w:t>都已得到估计的情况下，</w:t>
      </w:r>
      <m:oMath>
        <m:acc>
          <m:accPr>
            <m:chr m:val="⃗"/>
            <m:ctrlPr>
              <w:rPr>
                <w:rFonts w:ascii="Cambria Math" w:hAnsi="Times New Roman" w:eastAsia="仿宋" w:cs="Times New Roman"/>
                <w:i/>
                <w:iCs/>
              </w:rPr>
            </m:ctrlPr>
          </m:accPr>
          <m:e>
            <m:sSubSup>
              <m:sSubSupPr>
                <m:ctrlPr>
                  <w:rPr>
                    <w:rFonts w:ascii="Cambria Math" w:hAnsi="Times New Roman" w:eastAsia="仿宋" w:cs="Times New Roman"/>
                    <w:i/>
                    <w:iCs/>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iCs/>
                  </w:rPr>
                </m:ctrlPr>
              </m:sup>
            </m:sSubSup>
            <m:ctrlPr>
              <w:rPr>
                <w:rFonts w:ascii="Cambria Math" w:hAnsi="Times New Roman" w:eastAsia="仿宋" w:cs="Times New Roman"/>
                <w:i/>
                <w:iCs/>
              </w:rPr>
            </m:ctrlPr>
          </m:e>
        </m:acc>
      </m:oMath>
      <w:r>
        <w:rPr>
          <w:rFonts w:ascii="Times New Roman" w:hAnsi="Times New Roman" w:eastAsia="仿宋" w:cs="Times New Roman"/>
          <w:iCs/>
        </w:rPr>
        <w:t xml:space="preserve"> </w:t>
      </w:r>
      <w:r>
        <w:rPr>
          <w:rFonts w:ascii="Times New Roman" w:hAnsi="仿宋" w:eastAsia="仿宋" w:cs="Times New Roman"/>
          <w:iCs/>
        </w:rPr>
        <w:t>实际上是</w:t>
      </w:r>
      <w:r>
        <w:fldChar w:fldCharType="begin"/>
      </w:r>
      <w:r>
        <w:instrText xml:space="preserve"> REF _Ref93649245 \h  \* MERGEFORMAT </w:instrText>
      </w:r>
      <w:r>
        <w:fldChar w:fldCharType="separate"/>
      </w:r>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5</w:t>
      </w:r>
      <w:r>
        <w:rPr>
          <w:rFonts w:ascii="Times New Roman" w:hAnsi="Times New Roman" w:eastAsia="仿宋" w:cs="Times New Roman"/>
        </w:rPr>
        <w:t>)</w:t>
      </w:r>
      <w:r>
        <w:fldChar w:fldCharType="end"/>
      </w:r>
      <w:r>
        <w:rPr>
          <w:rFonts w:ascii="Times New Roman" w:hAnsi="仿宋" w:eastAsia="仿宋" w:cs="Times New Roman"/>
          <w:iCs/>
        </w:rPr>
        <w:t>式的不动点。在每一个</w:t>
      </w:r>
      <w:r>
        <w:rPr>
          <w:rFonts w:ascii="Times New Roman" w:hAnsi="Times New Roman" w:eastAsia="仿宋" w:cs="Times New Roman"/>
          <w:i/>
          <w:iCs/>
        </w:rPr>
        <w:t>n</w:t>
      </w:r>
      <w:r>
        <w:rPr>
          <w:rFonts w:ascii="Times New Roman" w:hAnsi="仿宋" w:eastAsia="仿宋" w:cs="Times New Roman"/>
          <w:iCs/>
        </w:rPr>
        <w:t>和</w:t>
      </w:r>
      <w:r>
        <w:rPr>
          <w:rFonts w:ascii="Times New Roman" w:hAnsi="Times New Roman" w:eastAsia="仿宋" w:cs="Times New Roman"/>
          <w:i/>
          <w:iCs/>
        </w:rPr>
        <w:t>t</w:t>
      </w:r>
      <w:r>
        <w:rPr>
          <w:rFonts w:ascii="Times New Roman" w:hAnsi="仿宋" w:eastAsia="仿宋" w:cs="Times New Roman"/>
          <w:iCs/>
        </w:rPr>
        <w:t>上求解方程的数值解</w:t>
      </w:r>
      <w:r>
        <w:rPr>
          <w:rStyle w:val="21"/>
          <w:rFonts w:ascii="Times New Roman" w:hAnsi="Times New Roman" w:eastAsia="仿宋" w:cs="Times New Roman"/>
          <w:iCs/>
        </w:rPr>
        <w:footnoteReference w:id="4"/>
      </w:r>
      <w:r>
        <w:rPr>
          <w:rFonts w:ascii="Times New Roman" w:hAnsi="仿宋" w:eastAsia="仿宋" w:cs="Times New Roman"/>
          <w:iCs/>
        </w:rPr>
        <w:t>，即可得到反事实价格。许多科学计算软件（如</w:t>
      </w:r>
      <w:r>
        <w:rPr>
          <w:rFonts w:ascii="Times New Roman" w:hAnsi="Times New Roman" w:eastAsia="仿宋" w:cs="Times New Roman"/>
          <w:iCs/>
        </w:rPr>
        <w:t>Matlab</w:t>
      </w:r>
      <w:r>
        <w:rPr>
          <w:rFonts w:ascii="Times New Roman" w:hAnsi="仿宋" w:eastAsia="仿宋" w:cs="Times New Roman"/>
          <w:iCs/>
        </w:rPr>
        <w:t>、</w:t>
      </w:r>
      <w:r>
        <w:rPr>
          <w:rFonts w:ascii="Times New Roman" w:hAnsi="Times New Roman" w:eastAsia="仿宋" w:cs="Times New Roman"/>
          <w:iCs/>
        </w:rPr>
        <w:t>Octave</w:t>
      </w:r>
      <w:r>
        <w:rPr>
          <w:rFonts w:ascii="Times New Roman" w:hAnsi="仿宋" w:eastAsia="仿宋" w:cs="Times New Roman"/>
          <w:iCs/>
        </w:rPr>
        <w:t>）内置的数值求解工具都可以完成这一工作。</w:t>
      </w:r>
    </w:p>
    <w:p>
      <w:pPr>
        <w:widowControl/>
        <w:ind w:firstLine="420" w:firstLineChars="200"/>
        <w:rPr>
          <w:rFonts w:ascii="Times New Roman" w:hAnsi="Times New Roman" w:eastAsia="仿宋" w:cs="Times New Roman"/>
          <w:iCs/>
        </w:rPr>
      </w:pPr>
      <w:r>
        <w:rPr>
          <w:rFonts w:ascii="Times New Roman" w:hAnsi="仿宋" w:eastAsia="仿宋" w:cs="Times New Roman"/>
          <w:iCs/>
        </w:rPr>
        <w:t>关闭整体网络零售市场的反事实价格求解过程也是类似的。此时由于只有实体商超，第二阶段的需求消失。此时需求价格弹性函数简化为：</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4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 w:type="pct"/>
            <w:tcMar>
              <w:left w:w="0" w:type="dxa"/>
              <w:right w:w="0" w:type="dxa"/>
            </w:tcMar>
          </w:tcPr>
          <w:p>
            <w:pPr>
              <w:widowControl/>
              <w:rPr>
                <w:rFonts w:ascii="Times New Roman" w:hAnsi="Times New Roman" w:eastAsia="仿宋" w:cs="Times New Roman"/>
                <w:i/>
                <w:iCs/>
              </w:rPr>
            </w:pPr>
          </w:p>
        </w:tc>
        <w:tc>
          <w:tcPr>
            <w:tcW w:w="4786" w:type="pct"/>
            <w:tcMar>
              <w:left w:w="0" w:type="dxa"/>
              <w:right w:w="0" w:type="dxa"/>
            </w:tcMar>
          </w:tcPr>
          <w:p>
            <w:pPr>
              <w:widowControl/>
              <w:spacing w:before="156" w:beforeLines="50" w:after="156" w:afterLines="50"/>
              <w:rPr>
                <w:rFonts w:ascii="Times New Roman" w:hAnsi="Times New Roman" w:eastAsia="仿宋" w:cs="Times New Roman"/>
                <w:i/>
                <w:iCs/>
              </w:rPr>
            </w:pPr>
            <m:oMathPara>
              <m:oMath>
                <m:sSub>
                  <m:sSubPr>
                    <m:ctrlPr>
                      <w:rPr>
                        <w:rFonts w:ascii="Cambria Math" w:hAnsi="Times New Roman" w:eastAsia="仿宋" w:cs="Times New Roman"/>
                        <w:i/>
                      </w:rPr>
                    </m:ctrlPr>
                  </m:sSubPr>
                  <m:e>
                    <m:r>
                      <m:rPr/>
                      <w:rPr>
                        <w:rFonts w:ascii="Cambria Math" w:hAnsi="Cambria Math" w:eastAsia="仿宋" w:cs="Times New Roman"/>
                      </w:rPr>
                      <m:t>E</m:t>
                    </m:r>
                    <m:ctrlPr>
                      <w:rPr>
                        <w:rFonts w:ascii="Cambria Math" w:hAnsi="Times New Roman" w:eastAsia="仿宋" w:cs="Times New Roman"/>
                        <w:i/>
                      </w:rPr>
                    </m:ctrlPr>
                  </m:e>
                  <m:sub>
                    <m:r>
                      <m:rPr/>
                      <w:rPr>
                        <w:rFonts w:ascii="Cambria Math" w:hAnsi="Cambria Math" w:eastAsia="仿宋" w:cs="Times New Roman"/>
                      </w:rPr>
                      <m:t>j</m:t>
                    </m:r>
                    <m:r>
                      <m:rPr/>
                      <w:rPr>
                        <w:rFonts w:ascii="Cambria Math" w:hAnsi="Times New Roman" w:eastAsia="仿宋" w:cs="Times New Roman"/>
                      </w:rPr>
                      <m:t xml:space="preserve">, </m:t>
                    </m:r>
                    <m:r>
                      <m:rPr/>
                      <w:rPr>
                        <w:rFonts w:ascii="Cambria Math" w:hAnsi="Cambria Math" w:eastAsia="仿宋" w:cs="Times New Roman"/>
                      </w:rPr>
                      <m:t>k</m:t>
                    </m:r>
                    <m:r>
                      <m:rPr/>
                      <w:rPr>
                        <w:rFonts w:ascii="Cambria Math" w:hAnsi="Times New Roman" w:eastAsia="仿宋" w:cs="Times New Roman"/>
                      </w:rPr>
                      <m:t>,</m:t>
                    </m:r>
                    <m:r>
                      <m:rPr/>
                      <w:rPr>
                        <w:rFonts w:ascii="Cambria Math" w:hAnsi="Cambria Math" w:eastAsia="仿宋" w:cs="Times New Roman"/>
                      </w:rPr>
                      <m:t>nt</m:t>
                    </m:r>
                    <m:ctrlPr>
                      <w:rPr>
                        <w:rFonts w:ascii="Cambria Math" w:hAnsi="Times New Roman" w:eastAsia="仿宋" w:cs="Times New Roman"/>
                        <w:i/>
                      </w:rPr>
                    </m:ctrlPr>
                  </m:sub>
                </m:sSub>
                <m:r>
                  <m:rPr/>
                  <w:rPr>
                    <w:rFonts w:ascii="Cambria Math" w:hAnsi="Times New Roman" w:eastAsia="仿宋" w:cs="Times New Roman"/>
                  </w:rPr>
                  <m:t>=</m:t>
                </m:r>
                <m:f>
                  <m:fPr>
                    <m:ctrlPr>
                      <w:rPr>
                        <w:rFonts w:ascii="Cambria Math" w:hAnsi="Times New Roman" w:eastAsia="仿宋" w:cs="Times New Roman"/>
                        <w:i/>
                      </w:rPr>
                    </m:ctrlPr>
                  </m:fPr>
                  <m:num>
                    <m:r>
                      <m:rPr/>
                      <w:rPr>
                        <w:rFonts w:ascii="Cambria Math" w:hAnsi="Cambria Math" w:eastAsia="仿宋" w:cs="Times New Roman"/>
                      </w:rPr>
                      <m:t>∂</m:t>
                    </m:r>
                    <m:d>
                      <m:dPr>
                        <m:ctrlPr>
                          <w:rPr>
                            <w:rFonts w:ascii="Cambria Math" w:hAnsi="Times New Roman" w:eastAsia="仿宋" w:cs="Times New Roman"/>
                            <w:i/>
                          </w:rPr>
                        </m:ctrlPr>
                      </m:dPr>
                      <m:e>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S</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func>
                        <m:r>
                          <m:rPr/>
                          <w:rPr>
                            <w:rFonts w:ascii="Cambria Math" w:hAnsi="Times New Roman"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e>
                        </m:func>
                        <m:r>
                          <m:rPr/>
                          <w:rPr>
                            <w:rFonts w:ascii="Cambria Math" w:hAnsi="Times New Roman"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func>
                        <m:ctrlPr>
                          <w:rPr>
                            <w:rFonts w:ascii="Cambria Math" w:hAnsi="Times New Roman" w:eastAsia="仿宋" w:cs="Times New Roman"/>
                            <w:i/>
                          </w:rPr>
                        </m:ctrlPr>
                      </m:e>
                    </m:d>
                    <m:ctrlPr>
                      <w:rPr>
                        <w:rFonts w:ascii="Cambria Math" w:hAnsi="Times New Roman" w:eastAsia="仿宋" w:cs="Times New Roman"/>
                        <w:i/>
                      </w:rPr>
                    </m:ctrlPr>
                  </m:num>
                  <m:den>
                    <m:r>
                      <m:rPr/>
                      <w:rPr>
                        <w:rFonts w:ascii="Cambria Math" w:hAnsi="Cambria Math"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knt</m:t>
                            </m:r>
                            <m:ctrlPr>
                              <w:rPr>
                                <w:rFonts w:ascii="Cambria Math" w:hAnsi="Times New Roman" w:eastAsia="仿宋" w:cs="Times New Roman"/>
                                <w:i/>
                              </w:rPr>
                            </m:ctrlPr>
                          </m:sub>
                          <m:sup>
                            <m:r>
                              <m:rPr/>
                              <w:rPr>
                                <w:rFonts w:ascii="Cambria Math" w:hAnsi="Times New Roman" w:eastAsia="仿宋" w:cs="Times New Roman"/>
                              </w:rPr>
                              <m:t>1</m:t>
                            </m:r>
                            <m:ctrlPr>
                              <w:rPr>
                                <w:rFonts w:ascii="Cambria Math" w:hAnsi="Times New Roman" w:eastAsia="仿宋" w:cs="Times New Roman"/>
                                <w:i/>
                              </w:rPr>
                            </m:ctrlPr>
                          </m:sup>
                        </m:sSubSup>
                        <m:ctrlPr>
                          <w:rPr>
                            <w:rFonts w:ascii="Cambria Math" w:hAnsi="Times New Roman" w:eastAsia="仿宋" w:cs="Times New Roman"/>
                            <w:i/>
                          </w:rPr>
                        </m:ctrlPr>
                      </m:e>
                    </m:func>
                    <m:ctrlPr>
                      <w:rPr>
                        <w:rFonts w:ascii="Cambria Math" w:hAnsi="Times New Roman" w:eastAsia="仿宋" w:cs="Times New Roman"/>
                        <w:i/>
                      </w:rPr>
                    </m:ctrlPr>
                  </m:den>
                </m:f>
                <m:r>
                  <m:rPr/>
                  <w:rPr>
                    <w:rFonts w:ascii="Cambria Math" w:hAnsi="Times New Roman" w:eastAsia="仿宋" w:cs="Times New Roman"/>
                  </w:rPr>
                  <m:t xml:space="preserve">                                                      </m:t>
                </m:r>
              </m:oMath>
            </m:oMathPara>
          </w:p>
          <w:p>
            <w:pPr>
              <w:widowControl/>
              <w:spacing w:before="156" w:beforeLines="50" w:after="156" w:afterLines="50"/>
              <w:rPr>
                <w:rFonts w:ascii="Times New Roman" w:hAnsi="Times New Roman" w:eastAsia="仿宋" w:cs="Times New Roman"/>
                <w:i/>
                <w:iCs/>
              </w:rPr>
            </w:pPr>
            <m:oMathPara>
              <m:oMath>
                <m:r>
                  <m:rPr/>
                  <w:rPr>
                    <w:rFonts w:ascii="Cambria Math" w:hAnsi="Times New Roman" w:eastAsia="仿宋" w:cs="Times New Roman"/>
                  </w:rPr>
                  <m:t>=</m:t>
                </m:r>
                <m:f>
                  <m:fPr>
                    <m:ctrlPr>
                      <w:rPr>
                        <w:rFonts w:ascii="Cambria Math" w:hAnsi="Times New Roman" w:eastAsia="仿宋" w:cs="Times New Roman"/>
                        <w:i/>
                      </w:rPr>
                    </m:ctrlPr>
                  </m:fPr>
                  <m:num>
                    <m:r>
                      <m:rPr/>
                      <w:rPr>
                        <w:rFonts w:ascii="Cambria Math" w:hAnsi="Times New Roman" w:eastAsia="仿宋" w:cs="Times New Roman"/>
                      </w:rPr>
                      <m:t>1</m:t>
                    </m:r>
                    <m:ctrlPr>
                      <w:rPr>
                        <w:rFonts w:ascii="Cambria Math" w:hAnsi="Times New Roman" w:eastAsia="仿宋" w:cs="Times New Roman"/>
                        <w:i/>
                      </w:rPr>
                    </m:ctrlPr>
                  </m:num>
                  <m:den>
                    <m:sSub>
                      <m:sSubPr>
                        <m:ctrlPr>
                          <w:rPr>
                            <w:rFonts w:ascii="Cambria Math" w:hAnsi="Times New Roman" w:eastAsia="仿宋" w:cs="Times New Roman"/>
                            <w:i/>
                          </w:rPr>
                        </m:ctrlPr>
                      </m:sSubPr>
                      <m:e>
                        <m:r>
                          <m:rPr/>
                          <w:rPr>
                            <w:rFonts w:ascii="Cambria Math" w:hAnsi="Cambria Math" w:eastAsia="仿宋" w:cs="Times New Roman"/>
                          </w:rPr>
                          <m:t>S</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den>
                </m:f>
                <m:f>
                  <m:fPr>
                    <m:ctrlPr>
                      <w:rPr>
                        <w:rFonts w:ascii="Cambria Math" w:hAnsi="Times New Roman" w:eastAsia="仿宋" w:cs="Times New Roman"/>
                        <w:i/>
                      </w:rPr>
                    </m:ctrlPr>
                  </m:fPr>
                  <m:num>
                    <m:func>
                      <m:funcPr>
                        <m:ctrlPr>
                          <w:rPr>
                            <w:rFonts w:ascii="Cambria Math" w:hAnsi="Times New Roman" w:eastAsia="仿宋" w:cs="Times New Roman"/>
                            <w:i/>
                          </w:rPr>
                        </m:ctrlPr>
                      </m:funcPr>
                      <m:fName>
                        <m:r>
                          <m:rPr/>
                          <w:rPr>
                            <w:rFonts w:ascii="Cambria Math" w:hAnsi="Cambria Math" w:eastAsia="仿宋" w:cs="Times New Roman"/>
                          </w:rPr>
                          <m:t>∂</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S</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func>
                    <m:ctrlPr>
                      <w:rPr>
                        <w:rFonts w:ascii="Cambria Math" w:hAnsi="Times New Roman" w:eastAsia="仿宋" w:cs="Times New Roman"/>
                        <w:i/>
                      </w:rPr>
                    </m:ctrlPr>
                  </m:num>
                  <m:den>
                    <m:func>
                      <m:funcPr>
                        <m:ctrlPr>
                          <w:rPr>
                            <w:rFonts w:ascii="Cambria Math" w:hAnsi="Times New Roman" w:eastAsia="仿宋" w:cs="Times New Roman"/>
                            <w:i/>
                          </w:rPr>
                        </m:ctrlPr>
                      </m:funcPr>
                      <m:fName>
                        <m:r>
                          <m:rPr>
                            <m:sty m:val="p"/>
                          </m:rPr>
                          <w:rPr>
                            <w:rFonts w:ascii="Cambria Math" w:hAnsi="Cambria Math" w:eastAsia="仿宋" w:cs="Times New Roman"/>
                          </w:rPr>
                          <m:t>∂</m:t>
                        </m:r>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knt</m:t>
                            </m:r>
                            <m:ctrlPr>
                              <w:rPr>
                                <w:rFonts w:ascii="Cambria Math" w:hAnsi="Times New Roman" w:eastAsia="仿宋" w:cs="Times New Roman"/>
                                <w:i/>
                              </w:rPr>
                            </m:ctrlPr>
                          </m:sub>
                        </m:sSub>
                        <m:ctrlPr>
                          <w:rPr>
                            <w:rFonts w:ascii="Cambria Math" w:hAnsi="Times New Roman" w:eastAsia="仿宋" w:cs="Times New Roman"/>
                            <w:i/>
                          </w:rPr>
                        </m:ctrlPr>
                      </m:e>
                    </m:func>
                    <m:ctrlPr>
                      <w:rPr>
                        <w:rFonts w:ascii="Cambria Math" w:hAnsi="Times New Roman" w:eastAsia="仿宋" w:cs="Times New Roman"/>
                        <w:i/>
                      </w:rPr>
                    </m:ctrlPr>
                  </m:den>
                </m:f>
                <m:r>
                  <m:rPr/>
                  <w:rPr>
                    <w:rFonts w:ascii="Cambria Math" w:hAnsi="Times New Roman" w:eastAsia="仿宋" w:cs="Times New Roman"/>
                  </w:rPr>
                  <m:t>−1</m:t>
                </m:r>
                <m:d>
                  <m:dPr>
                    <m:ctrlPr>
                      <w:rPr>
                        <w:rFonts w:ascii="Cambria Math" w:hAnsi="Times New Roman" w:eastAsia="仿宋" w:cs="Times New Roman"/>
                        <w:i/>
                      </w:rPr>
                    </m:ctrlPr>
                  </m:dPr>
                  <m:e>
                    <m:r>
                      <m:rPr/>
                      <w:rPr>
                        <w:rFonts w:ascii="Cambria Math" w:hAnsi="Cambria Math" w:eastAsia="仿宋" w:cs="Times New Roman"/>
                      </w:rPr>
                      <m:t>j</m:t>
                    </m:r>
                    <m:r>
                      <m:rPr/>
                      <w:rPr>
                        <w:rFonts w:ascii="Cambria Math" w:hAnsi="Times New Roman" w:eastAsia="仿宋" w:cs="Times New Roman"/>
                      </w:rPr>
                      <m:t>=</m:t>
                    </m:r>
                    <m:r>
                      <m:rPr/>
                      <w:rPr>
                        <w:rFonts w:ascii="Cambria Math" w:hAnsi="Cambria Math" w:eastAsia="仿宋" w:cs="Times New Roman"/>
                      </w:rPr>
                      <m:t>k</m:t>
                    </m:r>
                    <m:ctrlPr>
                      <w:rPr>
                        <w:rFonts w:ascii="Cambria Math" w:hAnsi="Times New Roman" w:eastAsia="仿宋" w:cs="Times New Roman"/>
                        <w:i/>
                      </w:rPr>
                    </m:ctrlPr>
                  </m:e>
                </m:d>
                <m:r>
                  <m:rPr/>
                  <w:rPr>
                    <w:rFonts w:ascii="Cambria Math" w:hAnsi="Times New Roman" w:eastAsia="仿宋" w:cs="Times New Roman"/>
                  </w:rPr>
                  <m:t xml:space="preserve">                                                    </m:t>
                </m:r>
              </m:oMath>
            </m:oMathPara>
          </w:p>
          <w:p>
            <w:pPr>
              <w:widowControl/>
              <w:spacing w:before="156" w:beforeLines="50" w:after="156" w:afterLines="50"/>
              <w:rPr>
                <w:rFonts w:ascii="Times New Roman" w:hAnsi="Times New Roman" w:eastAsia="仿宋" w:cs="Times New Roman"/>
                <w:i/>
                <w:iCs/>
              </w:rPr>
            </w:pPr>
            <m:oMathPara>
              <m:oMath>
                <m:r>
                  <m:rPr/>
                  <w:rPr>
                    <w:rFonts w:ascii="Cambria Math" w:hAnsi="Times New Roman" w:eastAsia="仿宋" w:cs="Times New Roman"/>
                  </w:rPr>
                  <m:t>=</m:t>
                </m:r>
                <m:f>
                  <m:fPr>
                    <m:ctrlPr>
                      <w:rPr>
                        <w:rFonts w:ascii="Cambria Math" w:hAnsi="Times New Roman" w:eastAsia="仿宋" w:cs="Times New Roman"/>
                        <w:i/>
                      </w:rPr>
                    </m:ctrlPr>
                  </m:fPr>
                  <m:num>
                    <m:sSub>
                      <m:sSubPr>
                        <m:ctrlPr>
                          <w:rPr>
                            <w:rFonts w:ascii="Cambria Math" w:hAnsi="Times New Roman" w:eastAsia="仿宋" w:cs="Times New Roman"/>
                            <w:i/>
                          </w:rPr>
                        </m:ctrlPr>
                      </m:sSubPr>
                      <m:e>
                        <m:r>
                          <m:rPr/>
                          <w:rPr>
                            <w:rFonts w:ascii="Cambria Math" w:hAnsi="Cambria Math" w:eastAsia="仿宋" w:cs="Times New Roman"/>
                          </w:rPr>
                          <m:t>γ</m:t>
                        </m:r>
                        <m:ctrlPr>
                          <w:rPr>
                            <w:rFonts w:ascii="Cambria Math" w:hAnsi="Times New Roman" w:eastAsia="仿宋" w:cs="Times New Roman"/>
                            <w:i/>
                          </w:rPr>
                        </m:ctrlPr>
                      </m:e>
                      <m:sub>
                        <m:r>
                          <m:rPr/>
                          <w:rPr>
                            <w:rFonts w:ascii="Cambria Math" w:hAnsi="Cambria Math" w:eastAsia="仿宋" w:cs="Times New Roman"/>
                          </w:rPr>
                          <m:t>jk</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β</m:t>
                        </m:r>
                        <m:ctrlPr>
                          <w:rPr>
                            <w:rFonts w:ascii="Cambria Math" w:hAnsi="Times New Roman" w:eastAsia="仿宋" w:cs="Times New Roman"/>
                            <w:i/>
                          </w:rPr>
                        </m:ctrlPr>
                      </m:e>
                      <m:sub>
                        <m:r>
                          <m:rPr/>
                          <w:rPr>
                            <w:rFonts w:ascii="Cambria Math" w:hAnsi="Cambria Math" w:eastAsia="仿宋" w:cs="Times New Roman"/>
                          </w:rPr>
                          <m:t>j</m:t>
                        </m:r>
                        <m:ctrlPr>
                          <w:rPr>
                            <w:rFonts w:ascii="Cambria Math" w:hAnsi="Times New Roman" w:eastAsia="仿宋" w:cs="Times New Roman"/>
                            <w:i/>
                          </w:rPr>
                        </m:ctrlPr>
                      </m:sub>
                    </m:sSub>
                    <m:d>
                      <m:dPr>
                        <m:ctrlPr>
                          <w:rPr>
                            <w:rFonts w:ascii="Cambria Math" w:hAnsi="Times New Roman" w:eastAsia="仿宋" w:cs="Times New Roman"/>
                            <w:i/>
                          </w:rPr>
                        </m:ctrlPr>
                      </m:dPr>
                      <m:e>
                        <m:sSub>
                          <m:sSubPr>
                            <m:ctrlPr>
                              <w:rPr>
                                <w:rFonts w:ascii="Cambria Math" w:hAnsi="Times New Roman" w:eastAsia="仿宋" w:cs="Times New Roman"/>
                                <w:i/>
                              </w:rPr>
                            </m:ctrlPr>
                          </m:sSubPr>
                          <m:e>
                            <m:r>
                              <m:rPr/>
                              <w:rPr>
                                <w:rFonts w:ascii="Cambria Math" w:hAnsi="Cambria Math" w:eastAsia="仿宋" w:cs="Times New Roman"/>
                              </w:rPr>
                              <m:t>S</m:t>
                            </m:r>
                            <m:ctrlPr>
                              <w:rPr>
                                <w:rFonts w:ascii="Cambria Math" w:hAnsi="Times New Roman" w:eastAsia="仿宋" w:cs="Times New Roman"/>
                                <w:i/>
                              </w:rPr>
                            </m:ctrlPr>
                          </m:e>
                          <m:sub>
                            <m:r>
                              <m:rPr/>
                              <w:rPr>
                                <w:rFonts w:ascii="Cambria Math" w:hAnsi="Cambria Math" w:eastAsia="仿宋" w:cs="Times New Roman"/>
                              </w:rPr>
                              <m:t>knt</m:t>
                            </m:r>
                            <m:ctrlPr>
                              <w:rPr>
                                <w:rFonts w:ascii="Cambria Math" w:hAnsi="Times New Roman" w:eastAsia="仿宋" w:cs="Times New Roman"/>
                                <w:i/>
                              </w:rPr>
                            </m:ctrlPr>
                          </m:sub>
                        </m:sSub>
                        <m:r>
                          <m:rPr/>
                          <w:rPr>
                            <w:rFonts w:ascii="Cambria Math" w:hAnsi="Times New Roman" w:eastAsia="仿宋" w:cs="Times New Roman"/>
                          </w:rPr>
                          <m:t>−</m:t>
                        </m:r>
                        <m:sSub>
                          <m:sSubPr>
                            <m:ctrlPr>
                              <w:rPr>
                                <w:rFonts w:ascii="Cambria Math" w:hAnsi="Times New Roman" w:eastAsia="仿宋" w:cs="Times New Roman"/>
                                <w:i/>
                              </w:rPr>
                            </m:ctrlPr>
                          </m:sSubPr>
                          <m:e>
                            <m:r>
                              <m:rPr/>
                              <w:rPr>
                                <w:rFonts w:ascii="Cambria Math" w:hAnsi="Cambria Math" w:eastAsia="仿宋" w:cs="Times New Roman"/>
                              </w:rPr>
                              <m:t>β</m:t>
                            </m:r>
                            <m:ctrlPr>
                              <w:rPr>
                                <w:rFonts w:ascii="Cambria Math" w:hAnsi="Times New Roman" w:eastAsia="仿宋" w:cs="Times New Roman"/>
                                <w:i/>
                              </w:rPr>
                            </m:ctrlPr>
                          </m:e>
                          <m:sub>
                            <m:r>
                              <m:rPr/>
                              <w:rPr>
                                <w:rFonts w:ascii="Cambria Math" w:hAnsi="Cambria Math" w:eastAsia="仿宋" w:cs="Times New Roman"/>
                              </w:rPr>
                              <m:t>k</m:t>
                            </m:r>
                            <m:ctrlPr>
                              <w:rPr>
                                <w:rFonts w:ascii="Cambria Math" w:hAnsi="Times New Roman" w:eastAsia="仿宋" w:cs="Times New Roman"/>
                                <w:i/>
                              </w:rPr>
                            </m:ctrlPr>
                          </m:sub>
                        </m:sSub>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d>
                              <m:dPr>
                                <m:ctrlPr>
                                  <w:rPr>
                                    <w:rFonts w:ascii="Cambria Math" w:hAnsi="Times New Roman" w:eastAsia="仿宋" w:cs="Times New Roman"/>
                                    <w:i/>
                                  </w:rPr>
                                </m:ctrlPr>
                              </m:dPr>
                              <m:e>
                                <m:f>
                                  <m:fPr>
                                    <m:ctrlPr>
                                      <w:rPr>
                                        <w:rFonts w:ascii="Cambria Math" w:hAnsi="Times New Roman" w:eastAsia="仿宋" w:cs="Times New Roman"/>
                                        <w:i/>
                                      </w:rPr>
                                    </m:ctrlPr>
                                  </m:fPr>
                                  <m:num>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num>
                                  <m:den>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up>
                                        <m:r>
                                          <m:rPr/>
                                          <w:rPr>
                                            <w:rFonts w:ascii="Cambria Math" w:hAnsi="Cambria Math" w:eastAsia="仿宋" w:cs="Times New Roman"/>
                                          </w:rPr>
                                          <m:t>∗</m:t>
                                        </m:r>
                                        <m:ctrlPr>
                                          <w:rPr>
                                            <w:rFonts w:ascii="Cambria Math" w:hAnsi="Times New Roman" w:eastAsia="仿宋" w:cs="Times New Roman"/>
                                            <w:i/>
                                          </w:rPr>
                                        </m:ctrlPr>
                                      </m:sup>
                                    </m:sSubSup>
                                    <m:ctrlPr>
                                      <w:rPr>
                                        <w:rFonts w:ascii="Cambria Math" w:hAnsi="Times New Roman" w:eastAsia="仿宋" w:cs="Times New Roman"/>
                                        <w:i/>
                                      </w:rPr>
                                    </m:ctrlPr>
                                  </m:den>
                                </m:f>
                                <m:ctrlPr>
                                  <w:rPr>
                                    <w:rFonts w:ascii="Cambria Math" w:hAnsi="Times New Roman" w:eastAsia="仿宋" w:cs="Times New Roman"/>
                                    <w:i/>
                                  </w:rPr>
                                </m:ctrlPr>
                              </m:e>
                            </m:d>
                            <m:ctrlPr>
                              <w:rPr>
                                <w:rFonts w:ascii="Cambria Math" w:hAnsi="Times New Roman" w:eastAsia="仿宋" w:cs="Times New Roman"/>
                                <w:i/>
                              </w:rPr>
                            </m:ctrlPr>
                          </m:e>
                        </m:func>
                        <m:ctrlPr>
                          <w:rPr>
                            <w:rFonts w:ascii="Cambria Math" w:hAnsi="Times New Roman" w:eastAsia="仿宋" w:cs="Times New Roman"/>
                            <w:i/>
                          </w:rPr>
                        </m:ctrlPr>
                      </m:e>
                    </m:d>
                    <m:ctrlPr>
                      <w:rPr>
                        <w:rFonts w:ascii="Cambria Math" w:hAnsi="Times New Roman" w:eastAsia="仿宋" w:cs="Times New Roman"/>
                        <w:i/>
                      </w:rPr>
                    </m:ctrlPr>
                  </m:num>
                  <m:den>
                    <m:sSub>
                      <m:sSubPr>
                        <m:ctrlPr>
                          <w:rPr>
                            <w:rFonts w:ascii="Cambria Math" w:hAnsi="Times New Roman" w:eastAsia="仿宋" w:cs="Times New Roman"/>
                            <w:i/>
                          </w:rPr>
                        </m:ctrlPr>
                      </m:sSubPr>
                      <m:e>
                        <m:r>
                          <m:rPr/>
                          <w:rPr>
                            <w:rFonts w:ascii="Cambria Math" w:hAnsi="Cambria Math" w:eastAsia="仿宋" w:cs="Times New Roman"/>
                          </w:rPr>
                          <m:t>S</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den>
                </m:f>
                <m:r>
                  <m:rPr/>
                  <w:rPr>
                    <w:rFonts w:ascii="Cambria Math" w:hAnsi="Times New Roman" w:eastAsia="仿宋" w:cs="Times New Roman"/>
                  </w:rPr>
                  <m:t xml:space="preserve">  −1</m:t>
                </m:r>
                <m:d>
                  <m:dPr>
                    <m:ctrlPr>
                      <w:rPr>
                        <w:rFonts w:ascii="Cambria Math" w:hAnsi="Times New Roman" w:eastAsia="仿宋" w:cs="Times New Roman"/>
                        <w:i/>
                      </w:rPr>
                    </m:ctrlPr>
                  </m:dPr>
                  <m:e>
                    <m:r>
                      <m:rPr/>
                      <w:rPr>
                        <w:rFonts w:ascii="Cambria Math" w:hAnsi="Cambria Math" w:eastAsia="仿宋" w:cs="Times New Roman"/>
                      </w:rPr>
                      <m:t>j</m:t>
                    </m:r>
                    <m:r>
                      <m:rPr/>
                      <w:rPr>
                        <w:rFonts w:ascii="Cambria Math" w:hAnsi="Times New Roman" w:eastAsia="仿宋" w:cs="Times New Roman"/>
                      </w:rPr>
                      <m:t>=</m:t>
                    </m:r>
                    <m:r>
                      <m:rPr/>
                      <w:rPr>
                        <w:rFonts w:ascii="Cambria Math" w:hAnsi="Cambria Math" w:eastAsia="仿宋" w:cs="Times New Roman"/>
                      </w:rPr>
                      <m:t>k</m:t>
                    </m:r>
                    <m:ctrlPr>
                      <w:rPr>
                        <w:rFonts w:ascii="Cambria Math" w:hAnsi="Times New Roman" w:eastAsia="仿宋" w:cs="Times New Roman"/>
                        <w:i/>
                      </w:rPr>
                    </m:ctrlPr>
                  </m:e>
                </m:d>
                <m:r>
                  <m:rPr/>
                  <w:rPr>
                    <w:rFonts w:ascii="Cambria Math" w:hAnsi="Times New Roman" w:eastAsia="仿宋" w:cs="Times New Roman"/>
                  </w:rPr>
                  <m:t xml:space="preserve">   </m:t>
                </m:r>
                <m:r>
                  <m:rPr/>
                  <w:rPr>
                    <w:rFonts w:hint="default" w:ascii="Cambria Math" w:hAnsi="Times New Roman" w:eastAsia="仿宋" w:cs="Times New Roman"/>
                    <w:lang w:val="en-US" w:eastAsia="zh-CN"/>
                  </w:rPr>
                  <m:t>.</m:t>
                </m:r>
                <m:r>
                  <m:rPr/>
                  <w:rPr>
                    <w:rFonts w:ascii="Cambria Math" w:hAnsi="Times New Roman" w:eastAsia="仿宋" w:cs="Times New Roman"/>
                  </w:rPr>
                  <m:t xml:space="preserve">              </m:t>
                </m:r>
              </m:oMath>
            </m:oMathPara>
          </w:p>
        </w:tc>
        <w:tc>
          <w:tcPr>
            <w:tcW w:w="211" w:type="pct"/>
            <w:tcMar>
              <w:left w:w="0" w:type="dxa"/>
              <w:right w:w="0" w:type="dxa"/>
            </w:tcMar>
            <w:vAlign w:val="center"/>
          </w:tcPr>
          <w:p>
            <w:pPr>
              <w:widowControl/>
              <w:jc w:val="center"/>
              <w:rPr>
                <w:rFonts w:ascii="Times New Roman" w:hAnsi="Times New Roman" w:eastAsia="仿宋" w:cs="Times New Roman"/>
              </w:rPr>
            </w:pPr>
            <w:bookmarkStart w:id="37" w:name="_Ref42527215"/>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6</w:t>
            </w:r>
            <w:r>
              <w:rPr>
                <w:rFonts w:ascii="Times New Roman" w:hAnsi="Times New Roman" w:eastAsia="仿宋" w:cs="Times New Roman"/>
              </w:rPr>
              <w:t>)</w:t>
            </w:r>
            <w:bookmarkEnd w:id="37"/>
          </w:p>
        </w:tc>
      </w:tr>
    </w:tbl>
    <w:p>
      <w:pPr>
        <w:widowControl/>
        <w:ind w:firstLine="420" w:firstLineChars="200"/>
        <w:rPr>
          <w:rFonts w:ascii="Times New Roman" w:hAnsi="Times New Roman" w:eastAsia="仿宋" w:cs="Times New Roman"/>
        </w:rPr>
      </w:pPr>
      <w:r>
        <w:rPr>
          <w:rFonts w:ascii="Times New Roman" w:hAnsi="仿宋" w:eastAsia="仿宋" w:cs="Times New Roman"/>
        </w:rPr>
        <w:t>我们可以将</w:t>
      </w:r>
      <w:r>
        <w:rPr>
          <w:rFonts w:ascii="Times New Roman" w:hAnsi="仿宋" w:eastAsia="仿宋" w:cs="Times New Roman"/>
          <w:iCs/>
        </w:rPr>
        <w:t>自身需求价格弹性</w:t>
      </w:r>
      <w:r>
        <w:rPr>
          <w:rFonts w:ascii="Times New Roman" w:hAnsi="仿宋" w:eastAsia="仿宋" w:cs="Times New Roman"/>
        </w:rPr>
        <w:t>写成以向量形式表示的函数：</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4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 w:type="pct"/>
            <w:tcMar>
              <w:left w:w="0" w:type="dxa"/>
              <w:right w:w="0" w:type="dxa"/>
            </w:tcMar>
          </w:tcPr>
          <w:p>
            <w:pPr>
              <w:widowControl/>
              <w:rPr>
                <w:rFonts w:ascii="Times New Roman" w:hAnsi="Times New Roman" w:eastAsia="仿宋" w:cs="Times New Roman"/>
              </w:rPr>
            </w:pPr>
          </w:p>
        </w:tc>
        <w:tc>
          <w:tcPr>
            <w:tcW w:w="4786" w:type="pct"/>
            <w:tcMar>
              <w:left w:w="0" w:type="dxa"/>
              <w:right w:w="0" w:type="dxa"/>
            </w:tcMar>
          </w:tcPr>
          <w:p>
            <w:pPr>
              <w:widowControl/>
              <w:spacing w:before="156" w:beforeLines="50" w:after="156" w:afterLines="50"/>
              <w:rPr>
                <w:rFonts w:hint="eastAsia" w:ascii="Times New Roman" w:hAnsi="Times New Roman" w:eastAsia="仿宋" w:cs="Times New Roman"/>
                <w:i/>
                <w:iCs/>
                <w:lang w:val="en-US" w:eastAsia="zh-CN"/>
              </w:rPr>
            </w:pPr>
            <m:oMath>
              <m:acc>
                <m:accPr>
                  <m:chr m:val="⃗"/>
                  <m:ctrlPr>
                    <w:rPr>
                      <w:rFonts w:ascii="Cambria Math" w:hAnsi="Times New Roman" w:eastAsia="仿宋" w:cs="Times New Roman"/>
                      <w:i/>
                    </w:rPr>
                  </m:ctrlPr>
                </m:accPr>
                <m:e>
                  <m:sSub>
                    <m:sSubPr>
                      <m:ctrlPr>
                        <w:rPr>
                          <w:rFonts w:ascii="Cambria Math" w:hAnsi="Times New Roman" w:eastAsia="仿宋" w:cs="Times New Roman"/>
                          <w:i/>
                        </w:rPr>
                      </m:ctrlPr>
                    </m:sSubPr>
                    <m:e>
                      <m:r>
                        <m:rPr/>
                        <w:rPr>
                          <w:rFonts w:ascii="Cambria Math" w:hAnsi="Cambria Math" w:eastAsia="仿宋" w:cs="Times New Roman"/>
                        </w:rPr>
                        <m:t>E</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E</m:t>
              </m:r>
              <m:r>
                <m:rPr/>
                <w:rPr>
                  <w:rFonts w:ascii="Cambria Math" w:hAnsi="Times New Roman" w:eastAsia="仿宋" w:cs="Times New Roman"/>
                </w:rPr>
                <m:t>''</m:t>
              </m:r>
              <m:d>
                <m:dPr>
                  <m:ctrlPr>
                    <w:rPr>
                      <w:rFonts w:ascii="Cambria Math" w:hAnsi="Times New Roman" w:eastAsia="仿宋" w:cs="Times New Roman"/>
                      <w:i/>
                    </w:rPr>
                  </m:ctrlPr>
                </m:dPr>
                <m:e>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Sup>
                        <m:sSubSupPr>
                          <m:ctrlPr>
                            <w:rPr>
                              <w:rFonts w:ascii="Cambria Math" w:hAnsi="Times New Roman" w:eastAsia="仿宋" w:cs="Times New Roman"/>
                              <w:i/>
                            </w:rPr>
                          </m:ctrlPr>
                        </m:sSubSup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up>
                          <m:r>
                            <m:rPr/>
                            <w:rPr>
                              <w:rFonts w:ascii="Cambria Math" w:hAnsi="Cambria Math" w:eastAsia="仿宋" w:cs="Times New Roman"/>
                            </w:rPr>
                            <m:t>∗</m:t>
                          </m:r>
                          <m:ctrlPr>
                            <w:rPr>
                              <w:rFonts w:ascii="Cambria Math" w:hAnsi="Times New Roman" w:eastAsia="仿宋" w:cs="Times New Roman"/>
                              <w:i/>
                            </w:rPr>
                          </m:ctrlPr>
                        </m:sup>
                      </m:sSubSup>
                      <m:ctrlPr>
                        <w:rPr>
                          <w:rFonts w:ascii="Cambria Math" w:hAnsi="Times New Roman" w:eastAsia="仿宋" w:cs="Times New Roman"/>
                          <w:i/>
                        </w:rPr>
                      </m:ctrlPr>
                    </m:e>
                  </m:func>
                  <m:r>
                    <m:rPr/>
                    <w:rPr>
                      <w:rFonts w:ascii="Cambria Math" w:hAnsi="Times New Roman"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e>
                  </m:func>
                  <m:r>
                    <m:rPr/>
                    <w:rPr>
                      <w:rFonts w:ascii="Cambria Math" w:hAnsi="Times New Roman" w:eastAsia="仿宋" w:cs="Times New Roman"/>
                    </w:rPr>
                    <m:t>,</m:t>
                  </m:r>
                  <m:acc>
                    <m:accPr>
                      <m:chr m:val="⃗"/>
                      <m:ctrlPr>
                        <w:rPr>
                          <w:rFonts w:ascii="Cambria Math" w:hAnsi="Times New Roman" w:eastAsia="仿宋" w:cs="Times New Roman"/>
                          <w:i/>
                        </w:rPr>
                      </m:ctrlPr>
                    </m:accPr>
                    <m:e>
                      <m:sSub>
                        <m:sSubPr>
                          <m:ctrlPr>
                            <w:rPr>
                              <w:rFonts w:ascii="Cambria Math" w:hAnsi="Times New Roman" w:eastAsia="仿宋" w:cs="Times New Roman"/>
                              <w:i/>
                            </w:rPr>
                          </m:ctrlPr>
                        </m:sSubPr>
                        <m:e>
                          <m:r>
                            <m:rPr/>
                            <w:rPr>
                              <w:rFonts w:ascii="Cambria Math" w:hAnsi="Cambria Math" w:eastAsia="仿宋" w:cs="Times New Roman"/>
                            </w:rPr>
                            <m:t>S</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Θ</m:t>
                  </m:r>
                  <m:ctrlPr>
                    <w:rPr>
                      <w:rFonts w:ascii="Cambria Math" w:hAnsi="Times New Roman" w:eastAsia="仿宋" w:cs="Times New Roman"/>
                      <w:i/>
                    </w:rPr>
                  </m:ctrlPr>
                </m:e>
              </m:d>
              <m:r>
                <m:rPr/>
                <w:rPr>
                  <w:rFonts w:ascii="Cambria Math" w:hAnsi="Times New Roman" w:eastAsia="仿宋" w:cs="Times New Roman"/>
                </w:rPr>
                <m:t>=</m:t>
              </m:r>
              <m:r>
                <m:rPr/>
                <w:rPr>
                  <w:rFonts w:ascii="Cambria Math" w:hAnsi="Cambria Math" w:eastAsia="仿宋" w:cs="Times New Roman"/>
                </w:rPr>
                <m:t>F</m:t>
              </m:r>
              <m:r>
                <m:rPr/>
                <w:rPr>
                  <w:rFonts w:ascii="Cambria Math" w:hAnsi="Times New Roman" w:eastAsia="仿宋" w:cs="Times New Roman"/>
                </w:rPr>
                <m:t>''</m:t>
              </m:r>
              <m:d>
                <m:dPr>
                  <m:ctrlPr>
                    <w:rPr>
                      <w:rFonts w:ascii="Cambria Math" w:hAnsi="Times New Roman" w:eastAsia="仿宋" w:cs="Times New Roman"/>
                      <w:i/>
                    </w:rPr>
                  </m:ctrlPr>
                </m:dPr>
                <m:e>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e>
                  </m:func>
                  <m:r>
                    <m:rPr/>
                    <w:rPr>
                      <w:rFonts w:ascii="Cambria Math" w:hAnsi="Times New Roman" w:eastAsia="仿宋" w:cs="Times New Roman"/>
                    </w:rPr>
                    <m:t>,</m:t>
                  </m:r>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acc>
                        <m:accPr>
                          <m:chr m:val="⃗"/>
                          <m:ctrlPr>
                            <w:rPr>
                              <w:rFonts w:ascii="Cambria Math" w:hAnsi="Times New Roman" w:eastAsia="仿宋" w:cs="Times New Roman"/>
                              <w:i/>
                            </w:rPr>
                          </m:ctrlPr>
                        </m:accPr>
                        <m:e>
                          <m:sSub>
                            <m:sSubPr>
                              <m:ctrlPr>
                                <w:rPr>
                                  <w:rFonts w:ascii="Cambria Math" w:hAnsi="Times New Roman" w:eastAsia="仿宋" w:cs="Times New Roman"/>
                                  <w:i/>
                                </w:rPr>
                              </m:ctrlPr>
                            </m:sSub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ctrlPr>
                        <w:rPr>
                          <w:rFonts w:ascii="Cambria Math" w:hAnsi="Times New Roman" w:eastAsia="仿宋" w:cs="Times New Roman"/>
                          <w:i/>
                        </w:rPr>
                      </m:ctrlPr>
                    </m:e>
                  </m:func>
                  <m:acc>
                    <m:accPr>
                      <m:chr m:val="⃗"/>
                      <m:ctrlPr>
                        <w:rPr>
                          <w:rFonts w:ascii="Cambria Math" w:hAnsi="Times New Roman" w:eastAsia="仿宋" w:cs="Times New Roman"/>
                          <w:i/>
                        </w:rPr>
                      </m:ctrlPr>
                    </m:accPr>
                    <m:e>
                      <m:r>
                        <m:rPr/>
                        <w:rPr>
                          <w:rFonts w:ascii="Cambria Math" w:hAnsi="Times New Roman" w:eastAsia="仿宋" w:cs="Times New Roman"/>
                        </w:rPr>
                        <m:t xml:space="preserve">, </m:t>
                      </m:r>
                      <m:sSub>
                        <m:sSubPr>
                          <m:ctrlPr>
                            <w:rPr>
                              <w:rFonts w:ascii="Cambria Math" w:hAnsi="Times New Roman" w:eastAsia="仿宋" w:cs="Times New Roman"/>
                              <w:i/>
                            </w:rPr>
                          </m:ctrlPr>
                        </m:sSubPr>
                        <m:e>
                          <m:r>
                            <m:rPr/>
                            <w:rPr>
                              <w:rFonts w:ascii="Cambria Math" w:hAnsi="Cambria Math" w:eastAsia="仿宋" w:cs="Times New Roman"/>
                            </w:rPr>
                            <m:t>V</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Θ</m:t>
                  </m:r>
                  <m:ctrlPr>
                    <w:rPr>
                      <w:rFonts w:ascii="Cambria Math" w:hAnsi="Times New Roman" w:eastAsia="仿宋" w:cs="Times New Roman"/>
                      <w:i/>
                    </w:rPr>
                  </m:ctrlPr>
                </m:e>
              </m:d>
            </m:oMath>
            <w:r>
              <w:rPr>
                <w:rFonts w:hint="eastAsia" w:hAnsi="Times New Roman" w:eastAsia="仿宋" w:cs="Times New Roman"/>
                <w:i/>
                <w:lang w:val="en-US" w:eastAsia="zh-CN"/>
              </w:rPr>
              <w:t>.</w:t>
            </w:r>
          </w:p>
        </w:tc>
        <w:tc>
          <w:tcPr>
            <w:tcW w:w="211" w:type="pct"/>
            <w:tcMar>
              <w:left w:w="0" w:type="dxa"/>
              <w:right w:w="0" w:type="dxa"/>
            </w:tcMar>
            <w:vAlign w:val="center"/>
          </w:tcPr>
          <w:p>
            <w:pPr>
              <w:widowControl/>
              <w:jc w:val="center"/>
              <w:rPr>
                <w:rFonts w:ascii="Times New Roman" w:hAnsi="Times New Roman" w:eastAsia="仿宋" w:cs="Times New Roman"/>
              </w:rPr>
            </w:pPr>
            <w:bookmarkStart w:id="38" w:name="_Ref52138174"/>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7</w:t>
            </w:r>
            <w:r>
              <w:rPr>
                <w:rFonts w:ascii="Times New Roman" w:hAnsi="Times New Roman" w:eastAsia="仿宋" w:cs="Times New Roman"/>
              </w:rPr>
              <w:t>)</w:t>
            </w:r>
            <w:bookmarkEnd w:id="38"/>
          </w:p>
        </w:tc>
      </w:tr>
    </w:tbl>
    <w:p>
      <w:pPr>
        <w:widowControl/>
        <w:ind w:firstLine="420" w:firstLineChars="200"/>
        <w:rPr>
          <w:rFonts w:ascii="Times New Roman" w:hAnsi="Times New Roman" w:eastAsia="仿宋" w:cs="Times New Roman"/>
        </w:rPr>
      </w:pPr>
      <w:r>
        <w:rPr>
          <w:rFonts w:ascii="Times New Roman" w:hAnsi="仿宋" w:eastAsia="仿宋" w:cs="Times New Roman"/>
        </w:rPr>
        <w:t>再结合</w:t>
      </w:r>
      <w:r>
        <w:fldChar w:fldCharType="begin"/>
      </w:r>
      <w:r>
        <w:instrText xml:space="preserve"> REF _Ref54777597 \h  \* MERGEFORMAT </w:instrText>
      </w:r>
      <w:r>
        <w:fldChar w:fldCharType="separate"/>
      </w:r>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4</w:t>
      </w:r>
      <w:r>
        <w:rPr>
          <w:rFonts w:ascii="Times New Roman" w:hAnsi="Times New Roman" w:eastAsia="仿宋" w:cs="Times New Roman"/>
        </w:rPr>
        <w:t>)</w:t>
      </w:r>
      <w:r>
        <w:fldChar w:fldCharType="end"/>
      </w:r>
      <w:r>
        <w:rPr>
          <w:rFonts w:ascii="Times New Roman" w:hAnsi="仿宋" w:eastAsia="仿宋" w:cs="Times New Roman"/>
        </w:rPr>
        <w:t>式，我们得到关于反事实价格向量的不动点形式：</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
        <w:gridCol w:w="784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 w:type="pct"/>
            <w:tcMar>
              <w:left w:w="0" w:type="dxa"/>
              <w:right w:w="0" w:type="dxa"/>
            </w:tcMar>
            <w:vAlign w:val="center"/>
          </w:tcPr>
          <w:p>
            <w:pPr>
              <w:widowControl/>
              <w:jc w:val="center"/>
              <w:rPr>
                <w:rFonts w:ascii="Times New Roman" w:hAnsi="Times New Roman" w:eastAsia="仿宋" w:cs="Times New Roman"/>
              </w:rPr>
            </w:pPr>
          </w:p>
        </w:tc>
        <w:tc>
          <w:tcPr>
            <w:tcW w:w="4786" w:type="pct"/>
            <w:tcMar>
              <w:left w:w="0" w:type="dxa"/>
              <w:right w:w="0" w:type="dxa"/>
            </w:tcMar>
            <w:vAlign w:val="center"/>
          </w:tcPr>
          <w:p>
            <w:pPr>
              <w:widowControl/>
              <w:spacing w:before="156" w:beforeLines="50" w:after="156" w:afterLines="50"/>
              <w:jc w:val="center"/>
              <w:rPr>
                <w:rFonts w:hint="eastAsia" w:ascii="Times New Roman" w:hAnsi="Times New Roman" w:eastAsia="仿宋" w:cs="Times New Roman"/>
                <w:i/>
                <w:iCs/>
                <w:lang w:val="en-US" w:eastAsia="zh-CN"/>
              </w:rPr>
            </w:pPr>
            <m:oMath>
              <m:acc>
                <m:accPr>
                  <m:chr m:val="⃗"/>
                  <m:ctrlPr>
                    <w:rPr>
                      <w:rFonts w:ascii="Cambria Math" w:hAnsi="Times New Roman" w:eastAsia="仿宋" w:cs="Times New Roman"/>
                      <w:i/>
                    </w:rPr>
                  </m:ctrlPr>
                </m:accPr>
                <m:e>
                  <m:sSub>
                    <m:sSubPr>
                      <m:ctrlPr>
                        <w:rPr>
                          <w:rFonts w:ascii="Cambria Math" w:hAnsi="Times New Roman" w:eastAsia="仿宋" w:cs="Times New Roman"/>
                          <w:i/>
                        </w:rPr>
                      </m:ctrlPr>
                    </m:sSub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P</m:t>
              </m:r>
              <m:r>
                <m:rPr/>
                <w:rPr>
                  <w:rFonts w:ascii="Cambria Math" w:hAnsi="Times New Roman" w:eastAsia="仿宋" w:cs="Times New Roman"/>
                </w:rPr>
                <m:t>''</m:t>
              </m:r>
              <m:d>
                <m:dPr>
                  <m:ctrlPr>
                    <w:rPr>
                      <w:rFonts w:ascii="Cambria Math" w:hAnsi="Times New Roman" w:eastAsia="仿宋" w:cs="Times New Roman"/>
                      <w:i/>
                    </w:rPr>
                  </m:ctrlPr>
                </m:dPr>
                <m:e>
                  <m:func>
                    <m:funcPr>
                      <m:ctrlPr>
                        <w:rPr>
                          <w:rFonts w:ascii="Cambria Math" w:hAnsi="Times New Roman" w:eastAsia="仿宋" w:cs="Times New Roman"/>
                          <w:i/>
                        </w:rPr>
                      </m:ctrlPr>
                    </m:funcPr>
                    <m:fName>
                      <m:func>
                        <m:funcPr>
                          <m:ctrlPr>
                            <w:rPr>
                              <w:rFonts w:ascii="Cambria Math" w:hAnsi="Times New Roman" w:eastAsia="仿宋" w:cs="Times New Roman"/>
                              <w:i/>
                            </w:rPr>
                          </m:ctrlPr>
                        </m:funcPr>
                        <m:fName>
                          <m:r>
                            <m:rPr>
                              <m:sty m:val="p"/>
                            </m:rPr>
                            <w:rPr>
                              <w:rFonts w:ascii="Cambria Math" w:hAnsi="Times New Roman" w:eastAsia="仿宋" w:cs="Times New Roman"/>
                            </w:rPr>
                            <m:t>log</m:t>
                          </m:r>
                          <m:ctrlPr>
                            <w:rPr>
                              <w:rFonts w:ascii="Cambria Math" w:hAnsi="Times New Roman" w:eastAsia="仿宋" w:cs="Times New Roman"/>
                              <w:i/>
                            </w:rPr>
                          </m:ctrlPr>
                        </m:fName>
                        <m:e>
                          <m:acc>
                            <m:accPr>
                              <m:chr m:val="⃗"/>
                              <m:ctrlPr>
                                <w:rPr>
                                  <w:rFonts w:ascii="Cambria Math" w:hAnsi="Times New Roman" w:eastAsia="仿宋" w:cs="Times New Roman"/>
                                  <w:i/>
                                </w:rPr>
                              </m:ctrlPr>
                            </m:accPr>
                            <m:e>
                              <m:sSub>
                                <m:sSubPr>
                                  <m:ctrlPr>
                                    <w:rPr>
                                      <w:rFonts w:ascii="Cambria Math" w:hAnsi="Times New Roman" w:eastAsia="仿宋" w:cs="Times New Roman"/>
                                      <w:i/>
                                    </w:rPr>
                                  </m:ctrlPr>
                                </m:sSubPr>
                                <m:e>
                                  <m:r>
                                    <m:rPr/>
                                    <w:rPr>
                                      <w:rFonts w:ascii="Cambria Math" w:hAnsi="Cambria Math" w:eastAsia="仿宋" w:cs="Times New Roman"/>
                                    </w:rPr>
                                    <m:t>P</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ctrlPr>
                            <w:rPr>
                              <w:rFonts w:ascii="Cambria Math" w:hAnsi="Times New Roman" w:eastAsia="仿宋" w:cs="Times New Roman"/>
                              <w:i/>
                            </w:rPr>
                          </m:ctrlPr>
                        </m:e>
                      </m:func>
                      <m:r>
                        <m:rPr/>
                        <w:rPr>
                          <w:rFonts w:ascii="Cambria Math" w:hAnsi="Times New Roman" w:eastAsia="仿宋" w:cs="Times New Roman"/>
                        </w:rPr>
                        <m:t>,</m:t>
                      </m:r>
                      <m:r>
                        <m:rPr>
                          <m:sty m:val="p"/>
                        </m:rPr>
                        <w:rPr>
                          <w:rFonts w:ascii="Cambria Math" w:hAnsi="Times New Roman" w:eastAsia="仿宋" w:cs="Times New Roman"/>
                        </w:rPr>
                        <m:t>log</m:t>
                      </m:r>
                      <m:ctrlPr>
                        <w:rPr>
                          <w:rFonts w:ascii="Cambria Math" w:hAnsi="Times New Roman" w:eastAsia="仿宋" w:cs="Times New Roman"/>
                          <w:i/>
                        </w:rPr>
                      </m:ctrlPr>
                    </m:fName>
                    <m:e>
                      <m:sSub>
                        <m:sSubPr>
                          <m:ctrlPr>
                            <w:rPr>
                              <w:rFonts w:ascii="Cambria Math" w:hAnsi="Times New Roman" w:eastAsia="仿宋" w:cs="Times New Roman"/>
                              <w:i/>
                            </w:rPr>
                          </m:ctrlPr>
                        </m:sSubPr>
                        <m:e>
                          <m:r>
                            <m:rPr/>
                            <w:rPr>
                              <w:rFonts w:ascii="Cambria Math" w:hAnsi="Cambria Math" w:eastAsia="仿宋" w:cs="Times New Roman"/>
                            </w:rPr>
                            <m:t>Y</m:t>
                          </m:r>
                          <m:ctrlPr>
                            <w:rPr>
                              <w:rFonts w:ascii="Cambria Math" w:hAnsi="Times New Roman" w:eastAsia="仿宋" w:cs="Times New Roman"/>
                              <w:i/>
                            </w:rPr>
                          </m:ctrlPr>
                        </m:e>
                        <m:sub>
                          <m:r>
                            <m:rPr/>
                            <w:rPr>
                              <w:rFonts w:ascii="Cambria Math" w:hAnsi="Cambria Math" w:eastAsia="仿宋" w:cs="Times New Roman"/>
                            </w:rPr>
                            <m:t>nt</m:t>
                          </m:r>
                          <m:ctrlPr>
                            <w:rPr>
                              <w:rFonts w:ascii="Cambria Math" w:hAnsi="Times New Roman" w:eastAsia="仿宋" w:cs="Times New Roman"/>
                              <w:i/>
                            </w:rPr>
                          </m:ctrlPr>
                        </m:sub>
                      </m:sSub>
                      <m:ctrlPr>
                        <w:rPr>
                          <w:rFonts w:ascii="Cambria Math" w:hAnsi="Times New Roman" w:eastAsia="仿宋" w:cs="Times New Roman"/>
                          <w:i/>
                        </w:rPr>
                      </m:ctrlPr>
                    </m:e>
                  </m:func>
                  <m:r>
                    <m:rPr/>
                    <w:rPr>
                      <w:rFonts w:ascii="Cambria Math" w:hAnsi="Times New Roman" w:eastAsia="仿宋" w:cs="Times New Roman"/>
                    </w:rPr>
                    <m:t>,</m:t>
                  </m:r>
                  <m:acc>
                    <m:accPr>
                      <m:chr m:val="⃗"/>
                      <m:ctrlPr>
                        <w:rPr>
                          <w:rFonts w:ascii="Cambria Math" w:hAnsi="Times New Roman" w:eastAsia="仿宋" w:cs="Times New Roman"/>
                          <w:i/>
                        </w:rPr>
                      </m:ctrlPr>
                    </m:accPr>
                    <m:e>
                      <m:r>
                        <m:rPr/>
                        <w:rPr>
                          <w:rFonts w:ascii="Cambria Math" w:hAnsi="Times New Roman" w:eastAsia="仿宋" w:cs="Times New Roman"/>
                        </w:rPr>
                        <m:t xml:space="preserve">, </m:t>
                      </m:r>
                      <m:sSub>
                        <m:sSubPr>
                          <m:ctrlPr>
                            <w:rPr>
                              <w:rFonts w:ascii="Cambria Math" w:hAnsi="Times New Roman" w:eastAsia="仿宋" w:cs="Times New Roman"/>
                              <w:i/>
                            </w:rPr>
                          </m:ctrlPr>
                        </m:sSubPr>
                        <m:e>
                          <m:r>
                            <m:rPr/>
                            <w:rPr>
                              <w:rFonts w:ascii="Cambria Math" w:hAnsi="Cambria Math" w:eastAsia="仿宋" w:cs="Times New Roman"/>
                            </w:rPr>
                            <m:t>V</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Sub>
                      <m:ctrlPr>
                        <w:rPr>
                          <w:rFonts w:ascii="Cambria Math" w:hAnsi="Times New Roman" w:eastAsia="仿宋" w:cs="Times New Roman"/>
                          <w:i/>
                        </w:rPr>
                      </m:ctrlPr>
                    </m:e>
                  </m:acc>
                  <m:r>
                    <m:rPr/>
                    <w:rPr>
                      <w:rFonts w:ascii="Cambria Math" w:hAnsi="Times New Roman" w:eastAsia="仿宋" w:cs="Times New Roman"/>
                    </w:rPr>
                    <m:t>,</m:t>
                  </m:r>
                  <m:acc>
                    <m:accPr>
                      <m:chr m:val="⃗"/>
                      <m:ctrlPr>
                        <w:rPr>
                          <w:rFonts w:ascii="Cambria Math" w:hAnsi="Times New Roman" w:eastAsia="仿宋" w:cs="Times New Roman"/>
                          <w:i/>
                        </w:rPr>
                      </m:ctrlPr>
                    </m:accPr>
                    <m:e>
                      <m:sSubSup>
                        <m:sSubSupPr>
                          <m:ctrlPr>
                            <w:rPr>
                              <w:rFonts w:ascii="Cambria Math" w:hAnsi="Times New Roman" w:eastAsia="仿宋" w:cs="Times New Roman"/>
                              <w:i/>
                            </w:rPr>
                          </m:ctrlPr>
                        </m:sSubSupPr>
                        <m:e>
                          <m:r>
                            <m:rPr/>
                            <w:rPr>
                              <w:rFonts w:ascii="Cambria Math" w:hAnsi="Cambria Math" w:eastAsia="仿宋" w:cs="Times New Roman"/>
                            </w:rPr>
                            <m:t>c</m:t>
                          </m:r>
                          <m:ctrlPr>
                            <w:rPr>
                              <w:rFonts w:ascii="Cambria Math" w:hAnsi="Times New Roman" w:eastAsia="仿宋" w:cs="Times New Roman"/>
                              <w:i/>
                            </w:rPr>
                          </m:ctrlPr>
                        </m:e>
                        <m:sub>
                          <m:r>
                            <m:rPr/>
                            <w:rPr>
                              <w:rFonts w:ascii="Cambria Math" w:hAnsi="Cambria Math" w:eastAsia="仿宋" w:cs="Times New Roman"/>
                            </w:rPr>
                            <m:t>jnt</m:t>
                          </m:r>
                          <m:ctrlPr>
                            <w:rPr>
                              <w:rFonts w:ascii="Cambria Math" w:hAnsi="Times New Roman" w:eastAsia="仿宋" w:cs="Times New Roman"/>
                              <w:i/>
                            </w:rPr>
                          </m:ctrlPr>
                        </m:sub>
                        <m:sup>
                          <m:r>
                            <m:rPr/>
                            <w:rPr>
                              <w:rFonts w:ascii="Cambria Math" w:hAnsi="Times New Roman" w:eastAsia="仿宋" w:cs="Times New Roman"/>
                            </w:rPr>
                            <m:t>2</m:t>
                          </m:r>
                          <m:ctrlPr>
                            <w:rPr>
                              <w:rFonts w:ascii="Cambria Math" w:hAnsi="Times New Roman" w:eastAsia="仿宋" w:cs="Times New Roman"/>
                              <w:i/>
                            </w:rPr>
                          </m:ctrlPr>
                        </m:sup>
                      </m:sSubSup>
                      <m:ctrlPr>
                        <w:rPr>
                          <w:rFonts w:ascii="Cambria Math" w:hAnsi="Times New Roman" w:eastAsia="仿宋" w:cs="Times New Roman"/>
                          <w:i/>
                        </w:rPr>
                      </m:ctrlPr>
                    </m:e>
                  </m:acc>
                  <m:r>
                    <m:rPr/>
                    <w:rPr>
                      <w:rFonts w:ascii="Cambria Math" w:hAnsi="Times New Roman" w:eastAsia="仿宋" w:cs="Times New Roman"/>
                    </w:rPr>
                    <m:t>;</m:t>
                  </m:r>
                  <m:r>
                    <m:rPr/>
                    <w:rPr>
                      <w:rFonts w:ascii="Cambria Math" w:hAnsi="Cambria Math" w:eastAsia="仿宋" w:cs="Times New Roman"/>
                    </w:rPr>
                    <m:t>Θ</m:t>
                  </m:r>
                  <m:ctrlPr>
                    <w:rPr>
                      <w:rFonts w:ascii="Cambria Math" w:hAnsi="Times New Roman" w:eastAsia="仿宋" w:cs="Times New Roman"/>
                      <w:i/>
                    </w:rPr>
                  </m:ctrlPr>
                </m:e>
              </m:d>
            </m:oMath>
            <w:r>
              <w:rPr>
                <w:rFonts w:hint="eastAsia" w:hAnsi="Times New Roman" w:eastAsia="仿宋" w:cs="Times New Roman"/>
                <w:i/>
                <w:lang w:val="en-US" w:eastAsia="zh-CN"/>
              </w:rPr>
              <w:t>.</w:t>
            </w:r>
          </w:p>
        </w:tc>
        <w:tc>
          <w:tcPr>
            <w:tcW w:w="211" w:type="pct"/>
            <w:tcMar>
              <w:left w:w="0" w:type="dxa"/>
              <w:right w:w="0" w:type="dxa"/>
            </w:tcMar>
            <w:vAlign w:val="center"/>
          </w:tcPr>
          <w:p>
            <w:pPr>
              <w:widowControl/>
              <w:jc w:val="center"/>
              <w:rPr>
                <w:rFonts w:ascii="Times New Roman" w:hAnsi="Times New Roman" w:eastAsia="仿宋" w:cs="Times New Roman"/>
              </w:rPr>
            </w:pPr>
            <w:bookmarkStart w:id="39" w:name="_Ref43125159"/>
            <w:r>
              <w:rPr>
                <w:rFonts w:ascii="Times New Roman" w:hAnsi="Times New Roman" w:eastAsia="仿宋" w:cs="Times New Roman"/>
              </w:rPr>
              <w:t>(</w:t>
            </w:r>
            <w:r>
              <w:rPr>
                <w:rFonts w:hint="eastAsia" w:ascii="仿宋" w:hAnsi="仿宋" w:eastAsia="仿宋" w:cs="仿宋"/>
              </w:rPr>
              <w:t>Ⅶ</w:t>
            </w:r>
            <w:r>
              <w:rPr>
                <w:rFonts w:hint="eastAsia" w:ascii="仿宋" w:hAnsi="仿宋" w:eastAsia="仿宋" w:cs="仿宋"/>
                <w:lang w:val="en-US" w:eastAsia="zh-CN"/>
              </w:rPr>
              <w:t>8</w:t>
            </w:r>
            <w:r>
              <w:rPr>
                <w:rFonts w:ascii="Times New Roman" w:hAnsi="Times New Roman" w:eastAsia="仿宋" w:cs="Times New Roman"/>
              </w:rPr>
              <w:t>)</w:t>
            </w:r>
            <w:bookmarkEnd w:id="39"/>
          </w:p>
        </w:tc>
      </w:tr>
    </w:tbl>
    <w:p>
      <w:pPr>
        <w:widowControl/>
        <w:ind w:firstLine="420" w:firstLineChars="200"/>
        <w:rPr>
          <w:rFonts w:ascii="Times New Roman" w:hAnsi="Times New Roman" w:eastAsia="仿宋" w:cs="Times New Roman"/>
        </w:rPr>
      </w:pPr>
      <w:r>
        <w:rPr>
          <w:rFonts w:ascii="Times New Roman" w:hAnsi="仿宋" w:eastAsia="仿宋" w:cs="Times New Roman"/>
        </w:rPr>
        <w:t>此时再用数值求解工具即可。</w:t>
      </w:r>
    </w:p>
    <w:p>
      <w:pPr>
        <w:widowControl/>
        <w:ind w:firstLine="420" w:firstLineChars="200"/>
        <w:rPr>
          <w:rFonts w:ascii="Times New Roman" w:hAnsi="Times New Roman" w:eastAsia="仿宋" w:cs="Times New Roman"/>
        </w:rPr>
      </w:pPr>
      <w:r>
        <w:rPr>
          <w:rFonts w:ascii="Times New Roman" w:hAnsi="仿宋" w:eastAsia="仿宋" w:cs="Times New Roman"/>
        </w:rPr>
        <w:t>在得到反事实价格序列后，我们</w:t>
      </w:r>
      <w:r>
        <w:rPr>
          <w:rFonts w:hint="eastAsia" w:ascii="Times New Roman" w:hAnsi="仿宋" w:eastAsia="仿宋" w:cs="Times New Roman"/>
        </w:rPr>
        <w:t>再</w:t>
      </w:r>
      <w:r>
        <w:rPr>
          <w:rFonts w:ascii="Times New Roman" w:hAnsi="仿宋" w:eastAsia="仿宋" w:cs="Times New Roman"/>
        </w:rPr>
        <w:t>进一步考察价格波动率</w:t>
      </w:r>
      <w:r>
        <w:rPr>
          <w:rFonts w:hint="eastAsia" w:ascii="Times New Roman" w:hAnsi="仿宋" w:eastAsia="仿宋" w:cs="Times New Roman"/>
        </w:rPr>
        <w:t>，详见正文。</w:t>
      </w:r>
    </w:p>
    <w:p>
      <w:pPr>
        <w:widowControl/>
        <w:jc w:val="left"/>
        <w:rPr>
          <w:rFonts w:ascii="Times New Roman" w:hAnsi="Times New Roman" w:cs="Times New Roman"/>
          <w:b/>
        </w:rPr>
      </w:pPr>
      <w:r>
        <w:rPr>
          <w:rFonts w:ascii="Times New Roman" w:hAnsi="Times New Roman" w:cs="Times New Roman"/>
          <w:b/>
        </w:rPr>
        <w:br w:type="page"/>
      </w:r>
    </w:p>
    <w:p>
      <w:pPr>
        <w:pStyle w:val="2"/>
        <w:spacing w:after="156"/>
        <w:jc w:val="center"/>
        <w:rPr>
          <w:rFonts w:hint="eastAsia" w:ascii="楷体" w:hAnsi="楷体" w:eastAsia="楷体" w:cs="楷体"/>
          <w:b w:val="0"/>
          <w:bCs w:val="0"/>
        </w:rPr>
      </w:pPr>
      <w:bookmarkStart w:id="40" w:name="_Toc155443632"/>
      <w:r>
        <w:rPr>
          <w:rFonts w:hint="eastAsia" w:ascii="楷体" w:hAnsi="楷体" w:eastAsia="楷体" w:cs="楷体"/>
          <w:b w:val="0"/>
          <w:bCs w:val="0"/>
        </w:rPr>
        <w:t>附录VIII 关于价格分散度的讨论</w:t>
      </w:r>
      <w:bookmarkEnd w:id="40"/>
    </w:p>
    <w:p>
      <w:pPr>
        <w:ind w:firstLine="420" w:firstLineChars="200"/>
        <w:rPr>
          <w:rFonts w:ascii="Times New Roman" w:hAnsi="Times New Roman" w:eastAsia="仿宋" w:cs="Times New Roman"/>
        </w:rPr>
      </w:pPr>
      <w:r>
        <w:rPr>
          <w:rFonts w:hint="eastAsia" w:ascii="Times New Roman" w:hAnsi="仿宋" w:eastAsia="仿宋" w:cs="Times New Roman"/>
        </w:rPr>
        <w:t>价格趋同是市场整体化程度提高的重要特征和证据。</w:t>
      </w:r>
      <w:r>
        <w:rPr>
          <w:rFonts w:ascii="Times New Roman" w:hAnsi="仿宋" w:eastAsia="仿宋" w:cs="Times New Roman"/>
        </w:rPr>
        <w:t>利用现有的宏观数据，我们首先检验</w:t>
      </w:r>
      <w:r>
        <w:rPr>
          <w:rFonts w:hint="eastAsia" w:ascii="Times New Roman" w:hAnsi="仿宋" w:eastAsia="仿宋" w:cs="Times New Roman"/>
        </w:rPr>
        <w:t>CPI通胀趋同，</w:t>
      </w:r>
      <w:r>
        <w:rPr>
          <w:rFonts w:ascii="Times New Roman" w:hAnsi="仿宋" w:eastAsia="仿宋" w:cs="Times New Roman"/>
        </w:rPr>
        <w:t>是否在电商市场蓬勃发展的过去几年出现。我们基于省级</w:t>
      </w:r>
      <w:r>
        <w:rPr>
          <w:rFonts w:ascii="Times New Roman" w:hAnsi="Times New Roman" w:eastAsia="仿宋" w:cs="Times New Roman"/>
        </w:rPr>
        <w:t>CPI</w:t>
      </w:r>
      <w:r>
        <w:rPr>
          <w:rFonts w:ascii="Times New Roman" w:hAnsi="仿宋" w:eastAsia="仿宋" w:cs="Times New Roman"/>
        </w:rPr>
        <w:t>月度同比增长数据，计算其省间</w:t>
      </w:r>
      <w:r>
        <w:rPr>
          <w:rFonts w:ascii="Times New Roman" w:hAnsi="Times New Roman" w:eastAsia="仿宋" w:cs="Times New Roman"/>
        </w:rPr>
        <w:t>IQR</w:t>
      </w:r>
      <w:r>
        <w:rPr>
          <w:rFonts w:ascii="Times New Roman" w:hAnsi="仿宋" w:eastAsia="仿宋" w:cs="Times New Roman"/>
          <w:szCs w:val="21"/>
        </w:rPr>
        <w:t>（</w:t>
      </w:r>
      <w:r>
        <w:rPr>
          <w:rFonts w:ascii="Times New Roman" w:hAnsi="Times New Roman" w:eastAsia="仿宋" w:cs="Times New Roman"/>
          <w:szCs w:val="21"/>
        </w:rPr>
        <w:t>inter quartile range</w:t>
      </w:r>
      <w:r>
        <w:rPr>
          <w:rFonts w:ascii="Times New Roman" w:hAnsi="仿宋" w:eastAsia="仿宋" w:cs="Times New Roman"/>
          <w:szCs w:val="21"/>
        </w:rPr>
        <w:t>），以衡量通胀在各省的分散度</w:t>
      </w:r>
      <w:r>
        <w:rPr>
          <w:rStyle w:val="21"/>
          <w:rFonts w:ascii="Times New Roman" w:hAnsi="Times New Roman" w:eastAsia="仿宋" w:cs="Times New Roman"/>
          <w:szCs w:val="21"/>
        </w:rPr>
        <w:footnoteReference w:id="5"/>
      </w:r>
      <w:r>
        <w:rPr>
          <w:rFonts w:ascii="Times New Roman" w:hAnsi="仿宋" w:eastAsia="仿宋" w:cs="Times New Roman"/>
          <w:szCs w:val="21"/>
        </w:rPr>
        <w:t>（</w:t>
      </w:r>
      <w:r>
        <w:rPr>
          <w:rFonts w:ascii="Times New Roman" w:hAnsi="Times New Roman" w:eastAsia="仿宋" w:cs="Times New Roman"/>
          <w:szCs w:val="21"/>
        </w:rPr>
        <w:t>dispersion</w:t>
      </w:r>
      <w:r>
        <w:rPr>
          <w:rFonts w:ascii="Times New Roman" w:hAnsi="仿宋" w:eastAsia="仿宋" w:cs="Times New Roman"/>
          <w:szCs w:val="21"/>
        </w:rPr>
        <w:t>）</w:t>
      </w:r>
      <w:r>
        <w:rPr>
          <w:rFonts w:ascii="Times New Roman" w:hAnsi="仿宋" w:eastAsia="仿宋" w:cs="Times New Roman"/>
        </w:rPr>
        <w:t>。</w:t>
      </w:r>
      <w:r>
        <w:fldChar w:fldCharType="begin"/>
      </w:r>
      <w:r>
        <w:rPr>
          <w:rFonts w:ascii="Times New Roman" w:hAnsi="仿宋" w:eastAsia="仿宋" w:cs="Times New Roman"/>
        </w:rPr>
        <w:instrText xml:space="preserve"> REF _Ref155442856 \h </w:instrText>
      </w:r>
      <w:r>
        <w:fldChar w:fldCharType="separate"/>
      </w:r>
      <w:r>
        <w:rPr>
          <w:rFonts w:hint="eastAsia" w:ascii="仿宋" w:hAnsi="仿宋" w:eastAsia="仿宋"/>
          <w:szCs w:val="21"/>
        </w:rPr>
        <w:t>图VIII</w:t>
      </w:r>
      <w:r>
        <w:rPr>
          <w:rFonts w:ascii="仿宋" w:hAnsi="仿宋" w:eastAsia="仿宋"/>
          <w:szCs w:val="21"/>
        </w:rPr>
        <w:t>1</w:t>
      </w:r>
      <w:r>
        <w:fldChar w:fldCharType="end"/>
      </w:r>
      <w:r>
        <w:rPr>
          <w:rFonts w:ascii="Times New Roman" w:hAnsi="仿宋" w:eastAsia="仿宋" w:cs="Times New Roman"/>
          <w:szCs w:val="21"/>
        </w:rPr>
        <w:t>绘制了该指标随时</w:t>
      </w:r>
      <w:r>
        <w:rPr>
          <w:rFonts w:ascii="Times New Roman" w:hAnsi="仿宋" w:eastAsia="仿宋" w:cs="Times New Roman"/>
        </w:rPr>
        <w:t>间变化的趋势。通胀在省间的分散度不断降低，尽管</w:t>
      </w:r>
      <w:r>
        <w:rPr>
          <w:rFonts w:ascii="Times New Roman" w:hAnsi="Times New Roman" w:eastAsia="仿宋" w:cs="Times New Roman"/>
        </w:rPr>
        <w:t>2020</w:t>
      </w:r>
      <w:r>
        <w:rPr>
          <w:rFonts w:ascii="Times New Roman" w:hAnsi="仿宋" w:eastAsia="仿宋" w:cs="Times New Roman"/>
        </w:rPr>
        <w:t>年初受到新冠疫情的影响有所反弹，但总体上</w:t>
      </w:r>
      <w:r>
        <w:rPr>
          <w:rFonts w:ascii="Times New Roman" w:hAnsi="Times New Roman" w:eastAsia="仿宋" w:cs="Times New Roman"/>
        </w:rPr>
        <w:t>2012</w:t>
      </w:r>
      <w:r>
        <w:rPr>
          <w:rFonts w:ascii="Times New Roman" w:hAnsi="仿宋" w:eastAsia="仿宋" w:cs="Times New Roman"/>
        </w:rPr>
        <w:t>年以后通胀的分散度仍显著低于之前。这一证据表明省级通胀正在趋同。</w:t>
      </w:r>
    </w:p>
    <w:p>
      <w:pPr>
        <w:ind w:firstLine="422" w:firstLineChars="200"/>
        <w:rPr>
          <w:rFonts w:ascii="Times New Roman" w:hAnsi="Times New Roman" w:eastAsia="仿宋" w:cs="Times New Roman"/>
          <w:b/>
        </w:rPr>
      </w:pPr>
    </w:p>
    <w:p>
      <w:pPr>
        <w:keepNext/>
        <w:jc w:val="center"/>
      </w:pPr>
      <w:r>
        <w:rPr>
          <w:rFonts w:ascii="Times New Roman" w:hAnsi="Times New Roman" w:eastAsia="仿宋" w:cs="Times New Roman"/>
        </w:rPr>
        <w:drawing>
          <wp:inline distT="0" distB="0" distL="0" distR="0">
            <wp:extent cx="4572000" cy="2743200"/>
            <wp:effectExtent l="0" t="0" r="0" b="0"/>
            <wp:docPr id="13"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keepNext/>
        <w:spacing w:before="156" w:beforeLines="50" w:after="156" w:afterLines="50"/>
        <w:jc w:val="center"/>
        <w:rPr>
          <w:rFonts w:hint="eastAsia" w:ascii="宋体" w:hAnsi="宋体" w:eastAsia="宋体" w:cs="宋体"/>
          <w:b/>
          <w:bCs/>
          <w:sz w:val="20"/>
          <w:szCs w:val="20"/>
        </w:rPr>
      </w:pPr>
      <w:bookmarkStart w:id="41" w:name="_Ref155442856"/>
      <w:r>
        <w:rPr>
          <w:rFonts w:hint="eastAsia" w:ascii="宋体" w:hAnsi="宋体" w:eastAsia="宋体" w:cs="宋体"/>
          <w:b/>
          <w:bCs/>
          <w:sz w:val="20"/>
          <w:szCs w:val="20"/>
        </w:rPr>
        <w:t>图VIII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图VIII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bookmarkEnd w:id="41"/>
      <w:r>
        <w:rPr>
          <w:rFonts w:hint="eastAsia" w:ascii="宋体" w:hAnsi="宋体" w:eastAsia="宋体" w:cs="宋体"/>
          <w:b/>
          <w:bCs/>
          <w:sz w:val="20"/>
          <w:szCs w:val="20"/>
        </w:rPr>
        <w:t xml:space="preserve"> 省级通胀趋同（资料来源：国家统计局，作者计算）</w:t>
      </w:r>
    </w:p>
    <w:p>
      <w:pPr>
        <w:ind w:firstLine="420" w:firstLineChars="200"/>
        <w:rPr>
          <w:rFonts w:ascii="Times New Roman" w:hAnsi="Times New Roman" w:eastAsia="仿宋" w:cs="Times New Roman"/>
        </w:rPr>
      </w:pPr>
      <w:r>
        <w:rPr>
          <w:rFonts w:ascii="Times New Roman" w:hAnsi="仿宋" w:eastAsia="仿宋" w:cs="Times New Roman"/>
        </w:rPr>
        <w:t>我们也对微观的纯牛奶数据进行考察。首先我们对价格进行方差分析（</w:t>
      </w:r>
      <w:r>
        <w:rPr>
          <w:rFonts w:ascii="Times New Roman" w:hAnsi="Times New Roman" w:eastAsia="仿宋" w:cs="Times New Roman"/>
        </w:rPr>
        <w:t>ANOVA</w:t>
      </w:r>
      <w:r>
        <w:rPr>
          <w:rFonts w:ascii="Times New Roman" w:hAnsi="仿宋" w:eastAsia="仿宋" w:cs="Times New Roman"/>
        </w:rPr>
        <w:t>），以考察总体价格方差中，多大部分是由时间或地区差异贡献的。结果如</w:t>
      </w:r>
      <w:r>
        <w:fldChar w:fldCharType="begin"/>
      </w:r>
      <w:r>
        <w:rPr>
          <w:rFonts w:ascii="Times New Roman" w:hAnsi="仿宋" w:eastAsia="仿宋" w:cs="Times New Roman"/>
        </w:rPr>
        <w:instrText xml:space="preserve"> REF _Ref155442905 \h </w:instrText>
      </w:r>
      <w:r>
        <w:fldChar w:fldCharType="separate"/>
      </w:r>
      <w:r>
        <w:rPr>
          <w:rFonts w:hint="eastAsia" w:ascii="仿宋" w:hAnsi="仿宋" w:eastAsia="仿宋"/>
          <w:szCs w:val="21"/>
        </w:rPr>
        <w:t>表VIII</w:t>
      </w:r>
      <w:r>
        <w:rPr>
          <w:rFonts w:ascii="仿宋" w:hAnsi="仿宋" w:eastAsia="仿宋"/>
          <w:szCs w:val="21"/>
        </w:rPr>
        <w:t>1</w:t>
      </w:r>
      <w:r>
        <w:fldChar w:fldCharType="end"/>
      </w:r>
      <w:r>
        <w:rPr>
          <w:rFonts w:ascii="Times New Roman" w:hAnsi="仿宋" w:eastAsia="仿宋" w:cs="Times New Roman"/>
        </w:rPr>
        <w:t>所示，其中最后两列分别显示地区、时间维度对总体方差的贡献比例。对于线下价格，地区差异解释了单包装方差的</w:t>
      </w:r>
      <w:r>
        <w:rPr>
          <w:rFonts w:ascii="Times New Roman" w:hAnsi="Times New Roman" w:eastAsia="仿宋" w:cs="Times New Roman"/>
        </w:rPr>
        <w:t>54%</w:t>
      </w:r>
      <w:r>
        <w:rPr>
          <w:rFonts w:ascii="Times New Roman" w:hAnsi="仿宋" w:eastAsia="仿宋" w:cs="Times New Roman"/>
        </w:rPr>
        <w:t>，这一比例高于多包装的</w:t>
      </w:r>
      <w:r>
        <w:rPr>
          <w:rFonts w:ascii="Times New Roman" w:hAnsi="Times New Roman" w:eastAsia="仿宋" w:cs="Times New Roman"/>
        </w:rPr>
        <w:t>47%</w:t>
      </w:r>
      <w:r>
        <w:rPr>
          <w:rFonts w:ascii="Times New Roman" w:hAnsi="仿宋" w:eastAsia="仿宋" w:cs="Times New Roman"/>
        </w:rPr>
        <w:t>，这说明线上无法购买的单包装，其价格在不同城市间的分散度更高。而对于线上的多包装，由于天猫超市采取统一的定价策略，地区差异的解释几乎为</w:t>
      </w:r>
      <w:r>
        <w:rPr>
          <w:rFonts w:ascii="Times New Roman" w:hAnsi="Times New Roman" w:eastAsia="仿宋" w:cs="Times New Roman"/>
        </w:rPr>
        <w:t>0</w:t>
      </w:r>
      <w:r>
        <w:rPr>
          <w:rStyle w:val="21"/>
          <w:rFonts w:ascii="Times New Roman" w:hAnsi="Times New Roman" w:eastAsia="仿宋" w:cs="Times New Roman"/>
        </w:rPr>
        <w:footnoteReference w:id="6"/>
      </w:r>
      <w:r>
        <w:rPr>
          <w:rFonts w:ascii="Times New Roman" w:hAnsi="仿宋" w:eastAsia="仿宋" w:cs="Times New Roman"/>
        </w:rPr>
        <w:t>。</w:t>
      </w:r>
    </w:p>
    <w:p>
      <w:pPr>
        <w:pStyle w:val="5"/>
        <w:keepNext/>
        <w:spacing w:before="156" w:beforeLines="50" w:after="156" w:afterLines="50"/>
        <w:jc w:val="center"/>
        <w:rPr>
          <w:rFonts w:hint="eastAsia" w:ascii="宋体" w:hAnsi="宋体" w:eastAsia="宋体" w:cs="宋体"/>
          <w:b/>
          <w:bCs/>
          <w:sz w:val="20"/>
          <w:szCs w:val="20"/>
        </w:rPr>
      </w:pPr>
      <w:bookmarkStart w:id="42" w:name="_Ref155442905"/>
      <w:r>
        <w:rPr>
          <w:rFonts w:hint="eastAsia" w:ascii="宋体" w:hAnsi="宋体" w:eastAsia="宋体" w:cs="宋体"/>
          <w:b/>
          <w:bCs/>
          <w:sz w:val="20"/>
          <w:szCs w:val="20"/>
        </w:rPr>
        <w:t>表VIII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bookmarkEnd w:id="42"/>
      <w:r>
        <w:rPr>
          <w:rFonts w:hint="eastAsia" w:ascii="宋体" w:hAnsi="宋体" w:eastAsia="宋体" w:cs="宋体"/>
          <w:b/>
          <w:bCs/>
          <w:sz w:val="20"/>
          <w:szCs w:val="20"/>
        </w:rPr>
        <w:t xml:space="preserve"> 价格方差分析（ANOVA）</w:t>
      </w:r>
    </w:p>
    <w:tbl>
      <w:tblPr>
        <w:tblStyle w:val="16"/>
        <w:tblW w:w="7610" w:type="dxa"/>
        <w:jc w:val="center"/>
        <w:tblLayout w:type="fixed"/>
        <w:tblCellMar>
          <w:top w:w="0" w:type="dxa"/>
          <w:left w:w="108" w:type="dxa"/>
          <w:bottom w:w="0" w:type="dxa"/>
          <w:right w:w="108" w:type="dxa"/>
        </w:tblCellMar>
      </w:tblPr>
      <w:tblGrid>
        <w:gridCol w:w="1430"/>
        <w:gridCol w:w="974"/>
        <w:gridCol w:w="992"/>
        <w:gridCol w:w="1134"/>
        <w:gridCol w:w="993"/>
        <w:gridCol w:w="992"/>
        <w:gridCol w:w="1095"/>
      </w:tblGrid>
      <w:tr>
        <w:tblPrEx>
          <w:tblCellMar>
            <w:top w:w="0" w:type="dxa"/>
            <w:left w:w="108" w:type="dxa"/>
            <w:bottom w:w="0" w:type="dxa"/>
            <w:right w:w="108" w:type="dxa"/>
          </w:tblCellMar>
        </w:tblPrEx>
        <w:trPr>
          <w:trHeight w:val="555" w:hRule="atLeast"/>
          <w:jc w:val="center"/>
        </w:trPr>
        <w:tc>
          <w:tcPr>
            <w:tcW w:w="1430" w:type="dxa"/>
            <w:tcBorders>
              <w:top w:val="double" w:color="auto" w:sz="6" w:space="0"/>
              <w:left w:val="nil"/>
              <w:bottom w:val="single" w:color="auto" w:sz="4" w:space="0"/>
              <w:right w:val="nil"/>
            </w:tcBorders>
            <w:shd w:val="clear" w:color="auto" w:fill="auto"/>
            <w:vAlign w:val="center"/>
          </w:tcPr>
          <w:p>
            <w:pPr>
              <w:keepNext/>
              <w:widowControl/>
              <w:jc w:val="left"/>
              <w:rPr>
                <w:rFonts w:ascii="Times New Roman" w:hAnsi="Times New Roman" w:eastAsia="仿宋" w:cs="Times New Roman"/>
                <w:color w:val="000000"/>
                <w:kern w:val="0"/>
                <w:sz w:val="18"/>
              </w:rPr>
            </w:pPr>
            <w:r>
              <w:rPr>
                <w:rFonts w:ascii="Times New Roman" w:hAnsi="仿宋" w:eastAsia="仿宋" w:cs="Times New Roman"/>
                <w:color w:val="000000"/>
                <w:kern w:val="0"/>
                <w:sz w:val="18"/>
              </w:rPr>
              <w:t>商品集合</w:t>
            </w:r>
          </w:p>
        </w:tc>
        <w:tc>
          <w:tcPr>
            <w:tcW w:w="974" w:type="dxa"/>
            <w:tcBorders>
              <w:top w:val="double" w:color="auto" w:sz="6"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rPr>
            </w:pPr>
            <w:r>
              <w:rPr>
                <w:rFonts w:ascii="Times New Roman" w:hAnsi="仿宋" w:eastAsia="仿宋" w:cs="Times New Roman"/>
                <w:color w:val="000000"/>
                <w:kern w:val="0"/>
                <w:sz w:val="18"/>
              </w:rPr>
              <w:t>地区解释方差</w:t>
            </w:r>
          </w:p>
        </w:tc>
        <w:tc>
          <w:tcPr>
            <w:tcW w:w="992" w:type="dxa"/>
            <w:tcBorders>
              <w:top w:val="double" w:color="auto" w:sz="6"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rPr>
            </w:pPr>
            <w:r>
              <w:rPr>
                <w:rFonts w:ascii="Times New Roman" w:hAnsi="仿宋" w:eastAsia="仿宋" w:cs="Times New Roman"/>
                <w:color w:val="000000"/>
                <w:kern w:val="0"/>
                <w:sz w:val="18"/>
              </w:rPr>
              <w:t>时间解释方差</w:t>
            </w:r>
          </w:p>
        </w:tc>
        <w:tc>
          <w:tcPr>
            <w:tcW w:w="1134" w:type="dxa"/>
            <w:tcBorders>
              <w:top w:val="double" w:color="auto" w:sz="6"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rPr>
            </w:pPr>
            <w:r>
              <w:rPr>
                <w:rFonts w:ascii="Times New Roman" w:hAnsi="仿宋" w:eastAsia="仿宋" w:cs="Times New Roman"/>
                <w:color w:val="000000"/>
                <w:kern w:val="0"/>
                <w:sz w:val="18"/>
              </w:rPr>
              <w:t>总方差</w:t>
            </w:r>
          </w:p>
        </w:tc>
        <w:tc>
          <w:tcPr>
            <w:tcW w:w="993" w:type="dxa"/>
            <w:tcBorders>
              <w:top w:val="double" w:color="auto" w:sz="6"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rPr>
            </w:pPr>
            <w:r>
              <w:rPr>
                <w:rFonts w:ascii="Times New Roman" w:hAnsi="仿宋" w:eastAsia="仿宋" w:cs="Times New Roman"/>
                <w:color w:val="000000"/>
                <w:kern w:val="0"/>
                <w:sz w:val="18"/>
              </w:rPr>
              <w:t>地区解释方差比例</w:t>
            </w:r>
          </w:p>
        </w:tc>
        <w:tc>
          <w:tcPr>
            <w:tcW w:w="992" w:type="dxa"/>
            <w:tcBorders>
              <w:top w:val="double" w:color="auto" w:sz="6"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rPr>
            </w:pPr>
            <w:r>
              <w:rPr>
                <w:rFonts w:ascii="Times New Roman" w:hAnsi="仿宋" w:eastAsia="仿宋" w:cs="Times New Roman"/>
                <w:color w:val="000000"/>
                <w:kern w:val="0"/>
                <w:sz w:val="18"/>
              </w:rPr>
              <w:t>时间解释方差比例</w:t>
            </w:r>
          </w:p>
        </w:tc>
        <w:tc>
          <w:tcPr>
            <w:tcW w:w="1095" w:type="dxa"/>
            <w:tcBorders>
              <w:top w:val="double" w:color="auto" w:sz="6" w:space="0"/>
              <w:left w:val="nil"/>
              <w:bottom w:val="single" w:color="auto" w:sz="4" w:space="0"/>
              <w:right w:val="nil"/>
            </w:tcBorders>
          </w:tcPr>
          <w:p>
            <w:pPr>
              <w:keepNext/>
              <w:widowControl/>
              <w:jc w:val="center"/>
              <w:rPr>
                <w:rFonts w:ascii="Times New Roman" w:hAnsi="Times New Roman" w:eastAsia="仿宋" w:cs="Times New Roman"/>
                <w:color w:val="000000"/>
                <w:kern w:val="0"/>
                <w:sz w:val="18"/>
              </w:rPr>
            </w:pPr>
            <w:r>
              <w:rPr>
                <w:rFonts w:ascii="Times New Roman" w:hAnsi="仿宋" w:eastAsia="仿宋" w:cs="Times New Roman"/>
                <w:color w:val="000000"/>
                <w:kern w:val="0"/>
                <w:sz w:val="18"/>
              </w:rPr>
              <w:t>未解释的方差比例</w:t>
            </w:r>
          </w:p>
        </w:tc>
      </w:tr>
      <w:tr>
        <w:tblPrEx>
          <w:tblCellMar>
            <w:top w:w="0" w:type="dxa"/>
            <w:left w:w="108" w:type="dxa"/>
            <w:bottom w:w="0" w:type="dxa"/>
            <w:right w:w="108" w:type="dxa"/>
          </w:tblCellMar>
        </w:tblPrEx>
        <w:trPr>
          <w:trHeight w:val="270" w:hRule="atLeast"/>
          <w:jc w:val="center"/>
        </w:trPr>
        <w:tc>
          <w:tcPr>
            <w:tcW w:w="143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rPr>
            </w:pPr>
            <w:r>
              <w:rPr>
                <w:rFonts w:ascii="Times New Roman" w:hAnsi="仿宋" w:eastAsia="仿宋" w:cs="Times New Roman"/>
                <w:color w:val="000000"/>
                <w:kern w:val="0"/>
                <w:sz w:val="18"/>
              </w:rPr>
              <w:t>线下</w:t>
            </w:r>
          </w:p>
        </w:tc>
        <w:tc>
          <w:tcPr>
            <w:tcW w:w="9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99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11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99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99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1095" w:type="dxa"/>
            <w:tcBorders>
              <w:top w:val="nil"/>
              <w:left w:val="nil"/>
              <w:bottom w:val="nil"/>
              <w:right w:val="nil"/>
            </w:tcBorders>
          </w:tcPr>
          <w:p>
            <w:pPr>
              <w:keepNext/>
              <w:widowControl/>
              <w:jc w:val="center"/>
              <w:rPr>
                <w:rFonts w:ascii="Times New Roman" w:hAnsi="Times New Roman" w:eastAsia="仿宋" w:cs="Times New Roman"/>
                <w:color w:val="000000"/>
                <w:kern w:val="0"/>
                <w:sz w:val="18"/>
              </w:rPr>
            </w:pPr>
          </w:p>
        </w:tc>
      </w:tr>
      <w:tr>
        <w:tblPrEx>
          <w:tblCellMar>
            <w:top w:w="0" w:type="dxa"/>
            <w:left w:w="108" w:type="dxa"/>
            <w:bottom w:w="0" w:type="dxa"/>
            <w:right w:w="108" w:type="dxa"/>
          </w:tblCellMar>
        </w:tblPrEx>
        <w:trPr>
          <w:trHeight w:val="270" w:hRule="atLeast"/>
          <w:jc w:val="center"/>
        </w:trPr>
        <w:tc>
          <w:tcPr>
            <w:tcW w:w="1430" w:type="dxa"/>
            <w:tcBorders>
              <w:top w:val="nil"/>
              <w:left w:val="nil"/>
              <w:bottom w:val="nil"/>
              <w:right w:val="nil"/>
            </w:tcBorders>
            <w:shd w:val="clear" w:color="auto" w:fill="auto"/>
            <w:noWrap/>
            <w:vAlign w:val="center"/>
          </w:tcPr>
          <w:p>
            <w:pPr>
              <w:keepNext/>
              <w:widowControl/>
              <w:ind w:firstLine="180" w:firstLineChars="100"/>
              <w:jc w:val="left"/>
              <w:rPr>
                <w:rFonts w:ascii="Times New Roman" w:hAnsi="Times New Roman" w:eastAsia="仿宋" w:cs="Times New Roman"/>
                <w:color w:val="000000"/>
                <w:kern w:val="0"/>
                <w:sz w:val="18"/>
              </w:rPr>
            </w:pPr>
            <w:r>
              <w:rPr>
                <w:rFonts w:ascii="Times New Roman" w:hAnsi="仿宋" w:eastAsia="仿宋" w:cs="Times New Roman"/>
                <w:color w:val="000000"/>
                <w:kern w:val="0"/>
                <w:sz w:val="18"/>
              </w:rPr>
              <w:t>多包装</w:t>
            </w:r>
          </w:p>
        </w:tc>
        <w:tc>
          <w:tcPr>
            <w:tcW w:w="9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0.998</w:t>
            </w:r>
          </w:p>
        </w:tc>
        <w:tc>
          <w:tcPr>
            <w:tcW w:w="99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0.365</w:t>
            </w:r>
          </w:p>
        </w:tc>
        <w:tc>
          <w:tcPr>
            <w:tcW w:w="11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2.112</w:t>
            </w:r>
          </w:p>
        </w:tc>
        <w:tc>
          <w:tcPr>
            <w:tcW w:w="99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47.2%</w:t>
            </w:r>
          </w:p>
        </w:tc>
        <w:tc>
          <w:tcPr>
            <w:tcW w:w="99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17.3%</w:t>
            </w:r>
          </w:p>
        </w:tc>
        <w:tc>
          <w:tcPr>
            <w:tcW w:w="1095" w:type="dxa"/>
            <w:tcBorders>
              <w:top w:val="nil"/>
              <w:left w:val="nil"/>
              <w:bottom w:val="nil"/>
              <w:right w:val="nil"/>
            </w:tcBorders>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35.5%</w:t>
            </w:r>
          </w:p>
        </w:tc>
      </w:tr>
      <w:tr>
        <w:tblPrEx>
          <w:tblCellMar>
            <w:top w:w="0" w:type="dxa"/>
            <w:left w:w="108" w:type="dxa"/>
            <w:bottom w:w="0" w:type="dxa"/>
            <w:right w:w="108" w:type="dxa"/>
          </w:tblCellMar>
        </w:tblPrEx>
        <w:trPr>
          <w:trHeight w:val="270" w:hRule="atLeast"/>
          <w:jc w:val="center"/>
        </w:trPr>
        <w:tc>
          <w:tcPr>
            <w:tcW w:w="1430" w:type="dxa"/>
            <w:tcBorders>
              <w:top w:val="nil"/>
              <w:left w:val="nil"/>
              <w:bottom w:val="nil"/>
              <w:right w:val="nil"/>
            </w:tcBorders>
            <w:shd w:val="clear" w:color="auto" w:fill="auto"/>
            <w:noWrap/>
            <w:vAlign w:val="center"/>
          </w:tcPr>
          <w:p>
            <w:pPr>
              <w:keepNext/>
              <w:widowControl/>
              <w:ind w:firstLine="180" w:firstLineChars="100"/>
              <w:jc w:val="left"/>
              <w:rPr>
                <w:rFonts w:ascii="Times New Roman" w:hAnsi="Times New Roman" w:eastAsia="仿宋" w:cs="Times New Roman"/>
                <w:color w:val="000000"/>
                <w:kern w:val="0"/>
                <w:sz w:val="18"/>
              </w:rPr>
            </w:pPr>
            <w:r>
              <w:rPr>
                <w:rFonts w:ascii="Times New Roman" w:hAnsi="仿宋" w:eastAsia="仿宋" w:cs="Times New Roman"/>
                <w:color w:val="000000"/>
                <w:kern w:val="0"/>
                <w:sz w:val="18"/>
              </w:rPr>
              <w:t>单包装</w:t>
            </w:r>
          </w:p>
        </w:tc>
        <w:tc>
          <w:tcPr>
            <w:tcW w:w="9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1.883</w:t>
            </w:r>
          </w:p>
        </w:tc>
        <w:tc>
          <w:tcPr>
            <w:tcW w:w="99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0.182</w:t>
            </w:r>
          </w:p>
        </w:tc>
        <w:tc>
          <w:tcPr>
            <w:tcW w:w="11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3.460</w:t>
            </w:r>
          </w:p>
        </w:tc>
        <w:tc>
          <w:tcPr>
            <w:tcW w:w="99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54.4%</w:t>
            </w:r>
          </w:p>
        </w:tc>
        <w:tc>
          <w:tcPr>
            <w:tcW w:w="99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5.3%</w:t>
            </w:r>
          </w:p>
        </w:tc>
        <w:tc>
          <w:tcPr>
            <w:tcW w:w="1095" w:type="dxa"/>
            <w:tcBorders>
              <w:top w:val="nil"/>
              <w:left w:val="nil"/>
              <w:bottom w:val="nil"/>
              <w:right w:val="nil"/>
            </w:tcBorders>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40.3%</w:t>
            </w:r>
          </w:p>
        </w:tc>
      </w:tr>
      <w:tr>
        <w:tblPrEx>
          <w:tblCellMar>
            <w:top w:w="0" w:type="dxa"/>
            <w:left w:w="108" w:type="dxa"/>
            <w:bottom w:w="0" w:type="dxa"/>
            <w:right w:w="108" w:type="dxa"/>
          </w:tblCellMar>
        </w:tblPrEx>
        <w:trPr>
          <w:trHeight w:val="270" w:hRule="atLeast"/>
          <w:jc w:val="center"/>
        </w:trPr>
        <w:tc>
          <w:tcPr>
            <w:tcW w:w="1430" w:type="dxa"/>
            <w:tcBorders>
              <w:top w:val="nil"/>
              <w:left w:val="nil"/>
              <w:bottom w:val="nil"/>
              <w:right w:val="nil"/>
            </w:tcBorders>
            <w:shd w:val="clear" w:color="auto" w:fill="auto"/>
            <w:noWrap/>
            <w:vAlign w:val="center"/>
          </w:tcPr>
          <w:p>
            <w:pPr>
              <w:keepNext/>
              <w:widowControl/>
              <w:jc w:val="left"/>
              <w:rPr>
                <w:rFonts w:ascii="Times New Roman" w:hAnsi="Times New Roman" w:eastAsia="仿宋" w:cs="Times New Roman"/>
                <w:color w:val="000000"/>
                <w:kern w:val="0"/>
                <w:sz w:val="18"/>
              </w:rPr>
            </w:pPr>
            <w:r>
              <w:rPr>
                <w:rFonts w:ascii="Times New Roman" w:hAnsi="仿宋" w:eastAsia="仿宋" w:cs="Times New Roman"/>
                <w:color w:val="000000"/>
                <w:kern w:val="0"/>
                <w:sz w:val="18"/>
              </w:rPr>
              <w:t>线上（天猫）</w:t>
            </w:r>
          </w:p>
        </w:tc>
        <w:tc>
          <w:tcPr>
            <w:tcW w:w="97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99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1134"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993"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992" w:type="dxa"/>
            <w:tcBorders>
              <w:top w:val="nil"/>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p>
        </w:tc>
        <w:tc>
          <w:tcPr>
            <w:tcW w:w="1095" w:type="dxa"/>
            <w:tcBorders>
              <w:top w:val="nil"/>
              <w:left w:val="nil"/>
              <w:bottom w:val="nil"/>
              <w:right w:val="nil"/>
            </w:tcBorders>
          </w:tcPr>
          <w:p>
            <w:pPr>
              <w:keepNext/>
              <w:widowControl/>
              <w:jc w:val="center"/>
              <w:rPr>
                <w:rFonts w:ascii="Times New Roman" w:hAnsi="Times New Roman" w:eastAsia="仿宋" w:cs="Times New Roman"/>
                <w:color w:val="000000"/>
                <w:kern w:val="0"/>
                <w:sz w:val="18"/>
              </w:rPr>
            </w:pPr>
          </w:p>
        </w:tc>
      </w:tr>
      <w:tr>
        <w:tblPrEx>
          <w:tblCellMar>
            <w:top w:w="0" w:type="dxa"/>
            <w:left w:w="108" w:type="dxa"/>
            <w:bottom w:w="0" w:type="dxa"/>
            <w:right w:w="108" w:type="dxa"/>
          </w:tblCellMar>
        </w:tblPrEx>
        <w:trPr>
          <w:trHeight w:val="270" w:hRule="atLeast"/>
          <w:jc w:val="center"/>
        </w:trPr>
        <w:tc>
          <w:tcPr>
            <w:tcW w:w="1430" w:type="dxa"/>
            <w:tcBorders>
              <w:top w:val="nil"/>
              <w:left w:val="nil"/>
              <w:bottom w:val="single" w:color="auto" w:sz="4" w:space="0"/>
              <w:right w:val="nil"/>
            </w:tcBorders>
            <w:shd w:val="clear" w:color="auto" w:fill="auto"/>
            <w:noWrap/>
            <w:vAlign w:val="center"/>
          </w:tcPr>
          <w:p>
            <w:pPr>
              <w:keepNext/>
              <w:widowControl/>
              <w:ind w:firstLine="180" w:firstLineChars="100"/>
              <w:jc w:val="left"/>
              <w:rPr>
                <w:rFonts w:ascii="Times New Roman" w:hAnsi="Times New Roman" w:eastAsia="仿宋" w:cs="Times New Roman"/>
                <w:color w:val="000000"/>
                <w:kern w:val="0"/>
                <w:sz w:val="18"/>
              </w:rPr>
            </w:pPr>
            <w:r>
              <w:rPr>
                <w:rFonts w:ascii="Times New Roman" w:hAnsi="仿宋" w:eastAsia="仿宋" w:cs="Times New Roman"/>
                <w:color w:val="000000"/>
                <w:kern w:val="0"/>
                <w:sz w:val="18"/>
              </w:rPr>
              <w:t>多包装</w:t>
            </w:r>
          </w:p>
        </w:tc>
        <w:tc>
          <w:tcPr>
            <w:tcW w:w="9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0.053</w:t>
            </w:r>
          </w:p>
        </w:tc>
        <w:tc>
          <w:tcPr>
            <w:tcW w:w="99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2.767</w:t>
            </w:r>
          </w:p>
        </w:tc>
        <w:tc>
          <w:tcPr>
            <w:tcW w:w="113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3.087</w:t>
            </w:r>
          </w:p>
        </w:tc>
        <w:tc>
          <w:tcPr>
            <w:tcW w:w="99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1.7%</w:t>
            </w:r>
          </w:p>
        </w:tc>
        <w:tc>
          <w:tcPr>
            <w:tcW w:w="992"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89.6%</w:t>
            </w:r>
          </w:p>
        </w:tc>
        <w:tc>
          <w:tcPr>
            <w:tcW w:w="1095" w:type="dxa"/>
            <w:tcBorders>
              <w:top w:val="nil"/>
              <w:left w:val="nil"/>
              <w:bottom w:val="single" w:color="auto" w:sz="4" w:space="0"/>
              <w:right w:val="nil"/>
            </w:tcBorders>
          </w:tcPr>
          <w:p>
            <w:pPr>
              <w:keepNext/>
              <w:widowControl/>
              <w:jc w:val="center"/>
              <w:rPr>
                <w:rFonts w:ascii="Times New Roman" w:hAnsi="Times New Roman" w:eastAsia="仿宋" w:cs="Times New Roman"/>
                <w:color w:val="000000"/>
                <w:kern w:val="0"/>
                <w:sz w:val="18"/>
              </w:rPr>
            </w:pPr>
            <w:r>
              <w:rPr>
                <w:rFonts w:ascii="Times New Roman" w:hAnsi="Times New Roman" w:eastAsia="仿宋" w:cs="Times New Roman"/>
                <w:color w:val="000000"/>
                <w:kern w:val="0"/>
                <w:sz w:val="18"/>
              </w:rPr>
              <w:t>8.7%</w:t>
            </w:r>
          </w:p>
        </w:tc>
      </w:tr>
    </w:tbl>
    <w:p>
      <w:pPr>
        <w:ind w:firstLine="420" w:firstLineChars="200"/>
        <w:rPr>
          <w:rFonts w:ascii="Times New Roman" w:hAnsi="Times New Roman" w:eastAsia="仿宋" w:cs="Times New Roman"/>
        </w:rPr>
      </w:pPr>
    </w:p>
    <w:p>
      <w:pPr>
        <w:ind w:firstLine="420" w:firstLineChars="200"/>
        <w:rPr>
          <w:rFonts w:ascii="Times New Roman" w:hAnsi="Times New Roman" w:eastAsia="仿宋" w:cs="Times New Roman"/>
        </w:rPr>
      </w:pPr>
      <w:r>
        <w:rPr>
          <w:rFonts w:ascii="Times New Roman" w:hAnsi="仿宋" w:eastAsia="仿宋" w:cs="Times New Roman"/>
        </w:rPr>
        <w:t>为了得到价格分散度随时间变化的情况，我们对于线下多包装和单包装，分别计算了每个月的横截面</w:t>
      </w:r>
      <w:r>
        <w:rPr>
          <w:rFonts w:ascii="Times New Roman" w:hAnsi="Times New Roman" w:eastAsia="仿宋" w:cs="Times New Roman"/>
        </w:rPr>
        <w:t>IQR</w:t>
      </w:r>
      <w:r>
        <w:rPr>
          <w:rFonts w:ascii="Times New Roman" w:hAnsi="仿宋" w:eastAsia="仿宋" w:cs="Times New Roman"/>
        </w:rPr>
        <w:t>（</w:t>
      </w:r>
      <w:r>
        <w:rPr>
          <w:rFonts w:ascii="Times New Roman" w:hAnsi="Times New Roman" w:eastAsia="仿宋" w:cs="Times New Roman"/>
        </w:rPr>
        <w:t>Inter Quartile Range</w:t>
      </w:r>
      <w:r>
        <w:rPr>
          <w:rFonts w:ascii="Times New Roman" w:hAnsi="仿宋" w:eastAsia="仿宋" w:cs="Times New Roman"/>
        </w:rPr>
        <w:t>，四分位距），如</w:t>
      </w:r>
      <w:r>
        <w:fldChar w:fldCharType="begin"/>
      </w:r>
      <w:r>
        <w:rPr>
          <w:rFonts w:ascii="Times New Roman" w:hAnsi="仿宋" w:eastAsia="仿宋" w:cs="Times New Roman"/>
        </w:rPr>
        <w:instrText xml:space="preserve"> REF _Ref155442947 \h </w:instrText>
      </w:r>
      <w:r>
        <w:fldChar w:fldCharType="separate"/>
      </w:r>
      <w:r>
        <w:rPr>
          <w:rFonts w:hint="eastAsia" w:ascii="仿宋" w:hAnsi="仿宋" w:eastAsia="仿宋"/>
          <w:szCs w:val="21"/>
        </w:rPr>
        <w:t>图VIII</w:t>
      </w:r>
      <w:r>
        <w:rPr>
          <w:rFonts w:ascii="仿宋" w:hAnsi="仿宋" w:eastAsia="仿宋"/>
          <w:szCs w:val="21"/>
        </w:rPr>
        <w:t>2</w:t>
      </w:r>
      <w:r>
        <w:fldChar w:fldCharType="end"/>
      </w:r>
      <w:r>
        <w:rPr>
          <w:rFonts w:ascii="Times New Roman" w:hAnsi="仿宋" w:eastAsia="仿宋" w:cs="Times New Roman"/>
        </w:rPr>
        <w:t>所示。多包装的地区间价格差异正在不断收窄，价格向统一趋近，然而这一趋势并没有出现在单包装中。</w:t>
      </w:r>
    </w:p>
    <w:p>
      <w:pPr>
        <w:ind w:firstLine="420" w:firstLineChars="200"/>
        <w:rPr>
          <w:rFonts w:ascii="Times New Roman" w:hAnsi="Times New Roman" w:eastAsia="仿宋" w:cs="Times New Roman"/>
        </w:rPr>
      </w:pPr>
    </w:p>
    <w:p>
      <w:pPr>
        <w:keepNext/>
        <w:jc w:val="center"/>
        <w:rPr>
          <w:rFonts w:ascii="Times New Roman" w:hAnsi="Times New Roman" w:eastAsia="仿宋" w:cs="Times New Roman"/>
        </w:rPr>
      </w:pPr>
      <w:r>
        <w:rPr>
          <w:rFonts w:ascii="Times New Roman" w:hAnsi="Times New Roman" w:eastAsia="仿宋" w:cs="Times New Roman"/>
        </w:rPr>
        <w:drawing>
          <wp:inline distT="0" distB="0" distL="0" distR="0">
            <wp:extent cx="4573905" cy="3347720"/>
            <wp:effectExtent l="0" t="0" r="0" b="0"/>
            <wp:docPr id="14" name="图片 4" descr="C:\Users\Administrator\Desktop\Products_Project\figures\IQR_CH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C:\Users\Administrator\Desktop\Products_Project\figures\IQR_CHN.emf"/>
                    <pic:cNvPicPr>
                      <a:picLocks noChangeAspect="1" noChangeArrowheads="1"/>
                    </pic:cNvPicPr>
                  </pic:nvPicPr>
                  <pic:blipFill>
                    <a:blip r:embed="rId10" cstate="print"/>
                    <a:srcRect/>
                    <a:stretch>
                      <a:fillRect/>
                    </a:stretch>
                  </pic:blipFill>
                  <pic:spPr>
                    <a:xfrm>
                      <a:off x="0" y="0"/>
                      <a:ext cx="4574028" cy="3348000"/>
                    </a:xfrm>
                    <a:prstGeom prst="rect">
                      <a:avLst/>
                    </a:prstGeom>
                    <a:noFill/>
                    <a:ln w="9525">
                      <a:noFill/>
                      <a:miter lim="800000"/>
                      <a:headEnd/>
                      <a:tailEnd/>
                    </a:ln>
                  </pic:spPr>
                </pic:pic>
              </a:graphicData>
            </a:graphic>
          </wp:inline>
        </w:drawing>
      </w:r>
    </w:p>
    <w:p>
      <w:pPr>
        <w:pStyle w:val="5"/>
        <w:keepNext/>
        <w:spacing w:before="156" w:beforeLines="50" w:after="156" w:afterLines="50"/>
        <w:jc w:val="center"/>
        <w:rPr>
          <w:rFonts w:hint="eastAsia" w:ascii="宋体" w:hAnsi="宋体" w:eastAsia="宋体" w:cs="宋体"/>
          <w:b/>
          <w:bCs/>
          <w:sz w:val="20"/>
          <w:szCs w:val="20"/>
        </w:rPr>
      </w:pPr>
      <w:bookmarkStart w:id="43" w:name="_Ref155442947"/>
      <w:bookmarkStart w:id="44" w:name="_Ref52038944"/>
      <w:r>
        <w:rPr>
          <w:rFonts w:hint="eastAsia" w:ascii="宋体" w:hAnsi="宋体" w:eastAsia="宋体" w:cs="宋体"/>
          <w:b/>
          <w:bCs/>
          <w:sz w:val="20"/>
          <w:szCs w:val="20"/>
        </w:rPr>
        <w:t>图VIII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图VIII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2</w:t>
      </w:r>
      <w:r>
        <w:rPr>
          <w:rFonts w:hint="eastAsia" w:ascii="宋体" w:hAnsi="宋体" w:eastAsia="宋体" w:cs="宋体"/>
          <w:b/>
          <w:bCs/>
          <w:sz w:val="20"/>
          <w:szCs w:val="20"/>
        </w:rPr>
        <w:fldChar w:fldCharType="end"/>
      </w:r>
      <w:bookmarkEnd w:id="43"/>
      <w:r>
        <w:rPr>
          <w:rFonts w:hint="eastAsia" w:ascii="宋体" w:hAnsi="宋体" w:eastAsia="宋体" w:cs="宋体"/>
          <w:b/>
          <w:bCs/>
          <w:sz w:val="20"/>
          <w:szCs w:val="20"/>
        </w:rPr>
        <w:t xml:space="preserve"> 线下价格分散度</w:t>
      </w:r>
      <w:bookmarkEnd w:id="44"/>
    </w:p>
    <w:p>
      <w:pPr>
        <w:widowControl/>
        <w:ind w:firstLine="420" w:firstLineChars="200"/>
        <w:rPr>
          <w:rFonts w:ascii="Times New Roman" w:hAnsi="Times New Roman" w:eastAsia="仿宋" w:cs="Times New Roman"/>
        </w:rPr>
      </w:pPr>
      <w:r>
        <w:rPr>
          <w:rFonts w:ascii="Times New Roman" w:hAnsi="仿宋" w:eastAsia="仿宋" w:cs="Times New Roman"/>
        </w:rPr>
        <w:t>我们也</w:t>
      </w:r>
      <w:r>
        <w:rPr>
          <w:rFonts w:hint="eastAsia" w:ascii="Times New Roman" w:hAnsi="仿宋" w:eastAsia="仿宋" w:cs="Times New Roman"/>
        </w:rPr>
        <w:t>尝试分析</w:t>
      </w:r>
      <w:r>
        <w:rPr>
          <w:rFonts w:ascii="Times New Roman" w:hAnsi="仿宋" w:eastAsia="仿宋" w:cs="Times New Roman"/>
        </w:rPr>
        <w:t>电商市场，是否降低了线下价格的地区间差异。我们对反事实模拟得到的价格序列，重复了</w:t>
      </w:r>
      <w:r>
        <w:rPr>
          <w:rFonts w:hint="eastAsia" w:ascii="Times New Roman" w:hAnsi="仿宋" w:eastAsia="仿宋" w:cs="Times New Roman"/>
        </w:rPr>
        <w:t>上述</w:t>
      </w:r>
      <w:r>
        <w:rPr>
          <w:rFonts w:ascii="Times New Roman" w:hAnsi="仿宋" w:eastAsia="仿宋" w:cs="Times New Roman"/>
        </w:rPr>
        <w:t>相关统计。对反事实价格进行方差分析的结果如</w:t>
      </w:r>
      <w:r>
        <w:fldChar w:fldCharType="begin"/>
      </w:r>
      <w:r>
        <w:rPr>
          <w:rFonts w:ascii="Times New Roman" w:hAnsi="仿宋" w:eastAsia="仿宋" w:cs="Times New Roman"/>
        </w:rPr>
        <w:instrText xml:space="preserve"> REF _Ref155442990 \h </w:instrText>
      </w:r>
      <w:r>
        <w:fldChar w:fldCharType="separate"/>
      </w:r>
      <w:r>
        <w:rPr>
          <w:rFonts w:hint="eastAsia" w:ascii="仿宋" w:hAnsi="仿宋" w:eastAsia="仿宋"/>
          <w:szCs w:val="21"/>
        </w:rPr>
        <w:t>表VIII</w:t>
      </w:r>
      <w:r>
        <w:rPr>
          <w:rFonts w:ascii="仿宋" w:hAnsi="仿宋" w:eastAsia="仿宋"/>
          <w:szCs w:val="21"/>
        </w:rPr>
        <w:t>2</w:t>
      </w:r>
      <w:r>
        <w:fldChar w:fldCharType="end"/>
      </w:r>
      <w:r>
        <w:rPr>
          <w:rFonts w:ascii="Times New Roman" w:hAnsi="仿宋" w:eastAsia="仿宋" w:cs="Times New Roman"/>
        </w:rPr>
        <w:t>所示。与原始统计量相比（见</w:t>
      </w:r>
      <w:r>
        <w:fldChar w:fldCharType="begin"/>
      </w:r>
      <w:r>
        <w:rPr>
          <w:rFonts w:ascii="Times New Roman" w:hAnsi="仿宋" w:eastAsia="仿宋" w:cs="Times New Roman"/>
        </w:rPr>
        <w:instrText xml:space="preserve"> REF _Ref155442905 \h </w:instrText>
      </w:r>
      <w:r>
        <w:fldChar w:fldCharType="separate"/>
      </w:r>
      <w:r>
        <w:rPr>
          <w:rFonts w:hint="eastAsia" w:ascii="仿宋" w:hAnsi="仿宋" w:eastAsia="仿宋"/>
          <w:szCs w:val="21"/>
        </w:rPr>
        <w:t>表VIII</w:t>
      </w:r>
      <w:r>
        <w:rPr>
          <w:rFonts w:ascii="仿宋" w:hAnsi="仿宋" w:eastAsia="仿宋"/>
          <w:szCs w:val="21"/>
        </w:rPr>
        <w:t>1</w:t>
      </w:r>
      <w:r>
        <w:fldChar w:fldCharType="end"/>
      </w:r>
      <w:r>
        <w:rPr>
          <w:rFonts w:ascii="Times New Roman" w:hAnsi="仿宋" w:eastAsia="仿宋" w:cs="Times New Roman"/>
        </w:rPr>
        <w:t>），在两种反事实场景下，反事实价格被地区间差异解释的比例都有所升高，这意味着电商市场实际上能降低线下价格的地区间差异，使得线下价格趋向于收敛。</w:t>
      </w:r>
    </w:p>
    <w:p>
      <w:pPr>
        <w:pStyle w:val="5"/>
        <w:keepNext/>
        <w:spacing w:before="156" w:beforeLines="50" w:after="156" w:afterLines="50"/>
        <w:jc w:val="center"/>
        <w:rPr>
          <w:rFonts w:hint="eastAsia" w:ascii="宋体" w:hAnsi="宋体" w:eastAsia="宋体" w:cs="宋体"/>
          <w:b/>
          <w:bCs/>
          <w:sz w:val="20"/>
          <w:szCs w:val="20"/>
        </w:rPr>
      </w:pPr>
      <w:bookmarkStart w:id="45" w:name="_Ref155442990"/>
      <w:r>
        <w:rPr>
          <w:rFonts w:hint="eastAsia" w:ascii="宋体" w:hAnsi="宋体" w:eastAsia="宋体" w:cs="宋体"/>
          <w:b/>
          <w:bCs/>
          <w:sz w:val="20"/>
          <w:szCs w:val="20"/>
        </w:rPr>
        <w:t>表VIII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表VIII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2</w:t>
      </w:r>
      <w:r>
        <w:rPr>
          <w:rFonts w:hint="eastAsia" w:ascii="宋体" w:hAnsi="宋体" w:eastAsia="宋体" w:cs="宋体"/>
          <w:b/>
          <w:bCs/>
          <w:sz w:val="20"/>
          <w:szCs w:val="20"/>
        </w:rPr>
        <w:fldChar w:fldCharType="end"/>
      </w:r>
      <w:bookmarkEnd w:id="45"/>
      <w:r>
        <w:rPr>
          <w:rFonts w:hint="eastAsia" w:ascii="宋体" w:hAnsi="宋体" w:eastAsia="宋体" w:cs="宋体"/>
          <w:b/>
          <w:bCs/>
          <w:sz w:val="20"/>
          <w:szCs w:val="20"/>
        </w:rPr>
        <w:t xml:space="preserve"> 反事实价格方差分析（ANOVA）</w:t>
      </w:r>
    </w:p>
    <w:tbl>
      <w:tblPr>
        <w:tblStyle w:val="16"/>
        <w:tblW w:w="8045" w:type="dxa"/>
        <w:jc w:val="center"/>
        <w:tblLayout w:type="autofit"/>
        <w:tblCellMar>
          <w:top w:w="0" w:type="dxa"/>
          <w:left w:w="108" w:type="dxa"/>
          <w:bottom w:w="0" w:type="dxa"/>
          <w:right w:w="108" w:type="dxa"/>
        </w:tblCellMar>
      </w:tblPr>
      <w:tblGrid>
        <w:gridCol w:w="1608"/>
        <w:gridCol w:w="1073"/>
        <w:gridCol w:w="1074"/>
        <w:gridCol w:w="1074"/>
        <w:gridCol w:w="1074"/>
        <w:gridCol w:w="1074"/>
        <w:gridCol w:w="1068"/>
      </w:tblGrid>
      <w:tr>
        <w:tblPrEx>
          <w:tblCellMar>
            <w:top w:w="0" w:type="dxa"/>
            <w:left w:w="108" w:type="dxa"/>
            <w:bottom w:w="0" w:type="dxa"/>
            <w:right w:w="108" w:type="dxa"/>
          </w:tblCellMar>
        </w:tblPrEx>
        <w:trPr>
          <w:trHeight w:val="244" w:hRule="atLeast"/>
          <w:jc w:val="center"/>
        </w:trPr>
        <w:tc>
          <w:tcPr>
            <w:tcW w:w="6977" w:type="dxa"/>
            <w:gridSpan w:val="6"/>
            <w:tcBorders>
              <w:top w:val="double" w:color="auto" w:sz="6" w:space="0"/>
              <w:left w:val="nil"/>
              <w:bottom w:val="single" w:color="auto" w:sz="4" w:space="0"/>
              <w:right w:val="nil"/>
            </w:tcBorders>
            <w:shd w:val="clear" w:color="auto" w:fill="auto"/>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反事实场景：天猫超市关闭</w:t>
            </w:r>
          </w:p>
        </w:tc>
        <w:tc>
          <w:tcPr>
            <w:tcW w:w="1068" w:type="dxa"/>
            <w:tcBorders>
              <w:top w:val="double" w:color="auto" w:sz="6" w:space="0"/>
              <w:left w:val="nil"/>
              <w:bottom w:val="single" w:color="auto" w:sz="4" w:space="0"/>
              <w:right w:val="nil"/>
            </w:tcBorders>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497" w:hRule="atLeast"/>
          <w:jc w:val="center"/>
        </w:trPr>
        <w:tc>
          <w:tcPr>
            <w:tcW w:w="1608" w:type="dxa"/>
            <w:tcBorders>
              <w:top w:val="single" w:color="auto" w:sz="4" w:space="0"/>
              <w:left w:val="nil"/>
              <w:bottom w:val="single" w:color="auto" w:sz="4" w:space="0"/>
              <w:right w:val="nil"/>
            </w:tcBorders>
            <w:shd w:val="clear" w:color="auto" w:fill="auto"/>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p>
        </w:tc>
        <w:tc>
          <w:tcPr>
            <w:tcW w:w="1073"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地区解释方差</w:t>
            </w:r>
          </w:p>
        </w:tc>
        <w:tc>
          <w:tcPr>
            <w:tcW w:w="1074"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时间解释方差</w:t>
            </w:r>
          </w:p>
        </w:tc>
        <w:tc>
          <w:tcPr>
            <w:tcW w:w="1074"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总方差</w:t>
            </w:r>
          </w:p>
        </w:tc>
        <w:tc>
          <w:tcPr>
            <w:tcW w:w="1074"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地区解释方差比例</w:t>
            </w:r>
          </w:p>
        </w:tc>
        <w:tc>
          <w:tcPr>
            <w:tcW w:w="1074"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时间解释方差比例</w:t>
            </w:r>
          </w:p>
        </w:tc>
        <w:tc>
          <w:tcPr>
            <w:tcW w:w="1068" w:type="dxa"/>
            <w:tcBorders>
              <w:top w:val="single" w:color="auto" w:sz="4" w:space="0"/>
              <w:left w:val="nil"/>
              <w:bottom w:val="single" w:color="auto" w:sz="4" w:space="0"/>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未解释的方差比例</w:t>
            </w:r>
          </w:p>
        </w:tc>
      </w:tr>
      <w:tr>
        <w:tblPrEx>
          <w:tblCellMar>
            <w:top w:w="0" w:type="dxa"/>
            <w:left w:w="108" w:type="dxa"/>
            <w:bottom w:w="0" w:type="dxa"/>
            <w:right w:w="108" w:type="dxa"/>
          </w:tblCellMar>
        </w:tblPrEx>
        <w:trPr>
          <w:trHeight w:val="270" w:hRule="atLeast"/>
          <w:jc w:val="center"/>
        </w:trPr>
        <w:tc>
          <w:tcPr>
            <w:tcW w:w="1608" w:type="dxa"/>
            <w:tcBorders>
              <w:top w:val="nil"/>
              <w:left w:val="nil"/>
              <w:right w:val="nil"/>
            </w:tcBorders>
            <w:shd w:val="clear" w:color="auto" w:fill="auto"/>
            <w:noWrap/>
            <w:vAlign w:val="center"/>
          </w:tcPr>
          <w:p>
            <w:pPr>
              <w:keepNext/>
              <w:widowControl/>
              <w:ind w:firstLine="180" w:firstLineChars="100"/>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07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0.922</w:t>
            </w:r>
          </w:p>
        </w:tc>
        <w:tc>
          <w:tcPr>
            <w:tcW w:w="1074"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0.173</w:t>
            </w:r>
          </w:p>
        </w:tc>
        <w:tc>
          <w:tcPr>
            <w:tcW w:w="1074"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1.665</w:t>
            </w:r>
          </w:p>
        </w:tc>
        <w:tc>
          <w:tcPr>
            <w:tcW w:w="1074"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55.4%</w:t>
            </w:r>
          </w:p>
        </w:tc>
        <w:tc>
          <w:tcPr>
            <w:tcW w:w="1074"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10.4%</w:t>
            </w:r>
          </w:p>
        </w:tc>
        <w:tc>
          <w:tcPr>
            <w:tcW w:w="1068" w:type="dxa"/>
            <w:tcBorders>
              <w:top w:val="nil"/>
              <w:left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34.2%</w:t>
            </w:r>
          </w:p>
        </w:tc>
      </w:tr>
      <w:tr>
        <w:tblPrEx>
          <w:tblCellMar>
            <w:top w:w="0" w:type="dxa"/>
            <w:left w:w="108" w:type="dxa"/>
            <w:bottom w:w="0" w:type="dxa"/>
            <w:right w:w="108" w:type="dxa"/>
          </w:tblCellMar>
        </w:tblPrEx>
        <w:trPr>
          <w:trHeight w:val="270" w:hRule="atLeast"/>
          <w:jc w:val="center"/>
        </w:trPr>
        <w:tc>
          <w:tcPr>
            <w:tcW w:w="1608" w:type="dxa"/>
            <w:tcBorders>
              <w:top w:val="nil"/>
              <w:left w:val="nil"/>
              <w:bottom w:val="single" w:color="auto" w:sz="4" w:space="0"/>
              <w:right w:val="nil"/>
            </w:tcBorders>
            <w:shd w:val="clear" w:color="auto" w:fill="auto"/>
            <w:noWrap/>
            <w:vAlign w:val="center"/>
          </w:tcPr>
          <w:p>
            <w:pPr>
              <w:keepNext/>
              <w:widowControl/>
              <w:ind w:firstLine="180" w:firstLineChars="100"/>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c>
          <w:tcPr>
            <w:tcW w:w="107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1.896</w:t>
            </w:r>
          </w:p>
        </w:tc>
        <w:tc>
          <w:tcPr>
            <w:tcW w:w="10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0.131</w:t>
            </w:r>
          </w:p>
        </w:tc>
        <w:tc>
          <w:tcPr>
            <w:tcW w:w="10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3.336</w:t>
            </w:r>
          </w:p>
        </w:tc>
        <w:tc>
          <w:tcPr>
            <w:tcW w:w="10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56.8%</w:t>
            </w:r>
          </w:p>
        </w:tc>
        <w:tc>
          <w:tcPr>
            <w:tcW w:w="10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3.9%</w:t>
            </w:r>
          </w:p>
        </w:tc>
        <w:tc>
          <w:tcPr>
            <w:tcW w:w="1068" w:type="dxa"/>
            <w:tcBorders>
              <w:top w:val="nil"/>
              <w:left w:val="nil"/>
              <w:bottom w:val="single" w:color="auto" w:sz="4" w:space="0"/>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39.3%</w:t>
            </w:r>
          </w:p>
        </w:tc>
      </w:tr>
      <w:tr>
        <w:tblPrEx>
          <w:tblCellMar>
            <w:top w:w="0" w:type="dxa"/>
            <w:left w:w="108" w:type="dxa"/>
            <w:bottom w:w="0" w:type="dxa"/>
            <w:right w:w="108" w:type="dxa"/>
          </w:tblCellMar>
        </w:tblPrEx>
        <w:trPr>
          <w:trHeight w:val="270" w:hRule="atLeast"/>
          <w:jc w:val="center"/>
        </w:trPr>
        <w:tc>
          <w:tcPr>
            <w:tcW w:w="1608" w:type="dxa"/>
            <w:tcBorders>
              <w:top w:val="single" w:color="auto" w:sz="4" w:space="0"/>
              <w:left w:val="nil"/>
              <w:bottom w:val="nil"/>
              <w:right w:val="nil"/>
            </w:tcBorders>
            <w:shd w:val="clear" w:color="auto" w:fill="auto"/>
            <w:noWrap/>
            <w:vAlign w:val="center"/>
          </w:tcPr>
          <w:p>
            <w:pPr>
              <w:keepNext/>
              <w:widowControl/>
              <w:ind w:firstLine="180" w:firstLineChars="100"/>
              <w:jc w:val="left"/>
              <w:rPr>
                <w:rFonts w:ascii="Times New Roman" w:hAnsi="Times New Roman" w:eastAsia="仿宋" w:cs="Times New Roman"/>
                <w:color w:val="000000"/>
                <w:kern w:val="0"/>
                <w:sz w:val="18"/>
                <w:szCs w:val="18"/>
              </w:rPr>
            </w:pPr>
          </w:p>
        </w:tc>
        <w:tc>
          <w:tcPr>
            <w:tcW w:w="1073"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74"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74"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74"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74" w:type="dxa"/>
            <w:tcBorders>
              <w:top w:val="single" w:color="auto" w:sz="4" w:space="0"/>
              <w:left w:val="nil"/>
              <w:bottom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p>
        </w:tc>
        <w:tc>
          <w:tcPr>
            <w:tcW w:w="1068" w:type="dxa"/>
            <w:tcBorders>
              <w:top w:val="single" w:color="auto" w:sz="4" w:space="0"/>
              <w:left w:val="nil"/>
              <w:bottom w:val="nil"/>
              <w:right w:val="nil"/>
            </w:tcBorders>
          </w:tcPr>
          <w:p>
            <w:pPr>
              <w:keepNext/>
              <w:widowControl/>
              <w:jc w:val="center"/>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244" w:hRule="atLeast"/>
          <w:jc w:val="center"/>
        </w:trPr>
        <w:tc>
          <w:tcPr>
            <w:tcW w:w="6977" w:type="dxa"/>
            <w:gridSpan w:val="6"/>
            <w:tcBorders>
              <w:top w:val="double" w:color="auto" w:sz="6" w:space="0"/>
              <w:left w:val="nil"/>
              <w:bottom w:val="single" w:color="auto" w:sz="4" w:space="0"/>
              <w:right w:val="nil"/>
            </w:tcBorders>
            <w:shd w:val="clear" w:color="auto" w:fill="auto"/>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反事实场景：电商市场消失</w:t>
            </w:r>
          </w:p>
        </w:tc>
        <w:tc>
          <w:tcPr>
            <w:tcW w:w="1068" w:type="dxa"/>
            <w:tcBorders>
              <w:top w:val="double" w:color="auto" w:sz="6" w:space="0"/>
              <w:left w:val="nil"/>
              <w:bottom w:val="single" w:color="auto" w:sz="4" w:space="0"/>
              <w:right w:val="nil"/>
            </w:tcBorders>
          </w:tcPr>
          <w:p>
            <w:pPr>
              <w:keepNext/>
              <w:widowControl/>
              <w:jc w:val="left"/>
              <w:rPr>
                <w:rFonts w:ascii="Times New Roman" w:hAnsi="Times New Roman" w:eastAsia="仿宋" w:cs="Times New Roman"/>
                <w:color w:val="000000"/>
                <w:kern w:val="0"/>
                <w:sz w:val="18"/>
                <w:szCs w:val="18"/>
              </w:rPr>
            </w:pPr>
          </w:p>
        </w:tc>
      </w:tr>
      <w:tr>
        <w:tblPrEx>
          <w:tblCellMar>
            <w:top w:w="0" w:type="dxa"/>
            <w:left w:w="108" w:type="dxa"/>
            <w:bottom w:w="0" w:type="dxa"/>
            <w:right w:w="108" w:type="dxa"/>
          </w:tblCellMar>
        </w:tblPrEx>
        <w:trPr>
          <w:trHeight w:val="497" w:hRule="atLeast"/>
          <w:jc w:val="center"/>
        </w:trPr>
        <w:tc>
          <w:tcPr>
            <w:tcW w:w="1608" w:type="dxa"/>
            <w:tcBorders>
              <w:top w:val="single" w:color="auto" w:sz="4" w:space="0"/>
              <w:left w:val="nil"/>
              <w:bottom w:val="single" w:color="auto" w:sz="4" w:space="0"/>
              <w:right w:val="nil"/>
            </w:tcBorders>
            <w:shd w:val="clear" w:color="auto" w:fill="auto"/>
            <w:vAlign w:val="center"/>
          </w:tcPr>
          <w:p>
            <w:pPr>
              <w:keepNext/>
              <w:widowControl/>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商品集合</w:t>
            </w:r>
          </w:p>
        </w:tc>
        <w:tc>
          <w:tcPr>
            <w:tcW w:w="1073"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地区解释方差</w:t>
            </w:r>
          </w:p>
        </w:tc>
        <w:tc>
          <w:tcPr>
            <w:tcW w:w="1074"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时间解释方差</w:t>
            </w:r>
          </w:p>
        </w:tc>
        <w:tc>
          <w:tcPr>
            <w:tcW w:w="1074"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总方差</w:t>
            </w:r>
          </w:p>
        </w:tc>
        <w:tc>
          <w:tcPr>
            <w:tcW w:w="1074"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地区解释方差比例</w:t>
            </w:r>
          </w:p>
        </w:tc>
        <w:tc>
          <w:tcPr>
            <w:tcW w:w="1074" w:type="dxa"/>
            <w:tcBorders>
              <w:top w:val="single" w:color="auto" w:sz="4" w:space="0"/>
              <w:left w:val="nil"/>
              <w:bottom w:val="single" w:color="auto" w:sz="4" w:space="0"/>
              <w:right w:val="nil"/>
            </w:tcBorders>
            <w:shd w:val="clear" w:color="auto" w:fill="auto"/>
            <w:vAlign w:val="center"/>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时间解释方差比例</w:t>
            </w:r>
          </w:p>
        </w:tc>
        <w:tc>
          <w:tcPr>
            <w:tcW w:w="1068" w:type="dxa"/>
            <w:tcBorders>
              <w:top w:val="single" w:color="auto" w:sz="4" w:space="0"/>
              <w:left w:val="nil"/>
              <w:bottom w:val="single" w:color="auto" w:sz="4" w:space="0"/>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未解释的方差比例</w:t>
            </w:r>
          </w:p>
        </w:tc>
      </w:tr>
      <w:tr>
        <w:tblPrEx>
          <w:tblCellMar>
            <w:top w:w="0" w:type="dxa"/>
            <w:left w:w="108" w:type="dxa"/>
            <w:bottom w:w="0" w:type="dxa"/>
            <w:right w:w="108" w:type="dxa"/>
          </w:tblCellMar>
        </w:tblPrEx>
        <w:trPr>
          <w:trHeight w:val="270" w:hRule="atLeast"/>
          <w:jc w:val="center"/>
        </w:trPr>
        <w:tc>
          <w:tcPr>
            <w:tcW w:w="1608" w:type="dxa"/>
            <w:tcBorders>
              <w:top w:val="nil"/>
              <w:left w:val="nil"/>
              <w:right w:val="nil"/>
            </w:tcBorders>
            <w:shd w:val="clear" w:color="auto" w:fill="auto"/>
            <w:noWrap/>
            <w:vAlign w:val="center"/>
          </w:tcPr>
          <w:p>
            <w:pPr>
              <w:keepNext/>
              <w:widowControl/>
              <w:ind w:firstLine="180" w:firstLineChars="100"/>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多包装（线下）</w:t>
            </w:r>
          </w:p>
        </w:tc>
        <w:tc>
          <w:tcPr>
            <w:tcW w:w="1073"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11.622</w:t>
            </w:r>
          </w:p>
        </w:tc>
        <w:tc>
          <w:tcPr>
            <w:tcW w:w="1074"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1.541</w:t>
            </w:r>
          </w:p>
        </w:tc>
        <w:tc>
          <w:tcPr>
            <w:tcW w:w="1074"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16.385</w:t>
            </w:r>
          </w:p>
        </w:tc>
        <w:tc>
          <w:tcPr>
            <w:tcW w:w="1074"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70.9%</w:t>
            </w:r>
          </w:p>
        </w:tc>
        <w:tc>
          <w:tcPr>
            <w:tcW w:w="1074" w:type="dxa"/>
            <w:tcBorders>
              <w:top w:val="nil"/>
              <w:left w:val="nil"/>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9.4%</w:t>
            </w:r>
          </w:p>
        </w:tc>
        <w:tc>
          <w:tcPr>
            <w:tcW w:w="1068" w:type="dxa"/>
            <w:tcBorders>
              <w:top w:val="nil"/>
              <w:left w:val="nil"/>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19.7%</w:t>
            </w:r>
          </w:p>
        </w:tc>
      </w:tr>
      <w:tr>
        <w:tblPrEx>
          <w:tblCellMar>
            <w:top w:w="0" w:type="dxa"/>
            <w:left w:w="108" w:type="dxa"/>
            <w:bottom w:w="0" w:type="dxa"/>
            <w:right w:w="108" w:type="dxa"/>
          </w:tblCellMar>
        </w:tblPrEx>
        <w:trPr>
          <w:trHeight w:val="270" w:hRule="atLeast"/>
          <w:jc w:val="center"/>
        </w:trPr>
        <w:tc>
          <w:tcPr>
            <w:tcW w:w="1608" w:type="dxa"/>
            <w:tcBorders>
              <w:top w:val="nil"/>
              <w:left w:val="nil"/>
              <w:bottom w:val="single" w:color="auto" w:sz="4" w:space="0"/>
              <w:right w:val="nil"/>
            </w:tcBorders>
            <w:shd w:val="clear" w:color="auto" w:fill="auto"/>
            <w:noWrap/>
            <w:vAlign w:val="center"/>
          </w:tcPr>
          <w:p>
            <w:pPr>
              <w:keepNext/>
              <w:widowControl/>
              <w:ind w:firstLine="180" w:firstLineChars="100"/>
              <w:jc w:val="left"/>
              <w:rPr>
                <w:rFonts w:ascii="Times New Roman" w:hAnsi="Times New Roman" w:eastAsia="仿宋" w:cs="Times New Roman"/>
                <w:color w:val="000000"/>
                <w:kern w:val="0"/>
                <w:sz w:val="18"/>
                <w:szCs w:val="18"/>
              </w:rPr>
            </w:pPr>
            <w:r>
              <w:rPr>
                <w:rFonts w:ascii="Times New Roman" w:hAnsi="仿宋" w:eastAsia="仿宋" w:cs="Times New Roman"/>
                <w:color w:val="000000"/>
                <w:kern w:val="0"/>
                <w:sz w:val="18"/>
                <w:szCs w:val="18"/>
              </w:rPr>
              <w:t>单包装（线下）</w:t>
            </w:r>
          </w:p>
        </w:tc>
        <w:tc>
          <w:tcPr>
            <w:tcW w:w="1073"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5.599</w:t>
            </w:r>
          </w:p>
        </w:tc>
        <w:tc>
          <w:tcPr>
            <w:tcW w:w="10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0.293</w:t>
            </w:r>
          </w:p>
        </w:tc>
        <w:tc>
          <w:tcPr>
            <w:tcW w:w="10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8.188</w:t>
            </w:r>
          </w:p>
        </w:tc>
        <w:tc>
          <w:tcPr>
            <w:tcW w:w="10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68.4%</w:t>
            </w:r>
          </w:p>
        </w:tc>
        <w:tc>
          <w:tcPr>
            <w:tcW w:w="1074" w:type="dxa"/>
            <w:tcBorders>
              <w:top w:val="nil"/>
              <w:left w:val="nil"/>
              <w:bottom w:val="single" w:color="auto" w:sz="4" w:space="0"/>
              <w:right w:val="nil"/>
            </w:tcBorders>
            <w:shd w:val="clear" w:color="auto" w:fill="auto"/>
            <w:noWrap/>
            <w:vAlign w:val="center"/>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3.6%</w:t>
            </w:r>
          </w:p>
        </w:tc>
        <w:tc>
          <w:tcPr>
            <w:tcW w:w="1068" w:type="dxa"/>
            <w:tcBorders>
              <w:top w:val="nil"/>
              <w:left w:val="nil"/>
              <w:bottom w:val="single" w:color="auto" w:sz="4" w:space="0"/>
              <w:right w:val="nil"/>
            </w:tcBorders>
          </w:tcPr>
          <w:p>
            <w:pPr>
              <w:keepNext/>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28.0%</w:t>
            </w:r>
          </w:p>
        </w:tc>
      </w:tr>
    </w:tbl>
    <w:p>
      <w:pPr>
        <w:widowControl/>
        <w:ind w:firstLine="420" w:firstLineChars="200"/>
        <w:rPr>
          <w:rFonts w:ascii="Times New Roman" w:hAnsi="Times New Roman" w:eastAsia="仿宋" w:cs="Times New Roman"/>
        </w:rPr>
      </w:pPr>
    </w:p>
    <w:p>
      <w:pPr>
        <w:widowControl/>
        <w:ind w:firstLine="420" w:firstLineChars="200"/>
        <w:rPr>
          <w:rFonts w:ascii="Times New Roman" w:hAnsi="Times New Roman" w:eastAsia="仿宋" w:cs="Times New Roman"/>
          <w:szCs w:val="21"/>
        </w:rPr>
      </w:pPr>
      <w:r>
        <w:fldChar w:fldCharType="begin"/>
      </w:r>
      <w:r>
        <w:rPr>
          <w:rFonts w:ascii="Times New Roman" w:hAnsi="仿宋" w:eastAsia="仿宋" w:cs="Times New Roman"/>
          <w:szCs w:val="21"/>
        </w:rPr>
        <w:instrText xml:space="preserve"> REF _Ref155443007 \h </w:instrText>
      </w:r>
      <w:r>
        <w:fldChar w:fldCharType="separate"/>
      </w:r>
      <w:r>
        <w:rPr>
          <w:rFonts w:hint="eastAsia" w:ascii="仿宋" w:hAnsi="仿宋" w:eastAsia="仿宋"/>
          <w:szCs w:val="21"/>
        </w:rPr>
        <w:t>图VIII</w:t>
      </w:r>
      <w:r>
        <w:rPr>
          <w:rFonts w:ascii="仿宋" w:hAnsi="仿宋" w:eastAsia="仿宋"/>
          <w:szCs w:val="21"/>
        </w:rPr>
        <w:t>3</w:t>
      </w:r>
      <w:r>
        <w:fldChar w:fldCharType="end"/>
      </w:r>
      <w:r>
        <w:rPr>
          <w:rFonts w:ascii="Times New Roman" w:hAnsi="仿宋" w:eastAsia="仿宋" w:cs="Times New Roman"/>
          <w:szCs w:val="21"/>
        </w:rPr>
        <w:t>显示，如果天猫超市关闭，则相比于原始价格序列，多包装、单包装的价格分散度将有所上升，但可能由于存在其他电商收拢价格的效应，上升幅度不太明显；但如果电商市场消失，则多包装、单包装的价格分散度都将明显抬升，其中多包装的抬升效果尤为显著，甚至于高过了单包装。这意味着电商市场发展，实际上降低了地区间的价格分散度。</w:t>
      </w:r>
    </w:p>
    <w:p>
      <w:pPr>
        <w:widowControl/>
        <w:ind w:firstLine="420" w:firstLineChars="200"/>
        <w:rPr>
          <w:rFonts w:ascii="Times New Roman" w:hAnsi="Times New Roman" w:eastAsia="仿宋" w:cs="Times New Roman"/>
        </w:rPr>
      </w:pPr>
    </w:p>
    <w:p>
      <w:pPr>
        <w:keepNext/>
        <w:widowControl/>
        <w:ind w:firstLine="420" w:firstLineChars="200"/>
        <w:jc w:val="center"/>
        <w:rPr>
          <w:rFonts w:ascii="Times New Roman" w:hAnsi="Times New Roman" w:eastAsia="仿宋" w:cs="Times New Roman"/>
        </w:rPr>
      </w:pPr>
      <w:r>
        <w:rPr>
          <w:rFonts w:ascii="Times New Roman" w:hAnsi="Times New Roman" w:eastAsia="仿宋" w:cs="Times New Roman"/>
        </w:rPr>
        <w:drawing>
          <wp:inline distT="0" distB="0" distL="0" distR="0">
            <wp:extent cx="4564380" cy="3347720"/>
            <wp:effectExtent l="0" t="0" r="0" b="0"/>
            <wp:docPr id="15" name="图片 4" descr="counter_display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counter_display1.emf"/>
                    <pic:cNvPicPr>
                      <a:picLocks noChangeAspect="1"/>
                    </pic:cNvPicPr>
                  </pic:nvPicPr>
                  <pic:blipFill>
                    <a:blip r:embed="rId11" cstate="print"/>
                    <a:stretch>
                      <a:fillRect/>
                    </a:stretch>
                  </pic:blipFill>
                  <pic:spPr>
                    <a:xfrm>
                      <a:off x="0" y="0"/>
                      <a:ext cx="4564597" cy="3348000"/>
                    </a:xfrm>
                    <a:prstGeom prst="rect">
                      <a:avLst/>
                    </a:prstGeom>
                  </pic:spPr>
                </pic:pic>
              </a:graphicData>
            </a:graphic>
          </wp:inline>
        </w:drawing>
      </w:r>
    </w:p>
    <w:p>
      <w:pPr>
        <w:pStyle w:val="5"/>
        <w:keepNext/>
        <w:spacing w:before="156" w:beforeLines="50" w:after="156" w:afterLines="50"/>
        <w:jc w:val="center"/>
        <w:rPr>
          <w:rFonts w:hint="eastAsia" w:ascii="宋体" w:hAnsi="宋体" w:eastAsia="宋体" w:cs="宋体"/>
          <w:b/>
          <w:bCs/>
          <w:sz w:val="20"/>
          <w:szCs w:val="20"/>
        </w:rPr>
      </w:pPr>
      <w:bookmarkStart w:id="46" w:name="_Ref155443007"/>
      <w:r>
        <w:rPr>
          <w:rFonts w:hint="eastAsia" w:ascii="宋体" w:hAnsi="宋体" w:eastAsia="宋体" w:cs="宋体"/>
          <w:b/>
          <w:bCs/>
          <w:sz w:val="20"/>
          <w:szCs w:val="20"/>
        </w:rPr>
        <w:t>图VIII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图VIII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3</w:t>
      </w:r>
      <w:r>
        <w:rPr>
          <w:rFonts w:hint="eastAsia" w:ascii="宋体" w:hAnsi="宋体" w:eastAsia="宋体" w:cs="宋体"/>
          <w:b/>
          <w:bCs/>
          <w:sz w:val="20"/>
          <w:szCs w:val="20"/>
        </w:rPr>
        <w:fldChar w:fldCharType="end"/>
      </w:r>
      <w:bookmarkEnd w:id="46"/>
      <w:r>
        <w:rPr>
          <w:rFonts w:hint="eastAsia" w:ascii="宋体" w:hAnsi="宋体" w:eastAsia="宋体" w:cs="宋体"/>
          <w:b/>
          <w:bCs/>
          <w:sz w:val="20"/>
          <w:szCs w:val="20"/>
        </w:rPr>
        <w:t xml:space="preserve"> 反事实价格分散度</w:t>
      </w:r>
    </w:p>
    <w:p>
      <w:pPr>
        <w:ind w:firstLine="420" w:firstLineChars="200"/>
        <w:rPr>
          <w:rFonts w:ascii="Times New Roman" w:hAnsi="仿宋" w:eastAsia="仿宋" w:cs="Times New Roman"/>
        </w:rPr>
      </w:pPr>
    </w:p>
    <w:p>
      <w:pPr>
        <w:widowControl/>
        <w:jc w:val="left"/>
        <w:rPr>
          <w:rFonts w:ascii="Times New Roman" w:hAnsi="仿宋" w:eastAsia="仿宋" w:cs="Times New Roman"/>
        </w:rPr>
      </w:pPr>
    </w:p>
    <w:p>
      <w:pPr>
        <w:widowControl/>
        <w:jc w:val="left"/>
        <w:rPr>
          <w:rFonts w:ascii="楷体" w:hAnsi="楷体" w:eastAsia="楷体" w:cs="Times New Roman"/>
          <w:b/>
          <w:bCs/>
          <w:kern w:val="44"/>
          <w:sz w:val="28"/>
          <w:szCs w:val="24"/>
        </w:rPr>
      </w:pPr>
      <w:r>
        <w:rPr>
          <w:rFonts w:ascii="楷体" w:hAnsi="楷体" w:eastAsia="楷体" w:cs="Times New Roman"/>
          <w:b/>
          <w:bCs/>
          <w:kern w:val="44"/>
          <w:sz w:val="28"/>
          <w:szCs w:val="24"/>
        </w:rPr>
        <w:br w:type="page"/>
      </w:r>
    </w:p>
    <w:p>
      <w:pPr>
        <w:pStyle w:val="38"/>
        <w:widowControl/>
        <w:spacing w:line="300" w:lineRule="exact"/>
        <w:ind w:left="420" w:firstLine="0" w:firstLineChars="0"/>
        <w:jc w:val="center"/>
        <w:rPr>
          <w:rFonts w:ascii="楷体" w:hAnsi="楷体" w:eastAsia="楷体" w:cs="Times New Roman"/>
          <w:sz w:val="24"/>
          <w:szCs w:val="28"/>
        </w:rPr>
      </w:pPr>
      <w:r>
        <w:rPr>
          <w:rFonts w:hint="eastAsia" w:ascii="楷体" w:hAnsi="楷体" w:eastAsia="楷体" w:cs="Times New Roman"/>
          <w:sz w:val="24"/>
          <w:szCs w:val="28"/>
        </w:rPr>
        <w:t>参考文献</w:t>
      </w:r>
    </w:p>
    <w:p>
      <w:pPr>
        <w:widowControl/>
        <w:spacing w:line="300" w:lineRule="exact"/>
        <w:rPr>
          <w:rFonts w:ascii="Times New Roman" w:hAnsi="Times New Roman" w:eastAsia="仿宋" w:cs="Times New Roman"/>
        </w:rPr>
      </w:pPr>
      <w:r>
        <w:rPr>
          <w:rFonts w:ascii="Times New Roman" w:hAnsi="Times New Roman" w:eastAsia="仿宋" w:cs="Times New Roman"/>
        </w:rPr>
        <w:t>Chaudhuri, S., P. Goldberg, and P.</w:t>
      </w:r>
      <w:r>
        <w:rPr>
          <w:rFonts w:hint="eastAsia" w:ascii="Times New Roman" w:hAnsi="Times New Roman" w:eastAsia="仿宋" w:cs="Times New Roman"/>
          <w:lang w:val="en-US" w:eastAsia="zh-CN"/>
        </w:rPr>
        <w:t xml:space="preserve"> </w:t>
      </w:r>
      <w:r>
        <w:rPr>
          <w:rFonts w:ascii="Times New Roman" w:hAnsi="Times New Roman" w:eastAsia="仿宋" w:cs="Times New Roman"/>
        </w:rPr>
        <w:t xml:space="preserve">Jia, “Estimating the </w:t>
      </w:r>
      <w:r>
        <w:rPr>
          <w:rFonts w:hint="eastAsia" w:ascii="Times New Roman" w:hAnsi="Times New Roman" w:eastAsia="仿宋" w:cs="Times New Roman"/>
        </w:rPr>
        <w:t>E</w:t>
      </w:r>
      <w:r>
        <w:rPr>
          <w:rFonts w:ascii="Times New Roman" w:hAnsi="Times New Roman" w:eastAsia="仿宋" w:cs="Times New Roman"/>
        </w:rPr>
        <w:t xml:space="preserve">ffects of </w:t>
      </w:r>
      <w:r>
        <w:rPr>
          <w:rFonts w:hint="eastAsia" w:ascii="Times New Roman" w:hAnsi="Times New Roman" w:eastAsia="仿宋" w:cs="Times New Roman"/>
        </w:rPr>
        <w:t>G</w:t>
      </w:r>
      <w:r>
        <w:rPr>
          <w:rFonts w:ascii="Times New Roman" w:hAnsi="Times New Roman" w:eastAsia="仿宋" w:cs="Times New Roman"/>
        </w:rPr>
        <w:t xml:space="preserve">lobal </w:t>
      </w:r>
      <w:r>
        <w:rPr>
          <w:rFonts w:hint="eastAsia" w:ascii="Times New Roman" w:hAnsi="Times New Roman" w:eastAsia="仿宋" w:cs="Times New Roman"/>
        </w:rPr>
        <w:t>P</w:t>
      </w:r>
      <w:r>
        <w:rPr>
          <w:rFonts w:ascii="Times New Roman" w:hAnsi="Times New Roman" w:eastAsia="仿宋" w:cs="Times New Roman"/>
        </w:rPr>
        <w:t xml:space="preserve">atent </w:t>
      </w:r>
      <w:r>
        <w:rPr>
          <w:rFonts w:hint="eastAsia" w:ascii="Times New Roman" w:hAnsi="Times New Roman" w:eastAsia="仿宋" w:cs="Times New Roman"/>
        </w:rPr>
        <w:t>P</w:t>
      </w:r>
      <w:r>
        <w:rPr>
          <w:rFonts w:ascii="Times New Roman" w:hAnsi="Times New Roman" w:eastAsia="仿宋" w:cs="Times New Roman"/>
        </w:rPr>
        <w:t xml:space="preserve">rotection in </w:t>
      </w:r>
      <w:r>
        <w:rPr>
          <w:rFonts w:hint="eastAsia" w:ascii="Times New Roman" w:hAnsi="Times New Roman" w:eastAsia="仿宋" w:cs="Times New Roman"/>
        </w:rPr>
        <w:t>P</w:t>
      </w:r>
      <w:r>
        <w:rPr>
          <w:rFonts w:ascii="Times New Roman" w:hAnsi="Times New Roman" w:eastAsia="仿宋" w:cs="Times New Roman"/>
        </w:rPr>
        <w:t xml:space="preserve">harmaceuticals: </w:t>
      </w:r>
      <w:r>
        <w:rPr>
          <w:rFonts w:hint="eastAsia" w:ascii="Times New Roman" w:hAnsi="Times New Roman" w:eastAsia="仿宋" w:cs="Times New Roman"/>
          <w:lang w:val="en-US" w:eastAsia="zh-CN"/>
        </w:rPr>
        <w:t>A</w:t>
      </w:r>
      <w:r>
        <w:rPr>
          <w:rFonts w:ascii="Times New Roman" w:hAnsi="Times New Roman" w:eastAsia="仿宋" w:cs="Times New Roman"/>
        </w:rPr>
        <w:t xml:space="preserve"> </w:t>
      </w:r>
      <w:r>
        <w:rPr>
          <w:rFonts w:hint="eastAsia" w:ascii="Times New Roman" w:hAnsi="Times New Roman" w:eastAsia="仿宋" w:cs="Times New Roman"/>
        </w:rPr>
        <w:t>C</w:t>
      </w:r>
      <w:r>
        <w:rPr>
          <w:rFonts w:ascii="Times New Roman" w:hAnsi="Times New Roman" w:eastAsia="仿宋" w:cs="Times New Roman"/>
        </w:rPr>
        <w:t xml:space="preserve">ase </w:t>
      </w:r>
      <w:r>
        <w:rPr>
          <w:rFonts w:hint="eastAsia" w:ascii="Times New Roman" w:hAnsi="Times New Roman" w:eastAsia="仿宋" w:cs="Times New Roman"/>
        </w:rPr>
        <w:t>S</w:t>
      </w:r>
      <w:r>
        <w:rPr>
          <w:rFonts w:ascii="Times New Roman" w:hAnsi="Times New Roman" w:eastAsia="仿宋" w:cs="Times New Roman"/>
        </w:rPr>
        <w:t xml:space="preserve">tudy of </w:t>
      </w:r>
      <w:r>
        <w:rPr>
          <w:rFonts w:hint="eastAsia" w:ascii="Times New Roman" w:hAnsi="Times New Roman" w:eastAsia="仿宋" w:cs="Times New Roman"/>
        </w:rPr>
        <w:t>Q</w:t>
      </w:r>
      <w:r>
        <w:rPr>
          <w:rFonts w:ascii="Times New Roman" w:hAnsi="Times New Roman" w:eastAsia="仿宋" w:cs="Times New Roman"/>
        </w:rPr>
        <w:t>uinolones in India”</w:t>
      </w:r>
      <w:r>
        <w:rPr>
          <w:rFonts w:hint="eastAsia" w:ascii="Times New Roman" w:hAnsi="Times New Roman" w:eastAsia="仿宋" w:cs="Times New Roman"/>
        </w:rPr>
        <w:t>,</w:t>
      </w:r>
      <w:r>
        <w:rPr>
          <w:rFonts w:ascii="Times New Roman" w:hAnsi="Times New Roman" w:eastAsia="仿宋" w:cs="Times New Roman"/>
        </w:rPr>
        <w:t xml:space="preserve"> </w:t>
      </w:r>
      <w:r>
        <w:rPr>
          <w:rFonts w:ascii="Times New Roman" w:hAnsi="Times New Roman" w:eastAsia="仿宋" w:cs="Times New Roman"/>
          <w:i/>
        </w:rPr>
        <w:t>American Economic Review</w:t>
      </w:r>
      <w:r>
        <w:rPr>
          <w:rFonts w:ascii="Times New Roman" w:hAnsi="Times New Roman" w:eastAsia="仿宋" w:cs="Times New Roman"/>
        </w:rPr>
        <w:t>,</w:t>
      </w:r>
      <w:r>
        <w:rPr>
          <w:rFonts w:hint="eastAsia" w:ascii="Times New Roman" w:hAnsi="Times New Roman" w:eastAsia="仿宋" w:cs="Times New Roman"/>
        </w:rPr>
        <w:t xml:space="preserve"> 2006,</w:t>
      </w:r>
      <w:r>
        <w:rPr>
          <w:rFonts w:ascii="Times New Roman" w:hAnsi="Times New Roman" w:eastAsia="仿宋" w:cs="Times New Roman"/>
        </w:rPr>
        <w:t xml:space="preserve"> 96(5), 1477-1514. </w:t>
      </w:r>
    </w:p>
    <w:p>
      <w:pPr>
        <w:widowControl/>
        <w:spacing w:line="300" w:lineRule="exact"/>
        <w:rPr>
          <w:rFonts w:ascii="Times New Roman" w:hAnsi="Times New Roman" w:eastAsia="仿宋" w:cs="Times New Roman"/>
        </w:rPr>
      </w:pPr>
      <w:r>
        <w:rPr>
          <w:rFonts w:ascii="Times New Roman" w:hAnsi="Times New Roman" w:eastAsia="仿宋" w:cs="Times New Roman"/>
        </w:rPr>
        <w:t>Deaton, A.</w:t>
      </w:r>
      <w:r>
        <w:rPr>
          <w:rFonts w:hint="eastAsia" w:ascii="Times New Roman" w:hAnsi="Times New Roman" w:eastAsia="仿宋" w:cs="Times New Roman"/>
          <w:lang w:val="en-US" w:eastAsia="zh-CN"/>
        </w:rPr>
        <w:t>,</w:t>
      </w:r>
      <w:r>
        <w:rPr>
          <w:rFonts w:ascii="Times New Roman" w:hAnsi="Times New Roman" w:eastAsia="仿宋" w:cs="Times New Roman"/>
        </w:rPr>
        <w:t xml:space="preserve"> and J.</w:t>
      </w:r>
      <w:r>
        <w:rPr>
          <w:rFonts w:hint="eastAsia" w:ascii="Times New Roman" w:hAnsi="Times New Roman" w:eastAsia="仿宋" w:cs="Times New Roman"/>
          <w:lang w:val="en-US" w:eastAsia="zh-CN"/>
        </w:rPr>
        <w:t xml:space="preserve"> </w:t>
      </w:r>
      <w:r>
        <w:rPr>
          <w:rFonts w:ascii="Times New Roman" w:hAnsi="Times New Roman" w:eastAsia="仿宋" w:cs="Times New Roman"/>
        </w:rPr>
        <w:t xml:space="preserve">Muellbauer, “An </w:t>
      </w:r>
      <w:r>
        <w:rPr>
          <w:rFonts w:hint="eastAsia" w:ascii="Times New Roman" w:hAnsi="Times New Roman" w:eastAsia="仿宋" w:cs="Times New Roman"/>
        </w:rPr>
        <w:t>A</w:t>
      </w:r>
      <w:r>
        <w:rPr>
          <w:rFonts w:ascii="Times New Roman" w:hAnsi="Times New Roman" w:eastAsia="仿宋" w:cs="Times New Roman"/>
        </w:rPr>
        <w:t xml:space="preserve">lmost </w:t>
      </w:r>
      <w:r>
        <w:rPr>
          <w:rFonts w:hint="eastAsia" w:ascii="Times New Roman" w:hAnsi="Times New Roman" w:eastAsia="仿宋" w:cs="Times New Roman"/>
        </w:rPr>
        <w:t>I</w:t>
      </w:r>
      <w:r>
        <w:rPr>
          <w:rFonts w:ascii="Times New Roman" w:hAnsi="Times New Roman" w:eastAsia="仿宋" w:cs="Times New Roman"/>
        </w:rPr>
        <w:t xml:space="preserve">deal </w:t>
      </w:r>
      <w:r>
        <w:rPr>
          <w:rFonts w:hint="eastAsia" w:ascii="Times New Roman" w:hAnsi="Times New Roman" w:eastAsia="仿宋" w:cs="Times New Roman"/>
        </w:rPr>
        <w:t>D</w:t>
      </w:r>
      <w:r>
        <w:rPr>
          <w:rFonts w:ascii="Times New Roman" w:hAnsi="Times New Roman" w:eastAsia="仿宋" w:cs="Times New Roman"/>
        </w:rPr>
        <w:t xml:space="preserve">emand </w:t>
      </w:r>
      <w:r>
        <w:rPr>
          <w:rFonts w:hint="eastAsia" w:ascii="Times New Roman" w:hAnsi="Times New Roman" w:eastAsia="仿宋" w:cs="Times New Roman"/>
        </w:rPr>
        <w:t>S</w:t>
      </w:r>
      <w:r>
        <w:rPr>
          <w:rFonts w:ascii="Times New Roman" w:hAnsi="Times New Roman" w:eastAsia="仿宋" w:cs="Times New Roman"/>
        </w:rPr>
        <w:t>ystem”</w:t>
      </w:r>
      <w:r>
        <w:rPr>
          <w:rFonts w:hint="eastAsia" w:ascii="Times New Roman" w:hAnsi="Times New Roman" w:eastAsia="仿宋" w:cs="Times New Roman"/>
        </w:rPr>
        <w:t>,</w:t>
      </w:r>
      <w:r>
        <w:rPr>
          <w:rFonts w:ascii="Times New Roman" w:hAnsi="Times New Roman" w:eastAsia="仿宋" w:cs="Times New Roman"/>
        </w:rPr>
        <w:t xml:space="preserve"> </w:t>
      </w:r>
      <w:r>
        <w:rPr>
          <w:rFonts w:ascii="Times New Roman" w:hAnsi="Times New Roman" w:eastAsia="仿宋" w:cs="Times New Roman"/>
          <w:i/>
        </w:rPr>
        <w:t xml:space="preserve">American </w:t>
      </w:r>
      <w:r>
        <w:rPr>
          <w:rFonts w:hint="eastAsia" w:ascii="Times New Roman" w:hAnsi="Times New Roman" w:eastAsia="仿宋" w:cs="Times New Roman"/>
          <w:i/>
        </w:rPr>
        <w:t>E</w:t>
      </w:r>
      <w:r>
        <w:rPr>
          <w:rFonts w:ascii="Times New Roman" w:hAnsi="Times New Roman" w:eastAsia="仿宋" w:cs="Times New Roman"/>
          <w:i/>
        </w:rPr>
        <w:t xml:space="preserve">conomic </w:t>
      </w:r>
      <w:r>
        <w:rPr>
          <w:rFonts w:hint="eastAsia" w:ascii="Times New Roman" w:hAnsi="Times New Roman" w:eastAsia="仿宋" w:cs="Times New Roman"/>
          <w:i/>
        </w:rPr>
        <w:t>R</w:t>
      </w:r>
      <w:r>
        <w:rPr>
          <w:rFonts w:ascii="Times New Roman" w:hAnsi="Times New Roman" w:eastAsia="仿宋" w:cs="Times New Roman"/>
          <w:i/>
        </w:rPr>
        <w:t>eview</w:t>
      </w:r>
      <w:r>
        <w:rPr>
          <w:rFonts w:ascii="Times New Roman" w:hAnsi="Times New Roman" w:eastAsia="仿宋" w:cs="Times New Roman"/>
        </w:rPr>
        <w:t xml:space="preserve">, </w:t>
      </w:r>
      <w:r>
        <w:rPr>
          <w:rFonts w:hint="eastAsia" w:ascii="Times New Roman" w:hAnsi="Times New Roman" w:eastAsia="仿宋" w:cs="Times New Roman"/>
        </w:rPr>
        <w:t xml:space="preserve">1980, </w:t>
      </w:r>
      <w:r>
        <w:rPr>
          <w:rFonts w:ascii="Times New Roman" w:hAnsi="Times New Roman" w:eastAsia="仿宋" w:cs="Times New Roman"/>
        </w:rPr>
        <w:t xml:space="preserve">70(3), 312-326. </w:t>
      </w:r>
    </w:p>
    <w:p>
      <w:pPr>
        <w:widowControl/>
        <w:jc w:val="left"/>
        <w:rPr>
          <w:rFonts w:ascii="楷体" w:hAnsi="楷体" w:eastAsia="楷体" w:cs="Times New Roman"/>
          <w:b/>
          <w:bCs/>
          <w:kern w:val="44"/>
          <w:sz w:val="28"/>
          <w:szCs w:val="24"/>
        </w:rPr>
      </w:pPr>
    </w:p>
    <w:p>
      <w:pPr>
        <w:widowControl/>
        <w:jc w:val="left"/>
        <w:rPr>
          <w:rFonts w:ascii="楷体" w:hAnsi="楷体" w:eastAsia="楷体" w:cs="Times New Roman"/>
          <w:b/>
          <w:bCs/>
          <w:kern w:val="44"/>
          <w:sz w:val="28"/>
          <w:szCs w:val="24"/>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pStyle w:val="5"/>
        <w:keepNext/>
        <w:spacing w:before="156" w:beforeLines="50" w:after="156" w:afterLines="50"/>
        <w:jc w:val="center"/>
        <w:rPr>
          <w:rFonts w:ascii="楷体" w:hAnsi="楷体" w:eastAsia="楷体" w:cs="Times New Roman"/>
          <w:b/>
          <w:bCs/>
          <w:kern w:val="44"/>
          <w:sz w:val="28"/>
          <w:szCs w:val="24"/>
        </w:rPr>
      </w:pPr>
    </w:p>
    <w:sectPr>
      <w:footerReference r:id="rId5" w:type="default"/>
      <w:footnotePr>
        <w:numRestart w:val="eachPage"/>
      </w:footnote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2390596"/>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12"/>
        <w:rPr>
          <w:rFonts w:ascii="Times New Roman" w:hAnsi="Times New Roman" w:eastAsia="仿宋" w:cs="Times New Roman"/>
        </w:rPr>
      </w:pPr>
      <w:r>
        <w:rPr>
          <w:rStyle w:val="21"/>
          <w:rFonts w:ascii="Times New Roman" w:hAnsi="Times New Roman" w:eastAsia="仿宋" w:cs="Times New Roman"/>
        </w:rPr>
        <w:footnoteRef/>
      </w:r>
      <w:r>
        <w:rPr>
          <w:rFonts w:ascii="Times New Roman" w:hAnsi="Times New Roman" w:eastAsia="仿宋" w:cs="Times New Roman"/>
        </w:rPr>
        <w:t xml:space="preserve"> 2021</w:t>
      </w:r>
      <w:r>
        <w:rPr>
          <w:rFonts w:ascii="Times New Roman" w:hAnsi="仿宋" w:eastAsia="仿宋" w:cs="Times New Roman"/>
        </w:rPr>
        <w:t>年，申通快递市内续重约为</w:t>
      </w:r>
      <w:r>
        <w:rPr>
          <w:rFonts w:ascii="Times New Roman" w:hAnsi="Times New Roman" w:eastAsia="仿宋" w:cs="Times New Roman"/>
        </w:rPr>
        <w:t>1.5</w:t>
      </w:r>
      <w:r>
        <w:rPr>
          <w:rFonts w:ascii="Times New Roman" w:hAnsi="仿宋" w:eastAsia="仿宋" w:cs="Times New Roman"/>
        </w:rPr>
        <w:t>元</w:t>
      </w:r>
      <w:r>
        <w:rPr>
          <w:rFonts w:ascii="Times New Roman" w:hAnsi="Times New Roman" w:eastAsia="仿宋" w:cs="Times New Roman"/>
        </w:rPr>
        <w:t>/kg</w:t>
      </w:r>
      <w:r>
        <w:rPr>
          <w:rFonts w:ascii="Times New Roman" w:hAnsi="仿宋" w:eastAsia="仿宋" w:cs="Times New Roman"/>
        </w:rPr>
        <w:t>，顺丰速运、圆通快递市内续重约为</w:t>
      </w:r>
      <w:r>
        <w:rPr>
          <w:rFonts w:ascii="Times New Roman" w:hAnsi="Times New Roman" w:eastAsia="仿宋" w:cs="Times New Roman"/>
        </w:rPr>
        <w:t>2</w:t>
      </w:r>
      <w:r>
        <w:rPr>
          <w:rFonts w:ascii="Times New Roman" w:hAnsi="仿宋" w:eastAsia="仿宋" w:cs="Times New Roman"/>
        </w:rPr>
        <w:t>元</w:t>
      </w:r>
      <w:r>
        <w:rPr>
          <w:rFonts w:ascii="Times New Roman" w:hAnsi="Times New Roman" w:eastAsia="仿宋" w:cs="Times New Roman"/>
        </w:rPr>
        <w:t>/kg</w:t>
      </w:r>
      <w:r>
        <w:rPr>
          <w:rFonts w:ascii="Times New Roman" w:hAnsi="仿宋" w:eastAsia="仿宋" w:cs="Times New Roman"/>
        </w:rPr>
        <w:t>，韵达快递、中国邮政</w:t>
      </w:r>
      <w:r>
        <w:rPr>
          <w:rFonts w:ascii="Times New Roman" w:hAnsi="Times New Roman" w:eastAsia="仿宋" w:cs="Times New Roman"/>
        </w:rPr>
        <w:t>EMS</w:t>
      </w:r>
      <w:r>
        <w:rPr>
          <w:rFonts w:ascii="Times New Roman" w:hAnsi="仿宋" w:eastAsia="仿宋" w:cs="Times New Roman"/>
        </w:rPr>
        <w:t>市内续重约为</w:t>
      </w:r>
      <w:r>
        <w:rPr>
          <w:rFonts w:ascii="Times New Roman" w:hAnsi="Times New Roman" w:eastAsia="仿宋" w:cs="Times New Roman"/>
        </w:rPr>
        <w:t>3</w:t>
      </w:r>
      <w:r>
        <w:rPr>
          <w:rFonts w:ascii="Times New Roman" w:hAnsi="仿宋" w:eastAsia="仿宋" w:cs="Times New Roman"/>
        </w:rPr>
        <w:t>元</w:t>
      </w:r>
      <w:r>
        <w:rPr>
          <w:rFonts w:ascii="Times New Roman" w:hAnsi="Times New Roman" w:eastAsia="仿宋" w:cs="Times New Roman"/>
        </w:rPr>
        <w:t>/kg</w:t>
      </w:r>
      <w:r>
        <w:rPr>
          <w:rFonts w:ascii="Times New Roman" w:hAnsi="仿宋" w:eastAsia="仿宋" w:cs="Times New Roman"/>
        </w:rPr>
        <w:t>。（</w:t>
      </w:r>
      <w:r>
        <w:rPr>
          <w:rFonts w:ascii="Times New Roman" w:hAnsi="Times New Roman" w:eastAsia="仿宋" w:cs="Times New Roman"/>
        </w:rPr>
        <w:t>https://www.maigoo.com/goomai/179871.html</w:t>
      </w:r>
      <w:r>
        <w:rPr>
          <w:rFonts w:ascii="Times New Roman" w:hAnsi="仿宋" w:eastAsia="仿宋" w:cs="Times New Roman"/>
        </w:rPr>
        <w:t>）</w:t>
      </w:r>
    </w:p>
  </w:footnote>
  <w:footnote w:id="1">
    <w:p>
      <w:pPr>
        <w:pStyle w:val="12"/>
        <w:rPr>
          <w:rFonts w:ascii="Times New Roman" w:hAnsi="Times New Roman" w:eastAsia="仿宋" w:cs="Times New Roman"/>
        </w:rPr>
      </w:pPr>
      <w:r>
        <w:rPr>
          <w:rStyle w:val="21"/>
          <w:rFonts w:ascii="Times New Roman" w:hAnsi="Times New Roman" w:eastAsia="仿宋" w:cs="Times New Roman"/>
        </w:rPr>
        <w:footnoteRef/>
      </w:r>
      <w:r>
        <w:rPr>
          <w:rFonts w:ascii="Times New Roman" w:hAnsi="Times New Roman" w:eastAsia="仿宋" w:cs="Times New Roman"/>
        </w:rPr>
        <w:t xml:space="preserve"> </w:t>
      </w:r>
      <w:r>
        <w:rPr>
          <w:rFonts w:ascii="Times New Roman" w:hAnsi="仿宋" w:eastAsia="仿宋" w:cs="Times New Roman"/>
        </w:rPr>
        <w:t>纯牛奶行业的代表性制造商蒙牛、伊利</w:t>
      </w:r>
      <w:r>
        <w:rPr>
          <w:rFonts w:ascii="Times New Roman" w:hAnsi="Times New Roman" w:eastAsia="仿宋" w:cs="Times New Roman"/>
        </w:rPr>
        <w:t>2019</w:t>
      </w:r>
      <w:r>
        <w:rPr>
          <w:rFonts w:ascii="Times New Roman" w:hAnsi="仿宋" w:eastAsia="仿宋" w:cs="Times New Roman"/>
        </w:rPr>
        <w:t>年销售毛利率分别为</w:t>
      </w:r>
      <w:r>
        <w:rPr>
          <w:rFonts w:ascii="Times New Roman" w:hAnsi="Times New Roman" w:eastAsia="仿宋" w:cs="Times New Roman"/>
        </w:rPr>
        <w:t>37.6%</w:t>
      </w:r>
      <w:r>
        <w:rPr>
          <w:rFonts w:ascii="Times New Roman" w:hAnsi="仿宋" w:eastAsia="仿宋" w:cs="Times New Roman"/>
        </w:rPr>
        <w:t>，</w:t>
      </w:r>
      <w:r>
        <w:rPr>
          <w:rFonts w:ascii="Times New Roman" w:hAnsi="Times New Roman" w:eastAsia="仿宋" w:cs="Times New Roman"/>
        </w:rPr>
        <w:t>37.4%</w:t>
      </w:r>
      <w:r>
        <w:rPr>
          <w:rFonts w:ascii="Times New Roman" w:hAnsi="仿宋" w:eastAsia="仿宋" w:cs="Times New Roman"/>
        </w:rPr>
        <w:t>；</w:t>
      </w:r>
      <w:r>
        <w:rPr>
          <w:rFonts w:ascii="Times New Roman" w:hAnsi="Times New Roman" w:eastAsia="仿宋" w:cs="Times New Roman"/>
        </w:rPr>
        <w:t>2019</w:t>
      </w:r>
      <w:r>
        <w:rPr>
          <w:rFonts w:ascii="Times New Roman" w:hAnsi="仿宋" w:eastAsia="仿宋" w:cs="Times New Roman"/>
        </w:rPr>
        <w:t>年</w:t>
      </w:r>
      <w:r>
        <w:rPr>
          <w:rFonts w:ascii="Times New Roman" w:hAnsi="Times New Roman" w:eastAsia="仿宋" w:cs="Times New Roman"/>
        </w:rPr>
        <w:t>90</w:t>
      </w:r>
      <w:r>
        <w:rPr>
          <w:rFonts w:ascii="Times New Roman" w:hAnsi="仿宋" w:eastAsia="仿宋" w:cs="Times New Roman"/>
        </w:rPr>
        <w:t>家零售上市企业的平均毛利率为</w:t>
      </w:r>
      <w:r>
        <w:rPr>
          <w:rFonts w:ascii="Times New Roman" w:hAnsi="Times New Roman" w:eastAsia="仿宋" w:cs="Times New Roman"/>
        </w:rPr>
        <w:t>31.9%</w:t>
      </w:r>
      <w:r>
        <w:rPr>
          <w:rFonts w:ascii="Times New Roman" w:hAnsi="仿宋" w:eastAsia="仿宋" w:cs="Times New Roman"/>
        </w:rPr>
        <w:t>，同年代表性电商平台京东、苏宁易购的毛利率水平，分别为</w:t>
      </w:r>
      <w:r>
        <w:rPr>
          <w:rFonts w:ascii="Times New Roman" w:hAnsi="Times New Roman" w:eastAsia="仿宋" w:cs="Times New Roman"/>
        </w:rPr>
        <w:t>14.6%</w:t>
      </w:r>
      <w:r>
        <w:rPr>
          <w:rFonts w:ascii="Times New Roman" w:hAnsi="仿宋" w:eastAsia="仿宋" w:cs="Times New Roman"/>
        </w:rPr>
        <w:t>和</w:t>
      </w:r>
      <w:r>
        <w:rPr>
          <w:rFonts w:ascii="Times New Roman" w:hAnsi="Times New Roman" w:eastAsia="仿宋" w:cs="Times New Roman"/>
        </w:rPr>
        <w:t>14.5%</w:t>
      </w:r>
      <w:r>
        <w:rPr>
          <w:rFonts w:ascii="Times New Roman" w:hAnsi="仿宋" w:eastAsia="仿宋" w:cs="Times New Roman"/>
        </w:rPr>
        <w:t>。企业毛利率数据均来自年报。</w:t>
      </w:r>
    </w:p>
  </w:footnote>
  <w:footnote w:id="2">
    <w:p>
      <w:pPr>
        <w:pStyle w:val="12"/>
        <w:rPr>
          <w:rFonts w:hint="eastAsia" w:ascii="Times New Roman" w:hAnsi="Times New Roman" w:eastAsia="仿宋" w:cs="Times New Roman"/>
          <w:lang w:eastAsia="zh-CN"/>
        </w:rPr>
      </w:pPr>
      <w:r>
        <w:rPr>
          <w:rStyle w:val="21"/>
          <w:rFonts w:ascii="Times New Roman" w:hAnsi="Times New Roman" w:eastAsia="仿宋" w:cs="Times New Roman"/>
        </w:rPr>
        <w:footnoteRef/>
      </w:r>
      <w:r>
        <w:rPr>
          <w:rFonts w:ascii="Times New Roman" w:hAnsi="Times New Roman" w:eastAsia="仿宋" w:cs="Times New Roman"/>
        </w:rPr>
        <w:t xml:space="preserve"> </w:t>
      </w:r>
      <w:r>
        <w:rPr>
          <w:rFonts w:ascii="Times New Roman" w:hAnsi="仿宋" w:eastAsia="仿宋" w:cs="Times New Roman"/>
        </w:rPr>
        <w:t>数据来自网经社电子商务研究中心的报告（</w:t>
      </w:r>
      <w:r>
        <w:rPr>
          <w:rFonts w:ascii="Times New Roman" w:hAnsi="Times New Roman" w:eastAsia="仿宋" w:cs="Times New Roman"/>
        </w:rPr>
        <w:t>http://www.100ec.cn/zt/2019wllsbg/</w:t>
      </w:r>
      <w:r>
        <w:rPr>
          <w:rFonts w:ascii="Times New Roman" w:hAnsi="仿宋" w:eastAsia="仿宋" w:cs="Times New Roman"/>
        </w:rPr>
        <w:t>）</w:t>
      </w:r>
      <w:r>
        <w:rPr>
          <w:rFonts w:hint="eastAsia" w:ascii="Times New Roman" w:hAnsi="仿宋" w:eastAsia="仿宋" w:cs="Times New Roman"/>
          <w:lang w:eastAsia="zh-CN"/>
        </w:rPr>
        <w:t>。</w:t>
      </w:r>
    </w:p>
  </w:footnote>
  <w:footnote w:id="3">
    <w:p>
      <w:pPr>
        <w:pStyle w:val="12"/>
        <w:rPr>
          <w:rFonts w:ascii="Times New Roman" w:hAnsi="Times New Roman" w:eastAsia="仿宋" w:cs="Times New Roman"/>
        </w:rPr>
      </w:pPr>
      <w:r>
        <w:rPr>
          <w:rStyle w:val="21"/>
          <w:rFonts w:ascii="Times New Roman" w:hAnsi="Times New Roman" w:eastAsia="仿宋" w:cs="Times New Roman"/>
        </w:rPr>
        <w:footnoteRef/>
      </w:r>
      <w:r>
        <w:rPr>
          <w:rFonts w:ascii="Times New Roman" w:hAnsi="Times New Roman" w:eastAsia="仿宋" w:cs="Times New Roman"/>
        </w:rPr>
        <w:t xml:space="preserve"> </w:t>
      </w:r>
      <w:r>
        <w:rPr>
          <w:rFonts w:ascii="Times New Roman" w:hAnsi="仿宋" w:eastAsia="仿宋" w:cs="Times New Roman"/>
        </w:rPr>
        <w:t>边际成本由</w:t>
      </w:r>
      <w:r>
        <w:fldChar w:fldCharType="begin"/>
      </w:r>
      <w:r>
        <w:instrText xml:space="preserve"> REF _Ref93590294 \h  \* MERGEFORMAT </w:instrText>
      </w:r>
      <w:r>
        <w:fldChar w:fldCharType="separate"/>
      </w:r>
      <w:r>
        <w:rPr>
          <w:rFonts w:ascii="Times New Roman" w:hAnsi="Times New Roman" w:eastAsia="仿宋" w:cs="Times New Roman"/>
        </w:rPr>
        <w:t>(</w:t>
      </w:r>
      <w:r>
        <w:rPr>
          <w:rFonts w:hint="eastAsia" w:ascii="仿宋" w:hAnsi="仿宋" w:eastAsia="仿宋" w:cs="仿宋"/>
        </w:rPr>
        <w:t>Ⅵ</w:t>
      </w:r>
      <w:r>
        <w:rPr>
          <w:rFonts w:hint="eastAsia" w:ascii="Times New Roman" w:hAnsi="Times New Roman" w:eastAsia="仿宋" w:cs="Times New Roman"/>
          <w:lang w:val="en-US" w:eastAsia="zh-CN"/>
        </w:rPr>
        <w:t>3</w:t>
      </w:r>
      <w:r>
        <w:rPr>
          <w:rFonts w:ascii="Times New Roman" w:hAnsi="Times New Roman" w:eastAsia="仿宋" w:cs="Times New Roman"/>
        </w:rPr>
        <w:t>)</w:t>
      </w:r>
      <w:r>
        <w:fldChar w:fldCharType="end"/>
      </w:r>
      <w:r>
        <w:rPr>
          <w:rFonts w:ascii="Times New Roman" w:hAnsi="仿宋" w:eastAsia="仿宋" w:cs="Times New Roman"/>
        </w:rPr>
        <w:t>式的拟合值与边际成本冲击相加得到。天猫超市由于全国统一定价，因此倒推不出每个城市</w:t>
      </w:r>
      <w:r>
        <w:rPr>
          <w:rFonts w:ascii="Times New Roman" w:hAnsi="Times New Roman" w:eastAsia="仿宋" w:cs="Times New Roman"/>
        </w:rPr>
        <w:t>-</w:t>
      </w:r>
      <w:r>
        <w:rPr>
          <w:rFonts w:ascii="Times New Roman" w:hAnsi="仿宋" w:eastAsia="仿宋" w:cs="Times New Roman"/>
        </w:rPr>
        <w:t>月度的边际成本。但幸运的是，反事实的场景中天猫超市被关闭，我们并不需要知道其边际成本。</w:t>
      </w:r>
    </w:p>
  </w:footnote>
  <w:footnote w:id="4">
    <w:p>
      <w:pPr>
        <w:pStyle w:val="12"/>
        <w:rPr>
          <w:rFonts w:hint="eastAsia" w:ascii="Times New Roman" w:hAnsi="Times New Roman" w:eastAsia="仿宋" w:cs="Times New Roman"/>
          <w:lang w:eastAsia="zh-CN"/>
        </w:rPr>
      </w:pPr>
      <w:r>
        <w:rPr>
          <w:rStyle w:val="21"/>
          <w:rFonts w:ascii="Times New Roman" w:hAnsi="Times New Roman" w:eastAsia="仿宋" w:cs="Times New Roman"/>
        </w:rPr>
        <w:footnoteRef/>
      </w:r>
      <w:r>
        <w:rPr>
          <w:rFonts w:ascii="Times New Roman" w:hAnsi="Times New Roman" w:eastAsia="仿宋" w:cs="Times New Roman"/>
        </w:rPr>
        <w:t xml:space="preserve"> </w:t>
      </w:r>
      <w:r>
        <w:rPr>
          <w:rFonts w:ascii="Times New Roman" w:hAnsi="仿宋" w:eastAsia="仿宋" w:cs="Times New Roman"/>
        </w:rPr>
        <w:t>仅在不到</w:t>
      </w:r>
      <w:r>
        <w:rPr>
          <w:rFonts w:ascii="Times New Roman" w:hAnsi="Times New Roman" w:eastAsia="仿宋" w:cs="Times New Roman"/>
        </w:rPr>
        <w:t>1%</w:t>
      </w:r>
      <w:r>
        <w:rPr>
          <w:rFonts w:ascii="Times New Roman" w:hAnsi="仿宋" w:eastAsia="仿宋" w:cs="Times New Roman"/>
        </w:rPr>
        <w:t>的样本点上数值解不收敛，我们将这些数值解去除</w:t>
      </w:r>
      <w:r>
        <w:rPr>
          <w:rFonts w:hint="eastAsia" w:ascii="Times New Roman" w:hAnsi="仿宋" w:eastAsia="仿宋" w:cs="Times New Roman"/>
          <w:lang w:eastAsia="zh-CN"/>
        </w:rPr>
        <w:t>。</w:t>
      </w:r>
    </w:p>
  </w:footnote>
  <w:footnote w:id="5">
    <w:p>
      <w:pPr>
        <w:pStyle w:val="12"/>
        <w:rPr>
          <w:rFonts w:ascii="Times New Roman" w:hAnsi="Times New Roman" w:eastAsia="仿宋" w:cs="Times New Roman"/>
        </w:rPr>
      </w:pPr>
      <w:r>
        <w:rPr>
          <w:rStyle w:val="21"/>
          <w:rFonts w:ascii="Times New Roman" w:hAnsi="Times New Roman" w:eastAsia="仿宋" w:cs="Times New Roman"/>
        </w:rPr>
        <w:footnoteRef/>
      </w:r>
      <w:r>
        <w:rPr>
          <w:rFonts w:ascii="Times New Roman" w:hAnsi="Times New Roman" w:eastAsia="仿宋" w:cs="Times New Roman"/>
        </w:rPr>
        <w:t xml:space="preserve"> </w:t>
      </w:r>
      <w:r>
        <w:rPr>
          <w:rFonts w:ascii="Times New Roman" w:hAnsi="仿宋" w:eastAsia="仿宋" w:cs="Times New Roman"/>
        </w:rPr>
        <w:t>数学上</w:t>
      </w:r>
      <w:r>
        <w:rPr>
          <w:rFonts w:ascii="Times New Roman" w:hAnsi="Times New Roman" w:eastAsia="仿宋" w:cs="Times New Roman"/>
        </w:rPr>
        <w:t>IQR</w:t>
      </w:r>
      <w:r>
        <w:rPr>
          <w:rFonts w:ascii="Times New Roman" w:hAnsi="仿宋" w:eastAsia="仿宋" w:cs="Times New Roman"/>
        </w:rPr>
        <w:t>为第三四分位数与第一四分位数之差。显然</w:t>
      </w:r>
      <w:r>
        <w:rPr>
          <w:rFonts w:ascii="Times New Roman" w:hAnsi="Times New Roman" w:eastAsia="仿宋" w:cs="Times New Roman"/>
        </w:rPr>
        <w:t>IQR</w:t>
      </w:r>
      <w:r>
        <w:rPr>
          <w:rFonts w:ascii="Times New Roman" w:hAnsi="仿宋" w:eastAsia="仿宋" w:cs="Times New Roman"/>
        </w:rPr>
        <w:t>数值越大，变量分布越分散。</w:t>
      </w:r>
    </w:p>
  </w:footnote>
  <w:footnote w:id="6">
    <w:p>
      <w:pPr>
        <w:pStyle w:val="12"/>
        <w:rPr>
          <w:rFonts w:ascii="Times New Roman" w:hAnsi="Times New Roman" w:eastAsia="仿宋" w:cs="Times New Roman"/>
        </w:rPr>
      </w:pPr>
      <w:r>
        <w:rPr>
          <w:rStyle w:val="21"/>
          <w:rFonts w:ascii="Times New Roman" w:hAnsi="Times New Roman" w:eastAsia="仿宋" w:cs="Times New Roman"/>
        </w:rPr>
        <w:footnoteRef/>
      </w:r>
      <w:r>
        <w:rPr>
          <w:rFonts w:ascii="Times New Roman" w:hAnsi="Times New Roman" w:eastAsia="仿宋" w:cs="Times New Roman"/>
        </w:rPr>
        <w:t xml:space="preserve"> </w:t>
      </w:r>
      <w:r>
        <w:rPr>
          <w:rFonts w:ascii="Times New Roman" w:hAnsi="仿宋" w:eastAsia="仿宋" w:cs="Times New Roman"/>
        </w:rPr>
        <w:t>之所以不严格为</w:t>
      </w:r>
      <w:r>
        <w:rPr>
          <w:rFonts w:ascii="Times New Roman" w:hAnsi="Times New Roman" w:eastAsia="仿宋" w:cs="Times New Roman"/>
        </w:rPr>
        <w:t>0</w:t>
      </w:r>
      <w:r>
        <w:rPr>
          <w:rFonts w:ascii="Times New Roman" w:hAnsi="仿宋" w:eastAsia="仿宋" w:cs="Times New Roman"/>
        </w:rPr>
        <w:t>，主要是由于不同地区商品权重不同，以及同一商品订单达成时间不同（尽管都在同一月内）造成的。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eastAsiaTheme="minorEastAsia"/>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2024年第3期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numRestart w:val="eachPage"/>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xNWZhMmRiMTY5YWI4NjAwOTAyNmUyMjJkNDE2NTcifQ=="/>
  </w:docVars>
  <w:rsids>
    <w:rsidRoot w:val="006A460B"/>
    <w:rsid w:val="00000A19"/>
    <w:rsid w:val="00001064"/>
    <w:rsid w:val="00001561"/>
    <w:rsid w:val="00001869"/>
    <w:rsid w:val="00001B72"/>
    <w:rsid w:val="00001C04"/>
    <w:rsid w:val="000045E9"/>
    <w:rsid w:val="00006626"/>
    <w:rsid w:val="000068F3"/>
    <w:rsid w:val="0000698D"/>
    <w:rsid w:val="00006A92"/>
    <w:rsid w:val="00006AE7"/>
    <w:rsid w:val="00006C48"/>
    <w:rsid w:val="00007025"/>
    <w:rsid w:val="00007681"/>
    <w:rsid w:val="00007942"/>
    <w:rsid w:val="00010046"/>
    <w:rsid w:val="000101D3"/>
    <w:rsid w:val="0001098A"/>
    <w:rsid w:val="00010D74"/>
    <w:rsid w:val="000115CE"/>
    <w:rsid w:val="000124E8"/>
    <w:rsid w:val="00012AFC"/>
    <w:rsid w:val="00013391"/>
    <w:rsid w:val="00014285"/>
    <w:rsid w:val="00014497"/>
    <w:rsid w:val="00014BF5"/>
    <w:rsid w:val="00015EFA"/>
    <w:rsid w:val="00016353"/>
    <w:rsid w:val="000174FA"/>
    <w:rsid w:val="000175F3"/>
    <w:rsid w:val="000179DB"/>
    <w:rsid w:val="00017C9B"/>
    <w:rsid w:val="00017CC4"/>
    <w:rsid w:val="00020123"/>
    <w:rsid w:val="000204D6"/>
    <w:rsid w:val="0002052A"/>
    <w:rsid w:val="00020D3E"/>
    <w:rsid w:val="00021E7F"/>
    <w:rsid w:val="0002341E"/>
    <w:rsid w:val="000234DF"/>
    <w:rsid w:val="00023A52"/>
    <w:rsid w:val="00024469"/>
    <w:rsid w:val="00024BCD"/>
    <w:rsid w:val="000251AD"/>
    <w:rsid w:val="00025CC7"/>
    <w:rsid w:val="0002713D"/>
    <w:rsid w:val="000301FF"/>
    <w:rsid w:val="0003021E"/>
    <w:rsid w:val="000314C5"/>
    <w:rsid w:val="0003204D"/>
    <w:rsid w:val="00032432"/>
    <w:rsid w:val="000331B4"/>
    <w:rsid w:val="0003396A"/>
    <w:rsid w:val="000351C8"/>
    <w:rsid w:val="0003522E"/>
    <w:rsid w:val="000357CE"/>
    <w:rsid w:val="00035DB1"/>
    <w:rsid w:val="0003609B"/>
    <w:rsid w:val="00036281"/>
    <w:rsid w:val="00036329"/>
    <w:rsid w:val="000365A4"/>
    <w:rsid w:val="00037164"/>
    <w:rsid w:val="00037DB8"/>
    <w:rsid w:val="00041270"/>
    <w:rsid w:val="000413A1"/>
    <w:rsid w:val="000428D9"/>
    <w:rsid w:val="00042C03"/>
    <w:rsid w:val="000437B5"/>
    <w:rsid w:val="00043D08"/>
    <w:rsid w:val="00043E91"/>
    <w:rsid w:val="00044D5E"/>
    <w:rsid w:val="000452B8"/>
    <w:rsid w:val="00045C26"/>
    <w:rsid w:val="00045D05"/>
    <w:rsid w:val="00045E42"/>
    <w:rsid w:val="0004723B"/>
    <w:rsid w:val="00047393"/>
    <w:rsid w:val="00047CD4"/>
    <w:rsid w:val="00047DC7"/>
    <w:rsid w:val="0005050A"/>
    <w:rsid w:val="00050DB4"/>
    <w:rsid w:val="00050F04"/>
    <w:rsid w:val="00051F4D"/>
    <w:rsid w:val="000528AA"/>
    <w:rsid w:val="000533A3"/>
    <w:rsid w:val="0005346C"/>
    <w:rsid w:val="00053DBA"/>
    <w:rsid w:val="00054072"/>
    <w:rsid w:val="000541A0"/>
    <w:rsid w:val="000541AC"/>
    <w:rsid w:val="0005439C"/>
    <w:rsid w:val="00054467"/>
    <w:rsid w:val="000548A2"/>
    <w:rsid w:val="00054A5B"/>
    <w:rsid w:val="00054A5D"/>
    <w:rsid w:val="00054E36"/>
    <w:rsid w:val="0005543C"/>
    <w:rsid w:val="000559DC"/>
    <w:rsid w:val="00056100"/>
    <w:rsid w:val="000572D5"/>
    <w:rsid w:val="0005741B"/>
    <w:rsid w:val="00057A36"/>
    <w:rsid w:val="00057A51"/>
    <w:rsid w:val="00057A66"/>
    <w:rsid w:val="00057C63"/>
    <w:rsid w:val="00060113"/>
    <w:rsid w:val="00060945"/>
    <w:rsid w:val="00061D8B"/>
    <w:rsid w:val="00062981"/>
    <w:rsid w:val="00062EBE"/>
    <w:rsid w:val="00062FE5"/>
    <w:rsid w:val="00063638"/>
    <w:rsid w:val="00064B5F"/>
    <w:rsid w:val="00064F67"/>
    <w:rsid w:val="00065F2D"/>
    <w:rsid w:val="0006629A"/>
    <w:rsid w:val="00066A7A"/>
    <w:rsid w:val="00066C00"/>
    <w:rsid w:val="00066DCB"/>
    <w:rsid w:val="00067ABC"/>
    <w:rsid w:val="0007004F"/>
    <w:rsid w:val="0007088F"/>
    <w:rsid w:val="0007203E"/>
    <w:rsid w:val="00072151"/>
    <w:rsid w:val="000722D3"/>
    <w:rsid w:val="0007235A"/>
    <w:rsid w:val="00072BC2"/>
    <w:rsid w:val="00073002"/>
    <w:rsid w:val="00073742"/>
    <w:rsid w:val="00073C99"/>
    <w:rsid w:val="00074DE9"/>
    <w:rsid w:val="00075147"/>
    <w:rsid w:val="000761B9"/>
    <w:rsid w:val="000764A1"/>
    <w:rsid w:val="00077673"/>
    <w:rsid w:val="00077E36"/>
    <w:rsid w:val="000806A0"/>
    <w:rsid w:val="000806EF"/>
    <w:rsid w:val="00081147"/>
    <w:rsid w:val="00082118"/>
    <w:rsid w:val="000823C8"/>
    <w:rsid w:val="00082B20"/>
    <w:rsid w:val="00085BAF"/>
    <w:rsid w:val="00085FFE"/>
    <w:rsid w:val="00087CAD"/>
    <w:rsid w:val="00087D2A"/>
    <w:rsid w:val="00087F3C"/>
    <w:rsid w:val="000909F4"/>
    <w:rsid w:val="00090D90"/>
    <w:rsid w:val="00092694"/>
    <w:rsid w:val="00092729"/>
    <w:rsid w:val="00092D62"/>
    <w:rsid w:val="00092E06"/>
    <w:rsid w:val="0009376B"/>
    <w:rsid w:val="00093E8C"/>
    <w:rsid w:val="0009428F"/>
    <w:rsid w:val="000942DE"/>
    <w:rsid w:val="000958F9"/>
    <w:rsid w:val="00096010"/>
    <w:rsid w:val="00096CB9"/>
    <w:rsid w:val="000970D7"/>
    <w:rsid w:val="000974BF"/>
    <w:rsid w:val="000978E8"/>
    <w:rsid w:val="000979CD"/>
    <w:rsid w:val="000A0B1F"/>
    <w:rsid w:val="000A0FB1"/>
    <w:rsid w:val="000A123C"/>
    <w:rsid w:val="000A1336"/>
    <w:rsid w:val="000A13F2"/>
    <w:rsid w:val="000A1803"/>
    <w:rsid w:val="000A1A70"/>
    <w:rsid w:val="000A1D46"/>
    <w:rsid w:val="000A20E9"/>
    <w:rsid w:val="000A3502"/>
    <w:rsid w:val="000A3604"/>
    <w:rsid w:val="000A39E3"/>
    <w:rsid w:val="000A3C90"/>
    <w:rsid w:val="000A3D6E"/>
    <w:rsid w:val="000A4CCC"/>
    <w:rsid w:val="000A59A4"/>
    <w:rsid w:val="000A59F1"/>
    <w:rsid w:val="000A5AAF"/>
    <w:rsid w:val="000A7AEC"/>
    <w:rsid w:val="000A7FCA"/>
    <w:rsid w:val="000B0F0E"/>
    <w:rsid w:val="000B1040"/>
    <w:rsid w:val="000B1815"/>
    <w:rsid w:val="000B18AF"/>
    <w:rsid w:val="000B2031"/>
    <w:rsid w:val="000B212E"/>
    <w:rsid w:val="000B222E"/>
    <w:rsid w:val="000B2298"/>
    <w:rsid w:val="000B2D79"/>
    <w:rsid w:val="000B34E9"/>
    <w:rsid w:val="000B66DF"/>
    <w:rsid w:val="000B7B61"/>
    <w:rsid w:val="000C19C3"/>
    <w:rsid w:val="000C2AB6"/>
    <w:rsid w:val="000C304E"/>
    <w:rsid w:val="000C32B1"/>
    <w:rsid w:val="000C3F5E"/>
    <w:rsid w:val="000C4299"/>
    <w:rsid w:val="000C47E6"/>
    <w:rsid w:val="000C4CB9"/>
    <w:rsid w:val="000C5D82"/>
    <w:rsid w:val="000C6481"/>
    <w:rsid w:val="000C691D"/>
    <w:rsid w:val="000C69C6"/>
    <w:rsid w:val="000C6A0B"/>
    <w:rsid w:val="000C736F"/>
    <w:rsid w:val="000D00BC"/>
    <w:rsid w:val="000D132D"/>
    <w:rsid w:val="000D1AC3"/>
    <w:rsid w:val="000D22A9"/>
    <w:rsid w:val="000D22E3"/>
    <w:rsid w:val="000D2A1D"/>
    <w:rsid w:val="000D2A6C"/>
    <w:rsid w:val="000D39E0"/>
    <w:rsid w:val="000D5086"/>
    <w:rsid w:val="000D57FF"/>
    <w:rsid w:val="000D5E2A"/>
    <w:rsid w:val="000D637C"/>
    <w:rsid w:val="000D6674"/>
    <w:rsid w:val="000D692A"/>
    <w:rsid w:val="000D7839"/>
    <w:rsid w:val="000E0684"/>
    <w:rsid w:val="000E1BD2"/>
    <w:rsid w:val="000E1E8D"/>
    <w:rsid w:val="000E33EF"/>
    <w:rsid w:val="000E4BFB"/>
    <w:rsid w:val="000E5049"/>
    <w:rsid w:val="000E51C7"/>
    <w:rsid w:val="000E54FF"/>
    <w:rsid w:val="000E56B1"/>
    <w:rsid w:val="000E5982"/>
    <w:rsid w:val="000E5B57"/>
    <w:rsid w:val="000E5B9E"/>
    <w:rsid w:val="000E5C60"/>
    <w:rsid w:val="000E620C"/>
    <w:rsid w:val="000E7066"/>
    <w:rsid w:val="000E7441"/>
    <w:rsid w:val="000F0445"/>
    <w:rsid w:val="000F090C"/>
    <w:rsid w:val="000F0E13"/>
    <w:rsid w:val="000F137B"/>
    <w:rsid w:val="000F170A"/>
    <w:rsid w:val="000F1B49"/>
    <w:rsid w:val="000F1C82"/>
    <w:rsid w:val="000F2BA4"/>
    <w:rsid w:val="000F4CD9"/>
    <w:rsid w:val="000F4E08"/>
    <w:rsid w:val="000F520A"/>
    <w:rsid w:val="000F59F1"/>
    <w:rsid w:val="000F6049"/>
    <w:rsid w:val="000F64B1"/>
    <w:rsid w:val="000F64C7"/>
    <w:rsid w:val="000F79C2"/>
    <w:rsid w:val="00100E1A"/>
    <w:rsid w:val="00100F55"/>
    <w:rsid w:val="001012E2"/>
    <w:rsid w:val="00101338"/>
    <w:rsid w:val="00101B20"/>
    <w:rsid w:val="00103106"/>
    <w:rsid w:val="001033B8"/>
    <w:rsid w:val="00103746"/>
    <w:rsid w:val="00104460"/>
    <w:rsid w:val="001052F4"/>
    <w:rsid w:val="00105497"/>
    <w:rsid w:val="001056B6"/>
    <w:rsid w:val="001058A3"/>
    <w:rsid w:val="00107D36"/>
    <w:rsid w:val="00111042"/>
    <w:rsid w:val="001114A0"/>
    <w:rsid w:val="0011260C"/>
    <w:rsid w:val="00112665"/>
    <w:rsid w:val="001130DB"/>
    <w:rsid w:val="001132D1"/>
    <w:rsid w:val="00113A87"/>
    <w:rsid w:val="001143DD"/>
    <w:rsid w:val="00114730"/>
    <w:rsid w:val="00114B72"/>
    <w:rsid w:val="00115AD2"/>
    <w:rsid w:val="001160DF"/>
    <w:rsid w:val="00116695"/>
    <w:rsid w:val="00117312"/>
    <w:rsid w:val="00117C2A"/>
    <w:rsid w:val="00117EFF"/>
    <w:rsid w:val="00120469"/>
    <w:rsid w:val="00120908"/>
    <w:rsid w:val="001214E1"/>
    <w:rsid w:val="0012168C"/>
    <w:rsid w:val="00121F6E"/>
    <w:rsid w:val="00122CA0"/>
    <w:rsid w:val="001245CD"/>
    <w:rsid w:val="001249B7"/>
    <w:rsid w:val="0012546F"/>
    <w:rsid w:val="0012584B"/>
    <w:rsid w:val="00125929"/>
    <w:rsid w:val="001263CD"/>
    <w:rsid w:val="001263DE"/>
    <w:rsid w:val="00126EB2"/>
    <w:rsid w:val="0012700E"/>
    <w:rsid w:val="00127031"/>
    <w:rsid w:val="00127113"/>
    <w:rsid w:val="001271FC"/>
    <w:rsid w:val="00127467"/>
    <w:rsid w:val="001274ED"/>
    <w:rsid w:val="0012786E"/>
    <w:rsid w:val="00127972"/>
    <w:rsid w:val="0013033E"/>
    <w:rsid w:val="001321EE"/>
    <w:rsid w:val="00132A7A"/>
    <w:rsid w:val="00132EB5"/>
    <w:rsid w:val="00133B76"/>
    <w:rsid w:val="00133CC6"/>
    <w:rsid w:val="00133DD1"/>
    <w:rsid w:val="00133E15"/>
    <w:rsid w:val="00134834"/>
    <w:rsid w:val="00134F0A"/>
    <w:rsid w:val="0013536F"/>
    <w:rsid w:val="00135F54"/>
    <w:rsid w:val="001361F1"/>
    <w:rsid w:val="001365AB"/>
    <w:rsid w:val="001370C0"/>
    <w:rsid w:val="00137112"/>
    <w:rsid w:val="001372A6"/>
    <w:rsid w:val="00137396"/>
    <w:rsid w:val="00137500"/>
    <w:rsid w:val="0013784F"/>
    <w:rsid w:val="001379AA"/>
    <w:rsid w:val="0014007F"/>
    <w:rsid w:val="00140155"/>
    <w:rsid w:val="0014121D"/>
    <w:rsid w:val="00141358"/>
    <w:rsid w:val="00141769"/>
    <w:rsid w:val="00141F18"/>
    <w:rsid w:val="00144E9F"/>
    <w:rsid w:val="00145D4B"/>
    <w:rsid w:val="001461F8"/>
    <w:rsid w:val="0014743E"/>
    <w:rsid w:val="00147949"/>
    <w:rsid w:val="00147AE0"/>
    <w:rsid w:val="00147E90"/>
    <w:rsid w:val="001500FA"/>
    <w:rsid w:val="0015062A"/>
    <w:rsid w:val="0015102E"/>
    <w:rsid w:val="00152FBB"/>
    <w:rsid w:val="00153C61"/>
    <w:rsid w:val="001540EB"/>
    <w:rsid w:val="00154459"/>
    <w:rsid w:val="0015498A"/>
    <w:rsid w:val="00156953"/>
    <w:rsid w:val="001576A4"/>
    <w:rsid w:val="00157DAA"/>
    <w:rsid w:val="00161365"/>
    <w:rsid w:val="0016154A"/>
    <w:rsid w:val="00161E6E"/>
    <w:rsid w:val="00162300"/>
    <w:rsid w:val="0016262F"/>
    <w:rsid w:val="00164DED"/>
    <w:rsid w:val="00166C34"/>
    <w:rsid w:val="0016725A"/>
    <w:rsid w:val="00167498"/>
    <w:rsid w:val="001677C9"/>
    <w:rsid w:val="00167C5B"/>
    <w:rsid w:val="00167DA3"/>
    <w:rsid w:val="0017067C"/>
    <w:rsid w:val="00170F4F"/>
    <w:rsid w:val="001718AA"/>
    <w:rsid w:val="001719CB"/>
    <w:rsid w:val="00171B4E"/>
    <w:rsid w:val="001725E9"/>
    <w:rsid w:val="00172D0E"/>
    <w:rsid w:val="001743B7"/>
    <w:rsid w:val="00174905"/>
    <w:rsid w:val="0017506F"/>
    <w:rsid w:val="0017516E"/>
    <w:rsid w:val="00176AA2"/>
    <w:rsid w:val="00180721"/>
    <w:rsid w:val="001807CF"/>
    <w:rsid w:val="00180CF4"/>
    <w:rsid w:val="00181445"/>
    <w:rsid w:val="00181F3A"/>
    <w:rsid w:val="0018243E"/>
    <w:rsid w:val="00182A68"/>
    <w:rsid w:val="00183A52"/>
    <w:rsid w:val="00183E0A"/>
    <w:rsid w:val="001847C7"/>
    <w:rsid w:val="001847E5"/>
    <w:rsid w:val="00184889"/>
    <w:rsid w:val="00184930"/>
    <w:rsid w:val="00184F70"/>
    <w:rsid w:val="001860A1"/>
    <w:rsid w:val="001861B6"/>
    <w:rsid w:val="00186B23"/>
    <w:rsid w:val="00190FCF"/>
    <w:rsid w:val="0019109E"/>
    <w:rsid w:val="00191A8F"/>
    <w:rsid w:val="00191BF4"/>
    <w:rsid w:val="00192CDB"/>
    <w:rsid w:val="0019319C"/>
    <w:rsid w:val="00193606"/>
    <w:rsid w:val="00193777"/>
    <w:rsid w:val="00193D6E"/>
    <w:rsid w:val="00194A68"/>
    <w:rsid w:val="00194F44"/>
    <w:rsid w:val="00195553"/>
    <w:rsid w:val="0019587B"/>
    <w:rsid w:val="00196BD2"/>
    <w:rsid w:val="00196FDF"/>
    <w:rsid w:val="001977EE"/>
    <w:rsid w:val="00197A32"/>
    <w:rsid w:val="001A04CD"/>
    <w:rsid w:val="001A073D"/>
    <w:rsid w:val="001A088C"/>
    <w:rsid w:val="001A0C5D"/>
    <w:rsid w:val="001A1DEA"/>
    <w:rsid w:val="001A23FE"/>
    <w:rsid w:val="001A2C6C"/>
    <w:rsid w:val="001A3112"/>
    <w:rsid w:val="001A42F1"/>
    <w:rsid w:val="001A4F49"/>
    <w:rsid w:val="001A51C6"/>
    <w:rsid w:val="001A5321"/>
    <w:rsid w:val="001A5360"/>
    <w:rsid w:val="001A5665"/>
    <w:rsid w:val="001A5821"/>
    <w:rsid w:val="001A5EE2"/>
    <w:rsid w:val="001A6781"/>
    <w:rsid w:val="001A6ED4"/>
    <w:rsid w:val="001A7771"/>
    <w:rsid w:val="001A77CA"/>
    <w:rsid w:val="001A77F4"/>
    <w:rsid w:val="001B03F4"/>
    <w:rsid w:val="001B0470"/>
    <w:rsid w:val="001B04D1"/>
    <w:rsid w:val="001B0E2C"/>
    <w:rsid w:val="001B13E2"/>
    <w:rsid w:val="001B1A50"/>
    <w:rsid w:val="001B1C35"/>
    <w:rsid w:val="001B1C91"/>
    <w:rsid w:val="001B1EC3"/>
    <w:rsid w:val="001B28F1"/>
    <w:rsid w:val="001B302C"/>
    <w:rsid w:val="001B3415"/>
    <w:rsid w:val="001B35A2"/>
    <w:rsid w:val="001B475A"/>
    <w:rsid w:val="001B4D8B"/>
    <w:rsid w:val="001B50B0"/>
    <w:rsid w:val="001B511C"/>
    <w:rsid w:val="001B562F"/>
    <w:rsid w:val="001B5908"/>
    <w:rsid w:val="001B6388"/>
    <w:rsid w:val="001B689F"/>
    <w:rsid w:val="001B73F1"/>
    <w:rsid w:val="001B7998"/>
    <w:rsid w:val="001C0363"/>
    <w:rsid w:val="001C0532"/>
    <w:rsid w:val="001C083E"/>
    <w:rsid w:val="001C103E"/>
    <w:rsid w:val="001C291E"/>
    <w:rsid w:val="001C31A3"/>
    <w:rsid w:val="001C3EFC"/>
    <w:rsid w:val="001C4027"/>
    <w:rsid w:val="001C4202"/>
    <w:rsid w:val="001C4315"/>
    <w:rsid w:val="001C4683"/>
    <w:rsid w:val="001C5240"/>
    <w:rsid w:val="001C5917"/>
    <w:rsid w:val="001C5A90"/>
    <w:rsid w:val="001C6141"/>
    <w:rsid w:val="001C6350"/>
    <w:rsid w:val="001C6512"/>
    <w:rsid w:val="001C68D1"/>
    <w:rsid w:val="001C6C4B"/>
    <w:rsid w:val="001C7243"/>
    <w:rsid w:val="001C73F6"/>
    <w:rsid w:val="001C7A9A"/>
    <w:rsid w:val="001C7AEE"/>
    <w:rsid w:val="001D114B"/>
    <w:rsid w:val="001D1313"/>
    <w:rsid w:val="001D163F"/>
    <w:rsid w:val="001D216F"/>
    <w:rsid w:val="001D2738"/>
    <w:rsid w:val="001D53B8"/>
    <w:rsid w:val="001D60EB"/>
    <w:rsid w:val="001D69D5"/>
    <w:rsid w:val="001D750A"/>
    <w:rsid w:val="001E005F"/>
    <w:rsid w:val="001E0A77"/>
    <w:rsid w:val="001E107F"/>
    <w:rsid w:val="001E1128"/>
    <w:rsid w:val="001E22D9"/>
    <w:rsid w:val="001E2486"/>
    <w:rsid w:val="001E29C6"/>
    <w:rsid w:val="001E2D63"/>
    <w:rsid w:val="001E3A79"/>
    <w:rsid w:val="001E4170"/>
    <w:rsid w:val="001E423B"/>
    <w:rsid w:val="001E4FFC"/>
    <w:rsid w:val="001E588C"/>
    <w:rsid w:val="001E5C09"/>
    <w:rsid w:val="001E6FD4"/>
    <w:rsid w:val="001E7344"/>
    <w:rsid w:val="001E7D75"/>
    <w:rsid w:val="001F079A"/>
    <w:rsid w:val="001F101C"/>
    <w:rsid w:val="001F1257"/>
    <w:rsid w:val="001F1B14"/>
    <w:rsid w:val="001F284C"/>
    <w:rsid w:val="001F296C"/>
    <w:rsid w:val="001F3511"/>
    <w:rsid w:val="001F3A49"/>
    <w:rsid w:val="001F42E8"/>
    <w:rsid w:val="001F5A5B"/>
    <w:rsid w:val="001F5D2A"/>
    <w:rsid w:val="001F6387"/>
    <w:rsid w:val="001F736F"/>
    <w:rsid w:val="001F798F"/>
    <w:rsid w:val="002012DF"/>
    <w:rsid w:val="002017B8"/>
    <w:rsid w:val="00203E0E"/>
    <w:rsid w:val="00204271"/>
    <w:rsid w:val="002048BB"/>
    <w:rsid w:val="0020525C"/>
    <w:rsid w:val="00205ABD"/>
    <w:rsid w:val="00205C06"/>
    <w:rsid w:val="0020624C"/>
    <w:rsid w:val="0020729C"/>
    <w:rsid w:val="002072DF"/>
    <w:rsid w:val="002079A3"/>
    <w:rsid w:val="00210129"/>
    <w:rsid w:val="002102C0"/>
    <w:rsid w:val="0021034C"/>
    <w:rsid w:val="00210E5F"/>
    <w:rsid w:val="002117DE"/>
    <w:rsid w:val="00211A42"/>
    <w:rsid w:val="00211A43"/>
    <w:rsid w:val="00211ACB"/>
    <w:rsid w:val="00212942"/>
    <w:rsid w:val="00212ACE"/>
    <w:rsid w:val="00212EBE"/>
    <w:rsid w:val="00213FC3"/>
    <w:rsid w:val="00214814"/>
    <w:rsid w:val="00214F8F"/>
    <w:rsid w:val="00215684"/>
    <w:rsid w:val="002159C1"/>
    <w:rsid w:val="00215B7A"/>
    <w:rsid w:val="00215C3A"/>
    <w:rsid w:val="00216412"/>
    <w:rsid w:val="0021643A"/>
    <w:rsid w:val="00216BF1"/>
    <w:rsid w:val="00216C59"/>
    <w:rsid w:val="002204C3"/>
    <w:rsid w:val="00220A5E"/>
    <w:rsid w:val="0022139F"/>
    <w:rsid w:val="00221C5C"/>
    <w:rsid w:val="00221D08"/>
    <w:rsid w:val="00221FEA"/>
    <w:rsid w:val="00222BD0"/>
    <w:rsid w:val="002232FD"/>
    <w:rsid w:val="00223D27"/>
    <w:rsid w:val="00224115"/>
    <w:rsid w:val="00224D4E"/>
    <w:rsid w:val="002251A0"/>
    <w:rsid w:val="00225730"/>
    <w:rsid w:val="00225F38"/>
    <w:rsid w:val="0022612A"/>
    <w:rsid w:val="00227AEC"/>
    <w:rsid w:val="00227C9F"/>
    <w:rsid w:val="00227E50"/>
    <w:rsid w:val="002318EA"/>
    <w:rsid w:val="00231DD8"/>
    <w:rsid w:val="00232DDA"/>
    <w:rsid w:val="00233155"/>
    <w:rsid w:val="00233EE0"/>
    <w:rsid w:val="00234AB8"/>
    <w:rsid w:val="00236134"/>
    <w:rsid w:val="00236A55"/>
    <w:rsid w:val="00236FEA"/>
    <w:rsid w:val="00237158"/>
    <w:rsid w:val="00237973"/>
    <w:rsid w:val="00237C1A"/>
    <w:rsid w:val="00237DD3"/>
    <w:rsid w:val="00237EC3"/>
    <w:rsid w:val="00240501"/>
    <w:rsid w:val="00240CAB"/>
    <w:rsid w:val="00241100"/>
    <w:rsid w:val="00241CBD"/>
    <w:rsid w:val="00242812"/>
    <w:rsid w:val="00242A7B"/>
    <w:rsid w:val="00242CF4"/>
    <w:rsid w:val="00242FB1"/>
    <w:rsid w:val="002435FB"/>
    <w:rsid w:val="0024365C"/>
    <w:rsid w:val="00244414"/>
    <w:rsid w:val="002457D0"/>
    <w:rsid w:val="00245BE5"/>
    <w:rsid w:val="00245E09"/>
    <w:rsid w:val="0024668E"/>
    <w:rsid w:val="00246712"/>
    <w:rsid w:val="0024694E"/>
    <w:rsid w:val="00246ACD"/>
    <w:rsid w:val="00247288"/>
    <w:rsid w:val="0024797F"/>
    <w:rsid w:val="0025001E"/>
    <w:rsid w:val="0025067B"/>
    <w:rsid w:val="002506E1"/>
    <w:rsid w:val="0025126E"/>
    <w:rsid w:val="0025132F"/>
    <w:rsid w:val="00251FF7"/>
    <w:rsid w:val="002533F0"/>
    <w:rsid w:val="00253978"/>
    <w:rsid w:val="00253C5F"/>
    <w:rsid w:val="00256B24"/>
    <w:rsid w:val="002578B8"/>
    <w:rsid w:val="002600BF"/>
    <w:rsid w:val="00260517"/>
    <w:rsid w:val="0026059A"/>
    <w:rsid w:val="00260AEE"/>
    <w:rsid w:val="00260D73"/>
    <w:rsid w:val="00261031"/>
    <w:rsid w:val="00262131"/>
    <w:rsid w:val="002632D9"/>
    <w:rsid w:val="0026394F"/>
    <w:rsid w:val="00265238"/>
    <w:rsid w:val="0026641D"/>
    <w:rsid w:val="00266A20"/>
    <w:rsid w:val="00266C5E"/>
    <w:rsid w:val="0027128E"/>
    <w:rsid w:val="00271CEC"/>
    <w:rsid w:val="00272297"/>
    <w:rsid w:val="00272569"/>
    <w:rsid w:val="0027263D"/>
    <w:rsid w:val="00273FE8"/>
    <w:rsid w:val="0027465C"/>
    <w:rsid w:val="00274777"/>
    <w:rsid w:val="00274F23"/>
    <w:rsid w:val="002770F0"/>
    <w:rsid w:val="00277315"/>
    <w:rsid w:val="002778F5"/>
    <w:rsid w:val="00277C9E"/>
    <w:rsid w:val="00280477"/>
    <w:rsid w:val="002808D1"/>
    <w:rsid w:val="00281026"/>
    <w:rsid w:val="002813F8"/>
    <w:rsid w:val="002816B3"/>
    <w:rsid w:val="002824DF"/>
    <w:rsid w:val="00282C9B"/>
    <w:rsid w:val="00283964"/>
    <w:rsid w:val="002847BE"/>
    <w:rsid w:val="00284E29"/>
    <w:rsid w:val="00286793"/>
    <w:rsid w:val="00290804"/>
    <w:rsid w:val="00290A30"/>
    <w:rsid w:val="00291106"/>
    <w:rsid w:val="00291607"/>
    <w:rsid w:val="00291709"/>
    <w:rsid w:val="00291AE2"/>
    <w:rsid w:val="00292061"/>
    <w:rsid w:val="002929F5"/>
    <w:rsid w:val="0029327F"/>
    <w:rsid w:val="002936A5"/>
    <w:rsid w:val="00293931"/>
    <w:rsid w:val="00293CEB"/>
    <w:rsid w:val="00293D20"/>
    <w:rsid w:val="00293FBD"/>
    <w:rsid w:val="002943AE"/>
    <w:rsid w:val="002949E5"/>
    <w:rsid w:val="0029500A"/>
    <w:rsid w:val="00296A16"/>
    <w:rsid w:val="00296B1A"/>
    <w:rsid w:val="00296E0F"/>
    <w:rsid w:val="002A0037"/>
    <w:rsid w:val="002A02DA"/>
    <w:rsid w:val="002A0D99"/>
    <w:rsid w:val="002A1AD4"/>
    <w:rsid w:val="002A2108"/>
    <w:rsid w:val="002A2593"/>
    <w:rsid w:val="002A3861"/>
    <w:rsid w:val="002A4233"/>
    <w:rsid w:val="002A438F"/>
    <w:rsid w:val="002A5BCB"/>
    <w:rsid w:val="002A5E4A"/>
    <w:rsid w:val="002A6558"/>
    <w:rsid w:val="002A676D"/>
    <w:rsid w:val="002A6873"/>
    <w:rsid w:val="002A6C60"/>
    <w:rsid w:val="002A6FFA"/>
    <w:rsid w:val="002A7C96"/>
    <w:rsid w:val="002A7E71"/>
    <w:rsid w:val="002A7EE8"/>
    <w:rsid w:val="002A7EFD"/>
    <w:rsid w:val="002B007E"/>
    <w:rsid w:val="002B0231"/>
    <w:rsid w:val="002B1C67"/>
    <w:rsid w:val="002B215C"/>
    <w:rsid w:val="002B33D6"/>
    <w:rsid w:val="002B3796"/>
    <w:rsid w:val="002B4432"/>
    <w:rsid w:val="002B4715"/>
    <w:rsid w:val="002B5AE8"/>
    <w:rsid w:val="002B628D"/>
    <w:rsid w:val="002B748C"/>
    <w:rsid w:val="002B758C"/>
    <w:rsid w:val="002C035F"/>
    <w:rsid w:val="002C0C02"/>
    <w:rsid w:val="002C0F1A"/>
    <w:rsid w:val="002C105D"/>
    <w:rsid w:val="002C1B32"/>
    <w:rsid w:val="002C26D9"/>
    <w:rsid w:val="002C31D5"/>
    <w:rsid w:val="002C32CE"/>
    <w:rsid w:val="002C33E4"/>
    <w:rsid w:val="002C3D2D"/>
    <w:rsid w:val="002C412B"/>
    <w:rsid w:val="002C43F5"/>
    <w:rsid w:val="002C50C4"/>
    <w:rsid w:val="002C60BD"/>
    <w:rsid w:val="002C69BC"/>
    <w:rsid w:val="002C7951"/>
    <w:rsid w:val="002D026F"/>
    <w:rsid w:val="002D0282"/>
    <w:rsid w:val="002D02F9"/>
    <w:rsid w:val="002D0C6E"/>
    <w:rsid w:val="002D0D23"/>
    <w:rsid w:val="002D25C3"/>
    <w:rsid w:val="002D2CF6"/>
    <w:rsid w:val="002D35C9"/>
    <w:rsid w:val="002D3F2C"/>
    <w:rsid w:val="002D51B4"/>
    <w:rsid w:val="002D5873"/>
    <w:rsid w:val="002D6936"/>
    <w:rsid w:val="002D69E3"/>
    <w:rsid w:val="002E02C3"/>
    <w:rsid w:val="002E052F"/>
    <w:rsid w:val="002E0A9F"/>
    <w:rsid w:val="002E2027"/>
    <w:rsid w:val="002E2215"/>
    <w:rsid w:val="002E273D"/>
    <w:rsid w:val="002E2D2F"/>
    <w:rsid w:val="002E342E"/>
    <w:rsid w:val="002E3C59"/>
    <w:rsid w:val="002E5568"/>
    <w:rsid w:val="002E5C39"/>
    <w:rsid w:val="002E60DD"/>
    <w:rsid w:val="002E660A"/>
    <w:rsid w:val="002F0B86"/>
    <w:rsid w:val="002F17F7"/>
    <w:rsid w:val="002F1E3A"/>
    <w:rsid w:val="002F2486"/>
    <w:rsid w:val="002F3612"/>
    <w:rsid w:val="002F39B9"/>
    <w:rsid w:val="002F3E59"/>
    <w:rsid w:val="002F44DB"/>
    <w:rsid w:val="002F47F5"/>
    <w:rsid w:val="002F480F"/>
    <w:rsid w:val="002F4CFA"/>
    <w:rsid w:val="002F53A8"/>
    <w:rsid w:val="002F53F1"/>
    <w:rsid w:val="002F7B59"/>
    <w:rsid w:val="002F7C1F"/>
    <w:rsid w:val="003007C5"/>
    <w:rsid w:val="00300CDB"/>
    <w:rsid w:val="003010AC"/>
    <w:rsid w:val="00301B6A"/>
    <w:rsid w:val="003024D5"/>
    <w:rsid w:val="0030259A"/>
    <w:rsid w:val="00302F17"/>
    <w:rsid w:val="00303153"/>
    <w:rsid w:val="00304875"/>
    <w:rsid w:val="0030548F"/>
    <w:rsid w:val="003059B6"/>
    <w:rsid w:val="00305B6A"/>
    <w:rsid w:val="00305C7D"/>
    <w:rsid w:val="0030623A"/>
    <w:rsid w:val="00306734"/>
    <w:rsid w:val="00306F8B"/>
    <w:rsid w:val="0031091F"/>
    <w:rsid w:val="00310C48"/>
    <w:rsid w:val="003111F8"/>
    <w:rsid w:val="00311AA8"/>
    <w:rsid w:val="00311E22"/>
    <w:rsid w:val="003125F2"/>
    <w:rsid w:val="00312980"/>
    <w:rsid w:val="003134B7"/>
    <w:rsid w:val="0031353D"/>
    <w:rsid w:val="00313F3A"/>
    <w:rsid w:val="00314274"/>
    <w:rsid w:val="003157B4"/>
    <w:rsid w:val="003162CF"/>
    <w:rsid w:val="003175BF"/>
    <w:rsid w:val="00317AF8"/>
    <w:rsid w:val="00317CD7"/>
    <w:rsid w:val="00320C8E"/>
    <w:rsid w:val="00320E0B"/>
    <w:rsid w:val="003217FC"/>
    <w:rsid w:val="00321F45"/>
    <w:rsid w:val="00322107"/>
    <w:rsid w:val="0032246B"/>
    <w:rsid w:val="003228AB"/>
    <w:rsid w:val="00322CE9"/>
    <w:rsid w:val="003236EA"/>
    <w:rsid w:val="00323E5E"/>
    <w:rsid w:val="00324392"/>
    <w:rsid w:val="00324543"/>
    <w:rsid w:val="00324599"/>
    <w:rsid w:val="00324B2A"/>
    <w:rsid w:val="00325C7C"/>
    <w:rsid w:val="003267FD"/>
    <w:rsid w:val="00327352"/>
    <w:rsid w:val="003275C7"/>
    <w:rsid w:val="0032796C"/>
    <w:rsid w:val="00327E83"/>
    <w:rsid w:val="003304C5"/>
    <w:rsid w:val="00331734"/>
    <w:rsid w:val="00331D6B"/>
    <w:rsid w:val="00332482"/>
    <w:rsid w:val="003334F6"/>
    <w:rsid w:val="0033389C"/>
    <w:rsid w:val="003338F6"/>
    <w:rsid w:val="003343F2"/>
    <w:rsid w:val="00334749"/>
    <w:rsid w:val="00334DB9"/>
    <w:rsid w:val="003350DA"/>
    <w:rsid w:val="003368F6"/>
    <w:rsid w:val="00336EDB"/>
    <w:rsid w:val="003400A9"/>
    <w:rsid w:val="003402E1"/>
    <w:rsid w:val="00340418"/>
    <w:rsid w:val="00340F4A"/>
    <w:rsid w:val="0034102A"/>
    <w:rsid w:val="00341824"/>
    <w:rsid w:val="00341D22"/>
    <w:rsid w:val="00342F10"/>
    <w:rsid w:val="00343A27"/>
    <w:rsid w:val="00344282"/>
    <w:rsid w:val="003448E6"/>
    <w:rsid w:val="003452E1"/>
    <w:rsid w:val="0034650F"/>
    <w:rsid w:val="00346677"/>
    <w:rsid w:val="00346BDC"/>
    <w:rsid w:val="00346BF5"/>
    <w:rsid w:val="00346DDE"/>
    <w:rsid w:val="00347B20"/>
    <w:rsid w:val="00351B94"/>
    <w:rsid w:val="00352219"/>
    <w:rsid w:val="00352616"/>
    <w:rsid w:val="00352E05"/>
    <w:rsid w:val="00353029"/>
    <w:rsid w:val="00353A28"/>
    <w:rsid w:val="0035436C"/>
    <w:rsid w:val="00354D8B"/>
    <w:rsid w:val="003554AB"/>
    <w:rsid w:val="003564B9"/>
    <w:rsid w:val="003566AB"/>
    <w:rsid w:val="0035671F"/>
    <w:rsid w:val="00356ECF"/>
    <w:rsid w:val="003575AE"/>
    <w:rsid w:val="003577FB"/>
    <w:rsid w:val="00357AB4"/>
    <w:rsid w:val="003611C6"/>
    <w:rsid w:val="0036168A"/>
    <w:rsid w:val="003627A1"/>
    <w:rsid w:val="00362D3D"/>
    <w:rsid w:val="003632B0"/>
    <w:rsid w:val="00363776"/>
    <w:rsid w:val="0036489D"/>
    <w:rsid w:val="0036658A"/>
    <w:rsid w:val="00367106"/>
    <w:rsid w:val="00367598"/>
    <w:rsid w:val="00367FEA"/>
    <w:rsid w:val="00370414"/>
    <w:rsid w:val="00370544"/>
    <w:rsid w:val="003709CA"/>
    <w:rsid w:val="00371140"/>
    <w:rsid w:val="0037199D"/>
    <w:rsid w:val="00371AA2"/>
    <w:rsid w:val="003721EC"/>
    <w:rsid w:val="003723A6"/>
    <w:rsid w:val="00372CE7"/>
    <w:rsid w:val="00372D36"/>
    <w:rsid w:val="00373395"/>
    <w:rsid w:val="003733E9"/>
    <w:rsid w:val="00373742"/>
    <w:rsid w:val="00374605"/>
    <w:rsid w:val="00374E75"/>
    <w:rsid w:val="00374F1D"/>
    <w:rsid w:val="00375295"/>
    <w:rsid w:val="00375686"/>
    <w:rsid w:val="00375770"/>
    <w:rsid w:val="00375B60"/>
    <w:rsid w:val="00375DFD"/>
    <w:rsid w:val="00376DBF"/>
    <w:rsid w:val="00377124"/>
    <w:rsid w:val="0037760F"/>
    <w:rsid w:val="00377EE5"/>
    <w:rsid w:val="00380B7B"/>
    <w:rsid w:val="0038350A"/>
    <w:rsid w:val="00383C43"/>
    <w:rsid w:val="0038534F"/>
    <w:rsid w:val="0038577D"/>
    <w:rsid w:val="0038591E"/>
    <w:rsid w:val="0038661A"/>
    <w:rsid w:val="00386EEE"/>
    <w:rsid w:val="003878A5"/>
    <w:rsid w:val="003904F1"/>
    <w:rsid w:val="00390508"/>
    <w:rsid w:val="00390741"/>
    <w:rsid w:val="00390FC3"/>
    <w:rsid w:val="00391214"/>
    <w:rsid w:val="003914E6"/>
    <w:rsid w:val="003915F0"/>
    <w:rsid w:val="00391DF8"/>
    <w:rsid w:val="00392104"/>
    <w:rsid w:val="003926DB"/>
    <w:rsid w:val="00392747"/>
    <w:rsid w:val="003933CF"/>
    <w:rsid w:val="00393B7A"/>
    <w:rsid w:val="00394EE3"/>
    <w:rsid w:val="00395F82"/>
    <w:rsid w:val="00396BBA"/>
    <w:rsid w:val="003972EA"/>
    <w:rsid w:val="00397807"/>
    <w:rsid w:val="003979D1"/>
    <w:rsid w:val="00397C2F"/>
    <w:rsid w:val="003A05D7"/>
    <w:rsid w:val="003A086C"/>
    <w:rsid w:val="003A0A0B"/>
    <w:rsid w:val="003A1678"/>
    <w:rsid w:val="003A1775"/>
    <w:rsid w:val="003A1EBC"/>
    <w:rsid w:val="003A22C8"/>
    <w:rsid w:val="003A2550"/>
    <w:rsid w:val="003A29F1"/>
    <w:rsid w:val="003A3113"/>
    <w:rsid w:val="003A3B18"/>
    <w:rsid w:val="003A3EEB"/>
    <w:rsid w:val="003A433F"/>
    <w:rsid w:val="003A449B"/>
    <w:rsid w:val="003A47B2"/>
    <w:rsid w:val="003A4AA8"/>
    <w:rsid w:val="003A4B57"/>
    <w:rsid w:val="003A5A97"/>
    <w:rsid w:val="003A5C52"/>
    <w:rsid w:val="003A62E9"/>
    <w:rsid w:val="003A7567"/>
    <w:rsid w:val="003A7BAE"/>
    <w:rsid w:val="003B0665"/>
    <w:rsid w:val="003B0EAC"/>
    <w:rsid w:val="003B124A"/>
    <w:rsid w:val="003B12A9"/>
    <w:rsid w:val="003B149E"/>
    <w:rsid w:val="003B2425"/>
    <w:rsid w:val="003B297B"/>
    <w:rsid w:val="003B327A"/>
    <w:rsid w:val="003B38DA"/>
    <w:rsid w:val="003B3969"/>
    <w:rsid w:val="003B416D"/>
    <w:rsid w:val="003B44B0"/>
    <w:rsid w:val="003B45C1"/>
    <w:rsid w:val="003B4615"/>
    <w:rsid w:val="003B477A"/>
    <w:rsid w:val="003B4A4A"/>
    <w:rsid w:val="003B5057"/>
    <w:rsid w:val="003B5533"/>
    <w:rsid w:val="003B5824"/>
    <w:rsid w:val="003B5E45"/>
    <w:rsid w:val="003B5FC1"/>
    <w:rsid w:val="003B64FF"/>
    <w:rsid w:val="003B6AEF"/>
    <w:rsid w:val="003B74E5"/>
    <w:rsid w:val="003B760F"/>
    <w:rsid w:val="003C009F"/>
    <w:rsid w:val="003C01AD"/>
    <w:rsid w:val="003C03C7"/>
    <w:rsid w:val="003C0757"/>
    <w:rsid w:val="003C0AC0"/>
    <w:rsid w:val="003C0D56"/>
    <w:rsid w:val="003C0F48"/>
    <w:rsid w:val="003C1CE1"/>
    <w:rsid w:val="003C1DD8"/>
    <w:rsid w:val="003C2A9C"/>
    <w:rsid w:val="003C303C"/>
    <w:rsid w:val="003C308D"/>
    <w:rsid w:val="003C3112"/>
    <w:rsid w:val="003C316A"/>
    <w:rsid w:val="003C40CF"/>
    <w:rsid w:val="003C4D72"/>
    <w:rsid w:val="003C4E60"/>
    <w:rsid w:val="003C4F9B"/>
    <w:rsid w:val="003C5F47"/>
    <w:rsid w:val="003C68A2"/>
    <w:rsid w:val="003C6CC2"/>
    <w:rsid w:val="003C712B"/>
    <w:rsid w:val="003C78B7"/>
    <w:rsid w:val="003D0456"/>
    <w:rsid w:val="003D268E"/>
    <w:rsid w:val="003D38BE"/>
    <w:rsid w:val="003D38FA"/>
    <w:rsid w:val="003D3A06"/>
    <w:rsid w:val="003D404C"/>
    <w:rsid w:val="003D4A46"/>
    <w:rsid w:val="003D4B4A"/>
    <w:rsid w:val="003D56C9"/>
    <w:rsid w:val="003D5D95"/>
    <w:rsid w:val="003D6257"/>
    <w:rsid w:val="003D64A2"/>
    <w:rsid w:val="003D6805"/>
    <w:rsid w:val="003D7A68"/>
    <w:rsid w:val="003D7B07"/>
    <w:rsid w:val="003D7BAC"/>
    <w:rsid w:val="003E0400"/>
    <w:rsid w:val="003E08F3"/>
    <w:rsid w:val="003E0A1D"/>
    <w:rsid w:val="003E1582"/>
    <w:rsid w:val="003E1CB9"/>
    <w:rsid w:val="003E2123"/>
    <w:rsid w:val="003E2F9B"/>
    <w:rsid w:val="003E3223"/>
    <w:rsid w:val="003E33B6"/>
    <w:rsid w:val="003E3545"/>
    <w:rsid w:val="003E3E4C"/>
    <w:rsid w:val="003E406F"/>
    <w:rsid w:val="003E556E"/>
    <w:rsid w:val="003E568C"/>
    <w:rsid w:val="003E5858"/>
    <w:rsid w:val="003E58B8"/>
    <w:rsid w:val="003E5F82"/>
    <w:rsid w:val="003E6855"/>
    <w:rsid w:val="003F0205"/>
    <w:rsid w:val="003F0A33"/>
    <w:rsid w:val="003F0F9F"/>
    <w:rsid w:val="003F1264"/>
    <w:rsid w:val="003F2289"/>
    <w:rsid w:val="003F3ED2"/>
    <w:rsid w:val="003F4648"/>
    <w:rsid w:val="003F4B40"/>
    <w:rsid w:val="003F5208"/>
    <w:rsid w:val="003F5B0E"/>
    <w:rsid w:val="003F5B8A"/>
    <w:rsid w:val="003F702B"/>
    <w:rsid w:val="0040089D"/>
    <w:rsid w:val="00400C5C"/>
    <w:rsid w:val="00400E13"/>
    <w:rsid w:val="0040142D"/>
    <w:rsid w:val="00401DCD"/>
    <w:rsid w:val="0040352E"/>
    <w:rsid w:val="0040377A"/>
    <w:rsid w:val="00403D22"/>
    <w:rsid w:val="00403E11"/>
    <w:rsid w:val="004041F9"/>
    <w:rsid w:val="004042C0"/>
    <w:rsid w:val="0040478D"/>
    <w:rsid w:val="00404F32"/>
    <w:rsid w:val="004058BE"/>
    <w:rsid w:val="00405C0C"/>
    <w:rsid w:val="00406DB3"/>
    <w:rsid w:val="00407814"/>
    <w:rsid w:val="004079AB"/>
    <w:rsid w:val="00411BE8"/>
    <w:rsid w:val="0041204D"/>
    <w:rsid w:val="004125A1"/>
    <w:rsid w:val="00412C15"/>
    <w:rsid w:val="00413742"/>
    <w:rsid w:val="00413776"/>
    <w:rsid w:val="004148BA"/>
    <w:rsid w:val="00414EFF"/>
    <w:rsid w:val="0041519A"/>
    <w:rsid w:val="00415C1C"/>
    <w:rsid w:val="00415F31"/>
    <w:rsid w:val="0041629C"/>
    <w:rsid w:val="00416FD5"/>
    <w:rsid w:val="00416FF6"/>
    <w:rsid w:val="0041756C"/>
    <w:rsid w:val="004177F0"/>
    <w:rsid w:val="00420119"/>
    <w:rsid w:val="00421F7F"/>
    <w:rsid w:val="004228F1"/>
    <w:rsid w:val="00422FD0"/>
    <w:rsid w:val="00423524"/>
    <w:rsid w:val="004239B0"/>
    <w:rsid w:val="00423E7B"/>
    <w:rsid w:val="00424970"/>
    <w:rsid w:val="00424A96"/>
    <w:rsid w:val="00424FA7"/>
    <w:rsid w:val="004257B9"/>
    <w:rsid w:val="00425BB2"/>
    <w:rsid w:val="00425FDC"/>
    <w:rsid w:val="004261B7"/>
    <w:rsid w:val="004268FE"/>
    <w:rsid w:val="00426C8D"/>
    <w:rsid w:val="00430B8A"/>
    <w:rsid w:val="00430E0D"/>
    <w:rsid w:val="0043145A"/>
    <w:rsid w:val="00431CCE"/>
    <w:rsid w:val="00431E95"/>
    <w:rsid w:val="0043206D"/>
    <w:rsid w:val="004337AB"/>
    <w:rsid w:val="004338AF"/>
    <w:rsid w:val="00433B0F"/>
    <w:rsid w:val="00434088"/>
    <w:rsid w:val="0043491A"/>
    <w:rsid w:val="004350AF"/>
    <w:rsid w:val="00435AF9"/>
    <w:rsid w:val="004364E7"/>
    <w:rsid w:val="004366AB"/>
    <w:rsid w:val="0043712C"/>
    <w:rsid w:val="00437188"/>
    <w:rsid w:val="004373B0"/>
    <w:rsid w:val="00437671"/>
    <w:rsid w:val="00437EDF"/>
    <w:rsid w:val="00440E7F"/>
    <w:rsid w:val="00441EDA"/>
    <w:rsid w:val="004422EE"/>
    <w:rsid w:val="00442E1F"/>
    <w:rsid w:val="0044304A"/>
    <w:rsid w:val="004431BA"/>
    <w:rsid w:val="00443434"/>
    <w:rsid w:val="0044363A"/>
    <w:rsid w:val="00443B79"/>
    <w:rsid w:val="00444743"/>
    <w:rsid w:val="00444B13"/>
    <w:rsid w:val="00444FA0"/>
    <w:rsid w:val="004458A5"/>
    <w:rsid w:val="00445BCD"/>
    <w:rsid w:val="004464CE"/>
    <w:rsid w:val="00446513"/>
    <w:rsid w:val="00446E9E"/>
    <w:rsid w:val="004470F3"/>
    <w:rsid w:val="004474A0"/>
    <w:rsid w:val="004477DA"/>
    <w:rsid w:val="00447F85"/>
    <w:rsid w:val="00450687"/>
    <w:rsid w:val="0045073E"/>
    <w:rsid w:val="00450C43"/>
    <w:rsid w:val="00450DDD"/>
    <w:rsid w:val="00451313"/>
    <w:rsid w:val="00451387"/>
    <w:rsid w:val="0045166B"/>
    <w:rsid w:val="004520B3"/>
    <w:rsid w:val="00452511"/>
    <w:rsid w:val="00452ED7"/>
    <w:rsid w:val="0045373A"/>
    <w:rsid w:val="004557BD"/>
    <w:rsid w:val="00455895"/>
    <w:rsid w:val="00456344"/>
    <w:rsid w:val="00457237"/>
    <w:rsid w:val="00460423"/>
    <w:rsid w:val="00460595"/>
    <w:rsid w:val="004606A5"/>
    <w:rsid w:val="00460819"/>
    <w:rsid w:val="00461019"/>
    <w:rsid w:val="004613B0"/>
    <w:rsid w:val="0046157F"/>
    <w:rsid w:val="00461DDE"/>
    <w:rsid w:val="00463448"/>
    <w:rsid w:val="00463FDA"/>
    <w:rsid w:val="00464733"/>
    <w:rsid w:val="00464B5D"/>
    <w:rsid w:val="00464C61"/>
    <w:rsid w:val="00465DBE"/>
    <w:rsid w:val="00470B89"/>
    <w:rsid w:val="004713EC"/>
    <w:rsid w:val="00471C3F"/>
    <w:rsid w:val="00472C91"/>
    <w:rsid w:val="004732EB"/>
    <w:rsid w:val="004745BE"/>
    <w:rsid w:val="00474A83"/>
    <w:rsid w:val="00475080"/>
    <w:rsid w:val="004757B2"/>
    <w:rsid w:val="00475B1E"/>
    <w:rsid w:val="00475D71"/>
    <w:rsid w:val="0047600E"/>
    <w:rsid w:val="00476201"/>
    <w:rsid w:val="004772EB"/>
    <w:rsid w:val="00477883"/>
    <w:rsid w:val="00477ABA"/>
    <w:rsid w:val="004800C1"/>
    <w:rsid w:val="00480148"/>
    <w:rsid w:val="0048094B"/>
    <w:rsid w:val="00480976"/>
    <w:rsid w:val="00480982"/>
    <w:rsid w:val="004810E8"/>
    <w:rsid w:val="00481A32"/>
    <w:rsid w:val="00482B3B"/>
    <w:rsid w:val="00482DB7"/>
    <w:rsid w:val="004835E4"/>
    <w:rsid w:val="0048370B"/>
    <w:rsid w:val="004839F9"/>
    <w:rsid w:val="00483A81"/>
    <w:rsid w:val="00483CCC"/>
    <w:rsid w:val="00484DBB"/>
    <w:rsid w:val="00484EE2"/>
    <w:rsid w:val="00485581"/>
    <w:rsid w:val="00486900"/>
    <w:rsid w:val="00487EB1"/>
    <w:rsid w:val="00490AC0"/>
    <w:rsid w:val="004910DE"/>
    <w:rsid w:val="0049325C"/>
    <w:rsid w:val="00493766"/>
    <w:rsid w:val="0049389E"/>
    <w:rsid w:val="00493A42"/>
    <w:rsid w:val="004949B1"/>
    <w:rsid w:val="004949D9"/>
    <w:rsid w:val="00494CB4"/>
    <w:rsid w:val="00495412"/>
    <w:rsid w:val="00495A36"/>
    <w:rsid w:val="00495D42"/>
    <w:rsid w:val="0049631F"/>
    <w:rsid w:val="0049663E"/>
    <w:rsid w:val="00497AC2"/>
    <w:rsid w:val="00497D25"/>
    <w:rsid w:val="00497EE2"/>
    <w:rsid w:val="004A02E7"/>
    <w:rsid w:val="004A041E"/>
    <w:rsid w:val="004A0FE8"/>
    <w:rsid w:val="004A1627"/>
    <w:rsid w:val="004A19C5"/>
    <w:rsid w:val="004A1AEF"/>
    <w:rsid w:val="004A1E2F"/>
    <w:rsid w:val="004A3D90"/>
    <w:rsid w:val="004A439E"/>
    <w:rsid w:val="004A4A14"/>
    <w:rsid w:val="004A546B"/>
    <w:rsid w:val="004A5AC5"/>
    <w:rsid w:val="004A5CAF"/>
    <w:rsid w:val="004A5E16"/>
    <w:rsid w:val="004A72CF"/>
    <w:rsid w:val="004A73B8"/>
    <w:rsid w:val="004A76A7"/>
    <w:rsid w:val="004A7E13"/>
    <w:rsid w:val="004A7F4D"/>
    <w:rsid w:val="004B10FD"/>
    <w:rsid w:val="004B1FCD"/>
    <w:rsid w:val="004B281E"/>
    <w:rsid w:val="004B2B53"/>
    <w:rsid w:val="004B2FC9"/>
    <w:rsid w:val="004B3611"/>
    <w:rsid w:val="004B3730"/>
    <w:rsid w:val="004B3D72"/>
    <w:rsid w:val="004B3FBE"/>
    <w:rsid w:val="004B4487"/>
    <w:rsid w:val="004B4D5F"/>
    <w:rsid w:val="004B4E10"/>
    <w:rsid w:val="004B57E4"/>
    <w:rsid w:val="004B5BD7"/>
    <w:rsid w:val="004B638F"/>
    <w:rsid w:val="004B6555"/>
    <w:rsid w:val="004B68C3"/>
    <w:rsid w:val="004B69EF"/>
    <w:rsid w:val="004B74A3"/>
    <w:rsid w:val="004B766D"/>
    <w:rsid w:val="004B76CD"/>
    <w:rsid w:val="004B7B57"/>
    <w:rsid w:val="004C02AA"/>
    <w:rsid w:val="004C1916"/>
    <w:rsid w:val="004C1D9D"/>
    <w:rsid w:val="004C2390"/>
    <w:rsid w:val="004C323C"/>
    <w:rsid w:val="004C36EF"/>
    <w:rsid w:val="004C3774"/>
    <w:rsid w:val="004C506E"/>
    <w:rsid w:val="004C5288"/>
    <w:rsid w:val="004C5407"/>
    <w:rsid w:val="004C59A5"/>
    <w:rsid w:val="004C5CEF"/>
    <w:rsid w:val="004C6ADA"/>
    <w:rsid w:val="004C7F1D"/>
    <w:rsid w:val="004D079C"/>
    <w:rsid w:val="004D0F6A"/>
    <w:rsid w:val="004D1028"/>
    <w:rsid w:val="004D11BE"/>
    <w:rsid w:val="004D1B27"/>
    <w:rsid w:val="004D1E46"/>
    <w:rsid w:val="004D3030"/>
    <w:rsid w:val="004D3AE3"/>
    <w:rsid w:val="004D3C1D"/>
    <w:rsid w:val="004D4790"/>
    <w:rsid w:val="004D4A46"/>
    <w:rsid w:val="004D572A"/>
    <w:rsid w:val="004D5A52"/>
    <w:rsid w:val="004D5BC7"/>
    <w:rsid w:val="004D6416"/>
    <w:rsid w:val="004D64F4"/>
    <w:rsid w:val="004D6C8C"/>
    <w:rsid w:val="004D6FA3"/>
    <w:rsid w:val="004D7ED2"/>
    <w:rsid w:val="004E0DC6"/>
    <w:rsid w:val="004E10B5"/>
    <w:rsid w:val="004E1AB8"/>
    <w:rsid w:val="004E1E32"/>
    <w:rsid w:val="004E2FBC"/>
    <w:rsid w:val="004E48E7"/>
    <w:rsid w:val="004E4CF9"/>
    <w:rsid w:val="004E5B3C"/>
    <w:rsid w:val="004E645A"/>
    <w:rsid w:val="004E6FA6"/>
    <w:rsid w:val="004F039B"/>
    <w:rsid w:val="004F2227"/>
    <w:rsid w:val="004F2BA9"/>
    <w:rsid w:val="004F3A74"/>
    <w:rsid w:val="004F3E19"/>
    <w:rsid w:val="004F5B6C"/>
    <w:rsid w:val="004F6177"/>
    <w:rsid w:val="004F630E"/>
    <w:rsid w:val="004F65F5"/>
    <w:rsid w:val="004F69FF"/>
    <w:rsid w:val="00500947"/>
    <w:rsid w:val="00500BA9"/>
    <w:rsid w:val="00500F29"/>
    <w:rsid w:val="00501412"/>
    <w:rsid w:val="005020F1"/>
    <w:rsid w:val="00502458"/>
    <w:rsid w:val="00502A10"/>
    <w:rsid w:val="00502A19"/>
    <w:rsid w:val="00502CA8"/>
    <w:rsid w:val="00503612"/>
    <w:rsid w:val="00503A48"/>
    <w:rsid w:val="005043F0"/>
    <w:rsid w:val="005045F3"/>
    <w:rsid w:val="00504ABA"/>
    <w:rsid w:val="005053EF"/>
    <w:rsid w:val="0050554F"/>
    <w:rsid w:val="0050604A"/>
    <w:rsid w:val="00506804"/>
    <w:rsid w:val="0050696C"/>
    <w:rsid w:val="00506EA2"/>
    <w:rsid w:val="00506EE6"/>
    <w:rsid w:val="005075E9"/>
    <w:rsid w:val="00507C9F"/>
    <w:rsid w:val="00510827"/>
    <w:rsid w:val="00510CFA"/>
    <w:rsid w:val="00511836"/>
    <w:rsid w:val="0051294A"/>
    <w:rsid w:val="00512A3C"/>
    <w:rsid w:val="00513013"/>
    <w:rsid w:val="005136DE"/>
    <w:rsid w:val="00514020"/>
    <w:rsid w:val="00515393"/>
    <w:rsid w:val="005153B0"/>
    <w:rsid w:val="00516061"/>
    <w:rsid w:val="005163D5"/>
    <w:rsid w:val="00516DFA"/>
    <w:rsid w:val="00516F25"/>
    <w:rsid w:val="00517184"/>
    <w:rsid w:val="00517390"/>
    <w:rsid w:val="00517526"/>
    <w:rsid w:val="00517B0C"/>
    <w:rsid w:val="00517E74"/>
    <w:rsid w:val="00520074"/>
    <w:rsid w:val="0052009D"/>
    <w:rsid w:val="00520261"/>
    <w:rsid w:val="0052131D"/>
    <w:rsid w:val="00522B0B"/>
    <w:rsid w:val="00523A85"/>
    <w:rsid w:val="005241F6"/>
    <w:rsid w:val="00526115"/>
    <w:rsid w:val="00526CD3"/>
    <w:rsid w:val="005271D6"/>
    <w:rsid w:val="00527643"/>
    <w:rsid w:val="00527645"/>
    <w:rsid w:val="00527CD2"/>
    <w:rsid w:val="005300D7"/>
    <w:rsid w:val="00530142"/>
    <w:rsid w:val="0053072A"/>
    <w:rsid w:val="005317E4"/>
    <w:rsid w:val="00531B67"/>
    <w:rsid w:val="005325B6"/>
    <w:rsid w:val="005337E4"/>
    <w:rsid w:val="00533E24"/>
    <w:rsid w:val="005344C7"/>
    <w:rsid w:val="00534767"/>
    <w:rsid w:val="0053608A"/>
    <w:rsid w:val="00536753"/>
    <w:rsid w:val="005373DE"/>
    <w:rsid w:val="00540517"/>
    <w:rsid w:val="00540699"/>
    <w:rsid w:val="00540F1E"/>
    <w:rsid w:val="00541BD0"/>
    <w:rsid w:val="005420DC"/>
    <w:rsid w:val="005422ED"/>
    <w:rsid w:val="00542B4C"/>
    <w:rsid w:val="005433DF"/>
    <w:rsid w:val="00544355"/>
    <w:rsid w:val="00544508"/>
    <w:rsid w:val="005452D6"/>
    <w:rsid w:val="00545417"/>
    <w:rsid w:val="00545A3D"/>
    <w:rsid w:val="00546185"/>
    <w:rsid w:val="005466B6"/>
    <w:rsid w:val="00546ACC"/>
    <w:rsid w:val="00547C39"/>
    <w:rsid w:val="0055062E"/>
    <w:rsid w:val="005514B2"/>
    <w:rsid w:val="00551E42"/>
    <w:rsid w:val="00551FAE"/>
    <w:rsid w:val="0055207F"/>
    <w:rsid w:val="005529F3"/>
    <w:rsid w:val="00552A0A"/>
    <w:rsid w:val="00552FDE"/>
    <w:rsid w:val="005537F9"/>
    <w:rsid w:val="00554951"/>
    <w:rsid w:val="005557CD"/>
    <w:rsid w:val="005557E9"/>
    <w:rsid w:val="00556754"/>
    <w:rsid w:val="005567F3"/>
    <w:rsid w:val="0055683B"/>
    <w:rsid w:val="00560945"/>
    <w:rsid w:val="005615DE"/>
    <w:rsid w:val="00561E0A"/>
    <w:rsid w:val="005625A9"/>
    <w:rsid w:val="0056278A"/>
    <w:rsid w:val="00562D42"/>
    <w:rsid w:val="00562FA2"/>
    <w:rsid w:val="005644F2"/>
    <w:rsid w:val="0056482A"/>
    <w:rsid w:val="00564D5B"/>
    <w:rsid w:val="00565084"/>
    <w:rsid w:val="00565B78"/>
    <w:rsid w:val="0056668C"/>
    <w:rsid w:val="00566C45"/>
    <w:rsid w:val="00567ECE"/>
    <w:rsid w:val="00570958"/>
    <w:rsid w:val="00571073"/>
    <w:rsid w:val="0057182D"/>
    <w:rsid w:val="00571C10"/>
    <w:rsid w:val="005723F1"/>
    <w:rsid w:val="005727B9"/>
    <w:rsid w:val="00572869"/>
    <w:rsid w:val="00573731"/>
    <w:rsid w:val="00573CAE"/>
    <w:rsid w:val="00574BF2"/>
    <w:rsid w:val="00575BBF"/>
    <w:rsid w:val="0057611D"/>
    <w:rsid w:val="005762C0"/>
    <w:rsid w:val="005764A5"/>
    <w:rsid w:val="005770CC"/>
    <w:rsid w:val="0057729A"/>
    <w:rsid w:val="0057746D"/>
    <w:rsid w:val="00580542"/>
    <w:rsid w:val="005808E9"/>
    <w:rsid w:val="00581C16"/>
    <w:rsid w:val="00581FE1"/>
    <w:rsid w:val="005827AF"/>
    <w:rsid w:val="00582988"/>
    <w:rsid w:val="00583ABC"/>
    <w:rsid w:val="00583DF7"/>
    <w:rsid w:val="0058502A"/>
    <w:rsid w:val="005858DA"/>
    <w:rsid w:val="0058672B"/>
    <w:rsid w:val="00586A63"/>
    <w:rsid w:val="00587A29"/>
    <w:rsid w:val="005900B3"/>
    <w:rsid w:val="00590201"/>
    <w:rsid w:val="00591970"/>
    <w:rsid w:val="00592056"/>
    <w:rsid w:val="00592929"/>
    <w:rsid w:val="00592B23"/>
    <w:rsid w:val="00593082"/>
    <w:rsid w:val="00593CD1"/>
    <w:rsid w:val="00593D50"/>
    <w:rsid w:val="00594139"/>
    <w:rsid w:val="005943EC"/>
    <w:rsid w:val="005945E6"/>
    <w:rsid w:val="00594ED3"/>
    <w:rsid w:val="005953A5"/>
    <w:rsid w:val="005955F7"/>
    <w:rsid w:val="00595B2B"/>
    <w:rsid w:val="00595FF2"/>
    <w:rsid w:val="00596C76"/>
    <w:rsid w:val="005A0186"/>
    <w:rsid w:val="005A0F35"/>
    <w:rsid w:val="005A1148"/>
    <w:rsid w:val="005A24E7"/>
    <w:rsid w:val="005A338B"/>
    <w:rsid w:val="005A3941"/>
    <w:rsid w:val="005A3EEB"/>
    <w:rsid w:val="005A4506"/>
    <w:rsid w:val="005A4538"/>
    <w:rsid w:val="005A4679"/>
    <w:rsid w:val="005A4820"/>
    <w:rsid w:val="005A51DF"/>
    <w:rsid w:val="005A5D73"/>
    <w:rsid w:val="005A5E9A"/>
    <w:rsid w:val="005A6124"/>
    <w:rsid w:val="005A623B"/>
    <w:rsid w:val="005A6955"/>
    <w:rsid w:val="005A69D4"/>
    <w:rsid w:val="005A78F9"/>
    <w:rsid w:val="005A7D4F"/>
    <w:rsid w:val="005B1012"/>
    <w:rsid w:val="005B154D"/>
    <w:rsid w:val="005B1589"/>
    <w:rsid w:val="005B1A00"/>
    <w:rsid w:val="005B298D"/>
    <w:rsid w:val="005B2EE6"/>
    <w:rsid w:val="005B3F4F"/>
    <w:rsid w:val="005B4201"/>
    <w:rsid w:val="005B4DA3"/>
    <w:rsid w:val="005B5587"/>
    <w:rsid w:val="005B576A"/>
    <w:rsid w:val="005B6241"/>
    <w:rsid w:val="005B6ABB"/>
    <w:rsid w:val="005B748F"/>
    <w:rsid w:val="005B7630"/>
    <w:rsid w:val="005B7718"/>
    <w:rsid w:val="005B79D4"/>
    <w:rsid w:val="005C07B7"/>
    <w:rsid w:val="005C1A3C"/>
    <w:rsid w:val="005C22B7"/>
    <w:rsid w:val="005C25ED"/>
    <w:rsid w:val="005C2ADF"/>
    <w:rsid w:val="005C2B56"/>
    <w:rsid w:val="005C377A"/>
    <w:rsid w:val="005C3B6C"/>
    <w:rsid w:val="005C41BC"/>
    <w:rsid w:val="005C501A"/>
    <w:rsid w:val="005C5A0E"/>
    <w:rsid w:val="005C5F41"/>
    <w:rsid w:val="005C65E7"/>
    <w:rsid w:val="005C6F77"/>
    <w:rsid w:val="005C7598"/>
    <w:rsid w:val="005C79D9"/>
    <w:rsid w:val="005C7A7B"/>
    <w:rsid w:val="005D03B3"/>
    <w:rsid w:val="005D0634"/>
    <w:rsid w:val="005D0C23"/>
    <w:rsid w:val="005D1A8E"/>
    <w:rsid w:val="005D1FAD"/>
    <w:rsid w:val="005D21A0"/>
    <w:rsid w:val="005D262B"/>
    <w:rsid w:val="005D3D9A"/>
    <w:rsid w:val="005D3E2C"/>
    <w:rsid w:val="005D449B"/>
    <w:rsid w:val="005D46CE"/>
    <w:rsid w:val="005D46CF"/>
    <w:rsid w:val="005D4A22"/>
    <w:rsid w:val="005D4E2E"/>
    <w:rsid w:val="005D5510"/>
    <w:rsid w:val="005D5957"/>
    <w:rsid w:val="005D6354"/>
    <w:rsid w:val="005D701B"/>
    <w:rsid w:val="005D7276"/>
    <w:rsid w:val="005D7FE1"/>
    <w:rsid w:val="005E01BF"/>
    <w:rsid w:val="005E0C56"/>
    <w:rsid w:val="005E171F"/>
    <w:rsid w:val="005E1947"/>
    <w:rsid w:val="005E19AE"/>
    <w:rsid w:val="005E1E29"/>
    <w:rsid w:val="005E2A10"/>
    <w:rsid w:val="005E329E"/>
    <w:rsid w:val="005E4068"/>
    <w:rsid w:val="005E40D4"/>
    <w:rsid w:val="005E41A3"/>
    <w:rsid w:val="005E4735"/>
    <w:rsid w:val="005E4AA9"/>
    <w:rsid w:val="005E4EC9"/>
    <w:rsid w:val="005E6603"/>
    <w:rsid w:val="005F059A"/>
    <w:rsid w:val="005F0640"/>
    <w:rsid w:val="005F07B0"/>
    <w:rsid w:val="005F1544"/>
    <w:rsid w:val="005F16F8"/>
    <w:rsid w:val="005F1A07"/>
    <w:rsid w:val="005F1D92"/>
    <w:rsid w:val="005F2069"/>
    <w:rsid w:val="005F2AFF"/>
    <w:rsid w:val="005F325A"/>
    <w:rsid w:val="005F409D"/>
    <w:rsid w:val="005F5039"/>
    <w:rsid w:val="005F565F"/>
    <w:rsid w:val="005F5CE1"/>
    <w:rsid w:val="005F5F37"/>
    <w:rsid w:val="005F620A"/>
    <w:rsid w:val="005F6384"/>
    <w:rsid w:val="005F6DCD"/>
    <w:rsid w:val="005F7263"/>
    <w:rsid w:val="005F77CB"/>
    <w:rsid w:val="005F7A89"/>
    <w:rsid w:val="00600838"/>
    <w:rsid w:val="00600B11"/>
    <w:rsid w:val="006010A3"/>
    <w:rsid w:val="00601242"/>
    <w:rsid w:val="00601297"/>
    <w:rsid w:val="0060187E"/>
    <w:rsid w:val="00602334"/>
    <w:rsid w:val="006027B8"/>
    <w:rsid w:val="00602970"/>
    <w:rsid w:val="00602E44"/>
    <w:rsid w:val="00603CE8"/>
    <w:rsid w:val="00604EAC"/>
    <w:rsid w:val="0060521C"/>
    <w:rsid w:val="006058C4"/>
    <w:rsid w:val="00605E30"/>
    <w:rsid w:val="00605E87"/>
    <w:rsid w:val="00605F70"/>
    <w:rsid w:val="006061C8"/>
    <w:rsid w:val="006069A5"/>
    <w:rsid w:val="006071CD"/>
    <w:rsid w:val="00607DB8"/>
    <w:rsid w:val="00610D90"/>
    <w:rsid w:val="00611520"/>
    <w:rsid w:val="0061173B"/>
    <w:rsid w:val="006120E0"/>
    <w:rsid w:val="006123D8"/>
    <w:rsid w:val="0061286A"/>
    <w:rsid w:val="00612BD2"/>
    <w:rsid w:val="00612ECD"/>
    <w:rsid w:val="006131A9"/>
    <w:rsid w:val="006147F2"/>
    <w:rsid w:val="00614A90"/>
    <w:rsid w:val="00615BED"/>
    <w:rsid w:val="00615C12"/>
    <w:rsid w:val="00616493"/>
    <w:rsid w:val="00617278"/>
    <w:rsid w:val="00617353"/>
    <w:rsid w:val="00617555"/>
    <w:rsid w:val="00617A80"/>
    <w:rsid w:val="00617D50"/>
    <w:rsid w:val="00620C3B"/>
    <w:rsid w:val="006212BA"/>
    <w:rsid w:val="00621761"/>
    <w:rsid w:val="006224B2"/>
    <w:rsid w:val="00622EE7"/>
    <w:rsid w:val="0062313E"/>
    <w:rsid w:val="0062335D"/>
    <w:rsid w:val="00623E1A"/>
    <w:rsid w:val="00624026"/>
    <w:rsid w:val="006241BC"/>
    <w:rsid w:val="00624F9B"/>
    <w:rsid w:val="006251D2"/>
    <w:rsid w:val="006256E4"/>
    <w:rsid w:val="00625E7D"/>
    <w:rsid w:val="00626D13"/>
    <w:rsid w:val="006272A1"/>
    <w:rsid w:val="00627380"/>
    <w:rsid w:val="006276D6"/>
    <w:rsid w:val="006276F0"/>
    <w:rsid w:val="0063012E"/>
    <w:rsid w:val="00630892"/>
    <w:rsid w:val="00631A34"/>
    <w:rsid w:val="00631EE5"/>
    <w:rsid w:val="0063283A"/>
    <w:rsid w:val="00632A11"/>
    <w:rsid w:val="0063381B"/>
    <w:rsid w:val="0063403B"/>
    <w:rsid w:val="006341E1"/>
    <w:rsid w:val="0063470F"/>
    <w:rsid w:val="00634803"/>
    <w:rsid w:val="006352D3"/>
    <w:rsid w:val="00635B12"/>
    <w:rsid w:val="00635C7F"/>
    <w:rsid w:val="00635F30"/>
    <w:rsid w:val="006368AA"/>
    <w:rsid w:val="006368AE"/>
    <w:rsid w:val="006368EC"/>
    <w:rsid w:val="006373F9"/>
    <w:rsid w:val="00637469"/>
    <w:rsid w:val="006375A8"/>
    <w:rsid w:val="00640C76"/>
    <w:rsid w:val="006411C9"/>
    <w:rsid w:val="006418EC"/>
    <w:rsid w:val="00641B4F"/>
    <w:rsid w:val="0064326E"/>
    <w:rsid w:val="0064360E"/>
    <w:rsid w:val="0064370C"/>
    <w:rsid w:val="006444CE"/>
    <w:rsid w:val="006447AF"/>
    <w:rsid w:val="00645D3F"/>
    <w:rsid w:val="00647919"/>
    <w:rsid w:val="00650C63"/>
    <w:rsid w:val="00650E14"/>
    <w:rsid w:val="00651779"/>
    <w:rsid w:val="00651B87"/>
    <w:rsid w:val="00652058"/>
    <w:rsid w:val="00652DFE"/>
    <w:rsid w:val="00653065"/>
    <w:rsid w:val="00653358"/>
    <w:rsid w:val="00653545"/>
    <w:rsid w:val="00653895"/>
    <w:rsid w:val="00653D44"/>
    <w:rsid w:val="006540D9"/>
    <w:rsid w:val="006547B2"/>
    <w:rsid w:val="0065490C"/>
    <w:rsid w:val="00656B57"/>
    <w:rsid w:val="006608B3"/>
    <w:rsid w:val="00660EFE"/>
    <w:rsid w:val="0066160C"/>
    <w:rsid w:val="0066260F"/>
    <w:rsid w:val="00662A54"/>
    <w:rsid w:val="00663622"/>
    <w:rsid w:val="00663D0F"/>
    <w:rsid w:val="00665585"/>
    <w:rsid w:val="006662CF"/>
    <w:rsid w:val="006662DC"/>
    <w:rsid w:val="00666A9C"/>
    <w:rsid w:val="00666EE6"/>
    <w:rsid w:val="00667225"/>
    <w:rsid w:val="00667763"/>
    <w:rsid w:val="006679B5"/>
    <w:rsid w:val="00667BE1"/>
    <w:rsid w:val="00670824"/>
    <w:rsid w:val="00671BB7"/>
    <w:rsid w:val="00672E02"/>
    <w:rsid w:val="00673405"/>
    <w:rsid w:val="006737C8"/>
    <w:rsid w:val="00673EA8"/>
    <w:rsid w:val="00674AF8"/>
    <w:rsid w:val="00674D0E"/>
    <w:rsid w:val="00674EE6"/>
    <w:rsid w:val="00675766"/>
    <w:rsid w:val="00675B38"/>
    <w:rsid w:val="00676FEF"/>
    <w:rsid w:val="00677F0D"/>
    <w:rsid w:val="00680252"/>
    <w:rsid w:val="00680673"/>
    <w:rsid w:val="0068134B"/>
    <w:rsid w:val="00681FAD"/>
    <w:rsid w:val="006825A6"/>
    <w:rsid w:val="00682990"/>
    <w:rsid w:val="0068402B"/>
    <w:rsid w:val="006840E1"/>
    <w:rsid w:val="0068465D"/>
    <w:rsid w:val="006853E3"/>
    <w:rsid w:val="0068563A"/>
    <w:rsid w:val="00685EA3"/>
    <w:rsid w:val="00686982"/>
    <w:rsid w:val="00686BBE"/>
    <w:rsid w:val="00687B8F"/>
    <w:rsid w:val="0069147E"/>
    <w:rsid w:val="006916FC"/>
    <w:rsid w:val="00691853"/>
    <w:rsid w:val="00691859"/>
    <w:rsid w:val="00691BB5"/>
    <w:rsid w:val="00691C62"/>
    <w:rsid w:val="00691DFA"/>
    <w:rsid w:val="006923F8"/>
    <w:rsid w:val="0069264D"/>
    <w:rsid w:val="00693214"/>
    <w:rsid w:val="00693266"/>
    <w:rsid w:val="00694051"/>
    <w:rsid w:val="00694058"/>
    <w:rsid w:val="00694589"/>
    <w:rsid w:val="0069543E"/>
    <w:rsid w:val="00695645"/>
    <w:rsid w:val="00695ABF"/>
    <w:rsid w:val="00695B80"/>
    <w:rsid w:val="00695BC9"/>
    <w:rsid w:val="00696CA8"/>
    <w:rsid w:val="006971ED"/>
    <w:rsid w:val="00697AEC"/>
    <w:rsid w:val="006A04B7"/>
    <w:rsid w:val="006A073B"/>
    <w:rsid w:val="006A0CF9"/>
    <w:rsid w:val="006A0D48"/>
    <w:rsid w:val="006A10BA"/>
    <w:rsid w:val="006A18B9"/>
    <w:rsid w:val="006A262C"/>
    <w:rsid w:val="006A2E5C"/>
    <w:rsid w:val="006A38BF"/>
    <w:rsid w:val="006A3B96"/>
    <w:rsid w:val="006A460B"/>
    <w:rsid w:val="006A5418"/>
    <w:rsid w:val="006A5633"/>
    <w:rsid w:val="006A5D61"/>
    <w:rsid w:val="006A6633"/>
    <w:rsid w:val="006A6A0E"/>
    <w:rsid w:val="006A7311"/>
    <w:rsid w:val="006A7FD8"/>
    <w:rsid w:val="006B0473"/>
    <w:rsid w:val="006B17D5"/>
    <w:rsid w:val="006B1DBC"/>
    <w:rsid w:val="006B1DE9"/>
    <w:rsid w:val="006B2DF8"/>
    <w:rsid w:val="006B31AB"/>
    <w:rsid w:val="006B3549"/>
    <w:rsid w:val="006B3FB6"/>
    <w:rsid w:val="006B4DBE"/>
    <w:rsid w:val="006B5908"/>
    <w:rsid w:val="006B5FBC"/>
    <w:rsid w:val="006B604F"/>
    <w:rsid w:val="006B6BEB"/>
    <w:rsid w:val="006B6C95"/>
    <w:rsid w:val="006B70D0"/>
    <w:rsid w:val="006B71FA"/>
    <w:rsid w:val="006B78D0"/>
    <w:rsid w:val="006C023C"/>
    <w:rsid w:val="006C0E9F"/>
    <w:rsid w:val="006C14FA"/>
    <w:rsid w:val="006C2861"/>
    <w:rsid w:val="006C2AF9"/>
    <w:rsid w:val="006C3449"/>
    <w:rsid w:val="006C47D4"/>
    <w:rsid w:val="006C4844"/>
    <w:rsid w:val="006C4B5B"/>
    <w:rsid w:val="006C4FA3"/>
    <w:rsid w:val="006C56C4"/>
    <w:rsid w:val="006C5D9E"/>
    <w:rsid w:val="006C5FB9"/>
    <w:rsid w:val="006C6178"/>
    <w:rsid w:val="006C68CA"/>
    <w:rsid w:val="006C6DA2"/>
    <w:rsid w:val="006C6EEA"/>
    <w:rsid w:val="006D0D4B"/>
    <w:rsid w:val="006D0F89"/>
    <w:rsid w:val="006D1C8E"/>
    <w:rsid w:val="006D1D95"/>
    <w:rsid w:val="006D22AC"/>
    <w:rsid w:val="006D257F"/>
    <w:rsid w:val="006D2684"/>
    <w:rsid w:val="006D2DFD"/>
    <w:rsid w:val="006D36C6"/>
    <w:rsid w:val="006D42C9"/>
    <w:rsid w:val="006D4B71"/>
    <w:rsid w:val="006D5A88"/>
    <w:rsid w:val="006D5CE0"/>
    <w:rsid w:val="006D696C"/>
    <w:rsid w:val="006D7176"/>
    <w:rsid w:val="006D73E4"/>
    <w:rsid w:val="006D7612"/>
    <w:rsid w:val="006D7DF0"/>
    <w:rsid w:val="006D7F21"/>
    <w:rsid w:val="006E04C6"/>
    <w:rsid w:val="006E0F49"/>
    <w:rsid w:val="006E134F"/>
    <w:rsid w:val="006E1951"/>
    <w:rsid w:val="006E26B5"/>
    <w:rsid w:val="006E3756"/>
    <w:rsid w:val="006E4232"/>
    <w:rsid w:val="006E43B9"/>
    <w:rsid w:val="006E479E"/>
    <w:rsid w:val="006E4C23"/>
    <w:rsid w:val="006E5C24"/>
    <w:rsid w:val="006E610D"/>
    <w:rsid w:val="006E6D1E"/>
    <w:rsid w:val="006E6FB3"/>
    <w:rsid w:val="006F05E9"/>
    <w:rsid w:val="006F0782"/>
    <w:rsid w:val="006F138C"/>
    <w:rsid w:val="006F1D9E"/>
    <w:rsid w:val="006F1FC7"/>
    <w:rsid w:val="006F2C46"/>
    <w:rsid w:val="006F3007"/>
    <w:rsid w:val="006F31D0"/>
    <w:rsid w:val="006F3FA3"/>
    <w:rsid w:val="006F3FCF"/>
    <w:rsid w:val="006F40AF"/>
    <w:rsid w:val="006F48F7"/>
    <w:rsid w:val="006F5A31"/>
    <w:rsid w:val="006F7359"/>
    <w:rsid w:val="006F77C5"/>
    <w:rsid w:val="0070004B"/>
    <w:rsid w:val="00700A6E"/>
    <w:rsid w:val="00700E09"/>
    <w:rsid w:val="007017CD"/>
    <w:rsid w:val="0070298C"/>
    <w:rsid w:val="00702DA7"/>
    <w:rsid w:val="007039AC"/>
    <w:rsid w:val="00704A2F"/>
    <w:rsid w:val="007058F2"/>
    <w:rsid w:val="00705CCB"/>
    <w:rsid w:val="007062DC"/>
    <w:rsid w:val="007066C4"/>
    <w:rsid w:val="00706700"/>
    <w:rsid w:val="0071063B"/>
    <w:rsid w:val="00710E75"/>
    <w:rsid w:val="00711E8F"/>
    <w:rsid w:val="00712289"/>
    <w:rsid w:val="00712541"/>
    <w:rsid w:val="00712F22"/>
    <w:rsid w:val="007135E4"/>
    <w:rsid w:val="00713C15"/>
    <w:rsid w:val="00714DBD"/>
    <w:rsid w:val="00714E63"/>
    <w:rsid w:val="00715045"/>
    <w:rsid w:val="0071532D"/>
    <w:rsid w:val="0071663C"/>
    <w:rsid w:val="007176C1"/>
    <w:rsid w:val="00717C40"/>
    <w:rsid w:val="0072078E"/>
    <w:rsid w:val="00720C2A"/>
    <w:rsid w:val="00720C68"/>
    <w:rsid w:val="00720C90"/>
    <w:rsid w:val="007212F0"/>
    <w:rsid w:val="00721540"/>
    <w:rsid w:val="0072165B"/>
    <w:rsid w:val="00721A31"/>
    <w:rsid w:val="00721C13"/>
    <w:rsid w:val="00721D68"/>
    <w:rsid w:val="00721F9B"/>
    <w:rsid w:val="007224B4"/>
    <w:rsid w:val="007224E2"/>
    <w:rsid w:val="00722621"/>
    <w:rsid w:val="00722851"/>
    <w:rsid w:val="00722887"/>
    <w:rsid w:val="00722BEC"/>
    <w:rsid w:val="00724657"/>
    <w:rsid w:val="00724AEA"/>
    <w:rsid w:val="00726197"/>
    <w:rsid w:val="00726C92"/>
    <w:rsid w:val="00726D93"/>
    <w:rsid w:val="0072727A"/>
    <w:rsid w:val="00727FFB"/>
    <w:rsid w:val="007304B5"/>
    <w:rsid w:val="00732D7C"/>
    <w:rsid w:val="00733198"/>
    <w:rsid w:val="007337F7"/>
    <w:rsid w:val="007340CC"/>
    <w:rsid w:val="00735D3D"/>
    <w:rsid w:val="00735F14"/>
    <w:rsid w:val="007376DB"/>
    <w:rsid w:val="007378C8"/>
    <w:rsid w:val="00737CE8"/>
    <w:rsid w:val="0074034D"/>
    <w:rsid w:val="0074088F"/>
    <w:rsid w:val="0074188A"/>
    <w:rsid w:val="00742C04"/>
    <w:rsid w:val="00743C99"/>
    <w:rsid w:val="007445E3"/>
    <w:rsid w:val="0074543F"/>
    <w:rsid w:val="00747039"/>
    <w:rsid w:val="007473EB"/>
    <w:rsid w:val="007478B9"/>
    <w:rsid w:val="0075005B"/>
    <w:rsid w:val="007509DA"/>
    <w:rsid w:val="00750E00"/>
    <w:rsid w:val="0075178C"/>
    <w:rsid w:val="007517B6"/>
    <w:rsid w:val="00752D4C"/>
    <w:rsid w:val="0075334E"/>
    <w:rsid w:val="007535DF"/>
    <w:rsid w:val="00754624"/>
    <w:rsid w:val="00754631"/>
    <w:rsid w:val="00755991"/>
    <w:rsid w:val="007559E5"/>
    <w:rsid w:val="00756483"/>
    <w:rsid w:val="00756BFD"/>
    <w:rsid w:val="00756FCA"/>
    <w:rsid w:val="00757302"/>
    <w:rsid w:val="0075796E"/>
    <w:rsid w:val="0076017E"/>
    <w:rsid w:val="0076018E"/>
    <w:rsid w:val="00760467"/>
    <w:rsid w:val="007605B8"/>
    <w:rsid w:val="00761CFC"/>
    <w:rsid w:val="007629BB"/>
    <w:rsid w:val="00762EBA"/>
    <w:rsid w:val="007632DE"/>
    <w:rsid w:val="007635F0"/>
    <w:rsid w:val="00763970"/>
    <w:rsid w:val="00763FA3"/>
    <w:rsid w:val="0076627A"/>
    <w:rsid w:val="007664B9"/>
    <w:rsid w:val="00767B74"/>
    <w:rsid w:val="00767E26"/>
    <w:rsid w:val="007705C6"/>
    <w:rsid w:val="0077098A"/>
    <w:rsid w:val="00770EB8"/>
    <w:rsid w:val="0077202D"/>
    <w:rsid w:val="00772412"/>
    <w:rsid w:val="00772923"/>
    <w:rsid w:val="00773201"/>
    <w:rsid w:val="007732A2"/>
    <w:rsid w:val="007746D9"/>
    <w:rsid w:val="00774C0D"/>
    <w:rsid w:val="00774E35"/>
    <w:rsid w:val="00774EC2"/>
    <w:rsid w:val="00774F1E"/>
    <w:rsid w:val="007753A6"/>
    <w:rsid w:val="00775789"/>
    <w:rsid w:val="00775F9E"/>
    <w:rsid w:val="007760E6"/>
    <w:rsid w:val="00776749"/>
    <w:rsid w:val="007772ED"/>
    <w:rsid w:val="00777D8C"/>
    <w:rsid w:val="00777DF9"/>
    <w:rsid w:val="00781061"/>
    <w:rsid w:val="0078289B"/>
    <w:rsid w:val="007832EA"/>
    <w:rsid w:val="00783942"/>
    <w:rsid w:val="00783F10"/>
    <w:rsid w:val="0078486A"/>
    <w:rsid w:val="007849FE"/>
    <w:rsid w:val="0078585E"/>
    <w:rsid w:val="00785AA8"/>
    <w:rsid w:val="007865A5"/>
    <w:rsid w:val="007867EF"/>
    <w:rsid w:val="00786812"/>
    <w:rsid w:val="00786B70"/>
    <w:rsid w:val="0079024D"/>
    <w:rsid w:val="007903B8"/>
    <w:rsid w:val="00790685"/>
    <w:rsid w:val="007911E7"/>
    <w:rsid w:val="00791E28"/>
    <w:rsid w:val="00791F1E"/>
    <w:rsid w:val="00792540"/>
    <w:rsid w:val="00794F45"/>
    <w:rsid w:val="007963EE"/>
    <w:rsid w:val="0079675B"/>
    <w:rsid w:val="00797489"/>
    <w:rsid w:val="007A022A"/>
    <w:rsid w:val="007A14C7"/>
    <w:rsid w:val="007A1896"/>
    <w:rsid w:val="007A22F1"/>
    <w:rsid w:val="007A4226"/>
    <w:rsid w:val="007A4939"/>
    <w:rsid w:val="007A4D6F"/>
    <w:rsid w:val="007A71D3"/>
    <w:rsid w:val="007A753C"/>
    <w:rsid w:val="007A78A3"/>
    <w:rsid w:val="007A79C7"/>
    <w:rsid w:val="007B1751"/>
    <w:rsid w:val="007B1FDB"/>
    <w:rsid w:val="007B2C61"/>
    <w:rsid w:val="007B380F"/>
    <w:rsid w:val="007B3C8E"/>
    <w:rsid w:val="007B43FA"/>
    <w:rsid w:val="007B4520"/>
    <w:rsid w:val="007B4C23"/>
    <w:rsid w:val="007B50AF"/>
    <w:rsid w:val="007B63AA"/>
    <w:rsid w:val="007B6553"/>
    <w:rsid w:val="007B679A"/>
    <w:rsid w:val="007B782D"/>
    <w:rsid w:val="007C05E1"/>
    <w:rsid w:val="007C0872"/>
    <w:rsid w:val="007C11BD"/>
    <w:rsid w:val="007C1915"/>
    <w:rsid w:val="007C2421"/>
    <w:rsid w:val="007C2453"/>
    <w:rsid w:val="007C282F"/>
    <w:rsid w:val="007C4428"/>
    <w:rsid w:val="007C4573"/>
    <w:rsid w:val="007C57A3"/>
    <w:rsid w:val="007C5F1C"/>
    <w:rsid w:val="007C5FF3"/>
    <w:rsid w:val="007C640A"/>
    <w:rsid w:val="007C656D"/>
    <w:rsid w:val="007C67F6"/>
    <w:rsid w:val="007C6E13"/>
    <w:rsid w:val="007C7DF8"/>
    <w:rsid w:val="007D0A09"/>
    <w:rsid w:val="007D13B0"/>
    <w:rsid w:val="007D19C8"/>
    <w:rsid w:val="007D1E51"/>
    <w:rsid w:val="007D266E"/>
    <w:rsid w:val="007D2CB2"/>
    <w:rsid w:val="007D3A69"/>
    <w:rsid w:val="007D3C4E"/>
    <w:rsid w:val="007D4524"/>
    <w:rsid w:val="007D4592"/>
    <w:rsid w:val="007D60A5"/>
    <w:rsid w:val="007D672F"/>
    <w:rsid w:val="007D7027"/>
    <w:rsid w:val="007D766C"/>
    <w:rsid w:val="007E0314"/>
    <w:rsid w:val="007E064C"/>
    <w:rsid w:val="007E0D8C"/>
    <w:rsid w:val="007E18F0"/>
    <w:rsid w:val="007E1997"/>
    <w:rsid w:val="007E1F57"/>
    <w:rsid w:val="007E2304"/>
    <w:rsid w:val="007E243C"/>
    <w:rsid w:val="007E2A00"/>
    <w:rsid w:val="007E3EC7"/>
    <w:rsid w:val="007E52A5"/>
    <w:rsid w:val="007E62FA"/>
    <w:rsid w:val="007E7ABE"/>
    <w:rsid w:val="007E7B4C"/>
    <w:rsid w:val="007F0181"/>
    <w:rsid w:val="007F10CF"/>
    <w:rsid w:val="007F1752"/>
    <w:rsid w:val="007F1917"/>
    <w:rsid w:val="007F1C68"/>
    <w:rsid w:val="007F2538"/>
    <w:rsid w:val="007F2778"/>
    <w:rsid w:val="007F2D17"/>
    <w:rsid w:val="007F2DC3"/>
    <w:rsid w:val="007F33BD"/>
    <w:rsid w:val="007F39AF"/>
    <w:rsid w:val="007F3AD4"/>
    <w:rsid w:val="007F3EAE"/>
    <w:rsid w:val="007F42EA"/>
    <w:rsid w:val="007F46CC"/>
    <w:rsid w:val="007F4879"/>
    <w:rsid w:val="007F591C"/>
    <w:rsid w:val="007F5CA2"/>
    <w:rsid w:val="007F62F8"/>
    <w:rsid w:val="007F675B"/>
    <w:rsid w:val="007F6DBD"/>
    <w:rsid w:val="007F7090"/>
    <w:rsid w:val="007F7540"/>
    <w:rsid w:val="00802360"/>
    <w:rsid w:val="00803719"/>
    <w:rsid w:val="00804085"/>
    <w:rsid w:val="00804A9A"/>
    <w:rsid w:val="00804CF6"/>
    <w:rsid w:val="00805762"/>
    <w:rsid w:val="0080669B"/>
    <w:rsid w:val="00806FAC"/>
    <w:rsid w:val="0080704C"/>
    <w:rsid w:val="008073BC"/>
    <w:rsid w:val="00807588"/>
    <w:rsid w:val="008076EE"/>
    <w:rsid w:val="008077ED"/>
    <w:rsid w:val="00807F02"/>
    <w:rsid w:val="008101BA"/>
    <w:rsid w:val="00811245"/>
    <w:rsid w:val="0081151A"/>
    <w:rsid w:val="00811A4A"/>
    <w:rsid w:val="00811A64"/>
    <w:rsid w:val="00812B42"/>
    <w:rsid w:val="008131F2"/>
    <w:rsid w:val="00813317"/>
    <w:rsid w:val="0081379F"/>
    <w:rsid w:val="00814FFD"/>
    <w:rsid w:val="0081563D"/>
    <w:rsid w:val="00816377"/>
    <w:rsid w:val="00820629"/>
    <w:rsid w:val="00820AC3"/>
    <w:rsid w:val="00821052"/>
    <w:rsid w:val="008223DE"/>
    <w:rsid w:val="00822584"/>
    <w:rsid w:val="008232CF"/>
    <w:rsid w:val="00824019"/>
    <w:rsid w:val="00824136"/>
    <w:rsid w:val="008253A3"/>
    <w:rsid w:val="0082640B"/>
    <w:rsid w:val="0082670A"/>
    <w:rsid w:val="008268D2"/>
    <w:rsid w:val="00826DE9"/>
    <w:rsid w:val="00826F10"/>
    <w:rsid w:val="00830097"/>
    <w:rsid w:val="008312E4"/>
    <w:rsid w:val="00831361"/>
    <w:rsid w:val="00831457"/>
    <w:rsid w:val="0083191A"/>
    <w:rsid w:val="00831DED"/>
    <w:rsid w:val="00832074"/>
    <w:rsid w:val="00832B2F"/>
    <w:rsid w:val="0083331C"/>
    <w:rsid w:val="008333C5"/>
    <w:rsid w:val="0083370D"/>
    <w:rsid w:val="00833927"/>
    <w:rsid w:val="00833C30"/>
    <w:rsid w:val="00833D98"/>
    <w:rsid w:val="00833FC7"/>
    <w:rsid w:val="00834D87"/>
    <w:rsid w:val="00834F93"/>
    <w:rsid w:val="00835085"/>
    <w:rsid w:val="0083528C"/>
    <w:rsid w:val="008356D7"/>
    <w:rsid w:val="00835B38"/>
    <w:rsid w:val="00835E16"/>
    <w:rsid w:val="008363A4"/>
    <w:rsid w:val="008366E7"/>
    <w:rsid w:val="00836735"/>
    <w:rsid w:val="008369FD"/>
    <w:rsid w:val="00837A69"/>
    <w:rsid w:val="00840546"/>
    <w:rsid w:val="00840993"/>
    <w:rsid w:val="00840B9E"/>
    <w:rsid w:val="00841565"/>
    <w:rsid w:val="00842A2D"/>
    <w:rsid w:val="00842DE3"/>
    <w:rsid w:val="00843163"/>
    <w:rsid w:val="00844BF0"/>
    <w:rsid w:val="00844BFD"/>
    <w:rsid w:val="008450EF"/>
    <w:rsid w:val="00845381"/>
    <w:rsid w:val="00845AEF"/>
    <w:rsid w:val="00845E02"/>
    <w:rsid w:val="0084647E"/>
    <w:rsid w:val="00846B9B"/>
    <w:rsid w:val="00847470"/>
    <w:rsid w:val="0085018F"/>
    <w:rsid w:val="008507F1"/>
    <w:rsid w:val="008509D0"/>
    <w:rsid w:val="00850C04"/>
    <w:rsid w:val="00850EF0"/>
    <w:rsid w:val="008517F8"/>
    <w:rsid w:val="00851D5D"/>
    <w:rsid w:val="00852FCF"/>
    <w:rsid w:val="00853BDE"/>
    <w:rsid w:val="0085441E"/>
    <w:rsid w:val="00854CD5"/>
    <w:rsid w:val="00854D43"/>
    <w:rsid w:val="00855467"/>
    <w:rsid w:val="008554A1"/>
    <w:rsid w:val="00855B4F"/>
    <w:rsid w:val="008561DE"/>
    <w:rsid w:val="008564A3"/>
    <w:rsid w:val="008565E0"/>
    <w:rsid w:val="00856833"/>
    <w:rsid w:val="0085689A"/>
    <w:rsid w:val="00857344"/>
    <w:rsid w:val="00857625"/>
    <w:rsid w:val="0086019D"/>
    <w:rsid w:val="0086062B"/>
    <w:rsid w:val="00860A8A"/>
    <w:rsid w:val="00860D79"/>
    <w:rsid w:val="00860E4C"/>
    <w:rsid w:val="00861D5B"/>
    <w:rsid w:val="00862471"/>
    <w:rsid w:val="0086272E"/>
    <w:rsid w:val="00863876"/>
    <w:rsid w:val="00864414"/>
    <w:rsid w:val="00864BEF"/>
    <w:rsid w:val="00864D88"/>
    <w:rsid w:val="00864E2C"/>
    <w:rsid w:val="0086575C"/>
    <w:rsid w:val="00865CDE"/>
    <w:rsid w:val="00870406"/>
    <w:rsid w:val="00870CE8"/>
    <w:rsid w:val="00871443"/>
    <w:rsid w:val="00871A0D"/>
    <w:rsid w:val="00871C0D"/>
    <w:rsid w:val="0087234D"/>
    <w:rsid w:val="008729B7"/>
    <w:rsid w:val="00872AD1"/>
    <w:rsid w:val="008730BE"/>
    <w:rsid w:val="0087315D"/>
    <w:rsid w:val="00873EC8"/>
    <w:rsid w:val="008740B3"/>
    <w:rsid w:val="0087426C"/>
    <w:rsid w:val="00874481"/>
    <w:rsid w:val="00874634"/>
    <w:rsid w:val="0087474A"/>
    <w:rsid w:val="00875421"/>
    <w:rsid w:val="00875CA3"/>
    <w:rsid w:val="00877177"/>
    <w:rsid w:val="008772CC"/>
    <w:rsid w:val="008777B0"/>
    <w:rsid w:val="00880673"/>
    <w:rsid w:val="008806AE"/>
    <w:rsid w:val="00880965"/>
    <w:rsid w:val="00881814"/>
    <w:rsid w:val="00881F0F"/>
    <w:rsid w:val="008824A5"/>
    <w:rsid w:val="00882963"/>
    <w:rsid w:val="00882DA5"/>
    <w:rsid w:val="00883205"/>
    <w:rsid w:val="008834EF"/>
    <w:rsid w:val="00883743"/>
    <w:rsid w:val="00884322"/>
    <w:rsid w:val="008848B3"/>
    <w:rsid w:val="00884CD8"/>
    <w:rsid w:val="008851F8"/>
    <w:rsid w:val="008857C1"/>
    <w:rsid w:val="00885BD7"/>
    <w:rsid w:val="00887117"/>
    <w:rsid w:val="0088752F"/>
    <w:rsid w:val="00887F99"/>
    <w:rsid w:val="00890002"/>
    <w:rsid w:val="00890DA4"/>
    <w:rsid w:val="0089104D"/>
    <w:rsid w:val="00891413"/>
    <w:rsid w:val="00891760"/>
    <w:rsid w:val="008919E2"/>
    <w:rsid w:val="008920EC"/>
    <w:rsid w:val="008928CC"/>
    <w:rsid w:val="00892BFB"/>
    <w:rsid w:val="008930C7"/>
    <w:rsid w:val="00893105"/>
    <w:rsid w:val="0089319F"/>
    <w:rsid w:val="00893FA0"/>
    <w:rsid w:val="00894375"/>
    <w:rsid w:val="008944B3"/>
    <w:rsid w:val="0089488E"/>
    <w:rsid w:val="00894E12"/>
    <w:rsid w:val="00895488"/>
    <w:rsid w:val="00896BB2"/>
    <w:rsid w:val="00897E51"/>
    <w:rsid w:val="00897E7E"/>
    <w:rsid w:val="008A0514"/>
    <w:rsid w:val="008A0A4D"/>
    <w:rsid w:val="008A1631"/>
    <w:rsid w:val="008A1986"/>
    <w:rsid w:val="008A260B"/>
    <w:rsid w:val="008A26B4"/>
    <w:rsid w:val="008A288C"/>
    <w:rsid w:val="008A299A"/>
    <w:rsid w:val="008A2FDF"/>
    <w:rsid w:val="008A40E4"/>
    <w:rsid w:val="008A43ED"/>
    <w:rsid w:val="008A4676"/>
    <w:rsid w:val="008A557E"/>
    <w:rsid w:val="008A678C"/>
    <w:rsid w:val="008A753F"/>
    <w:rsid w:val="008B076F"/>
    <w:rsid w:val="008B0B78"/>
    <w:rsid w:val="008B0C37"/>
    <w:rsid w:val="008B1657"/>
    <w:rsid w:val="008B17EE"/>
    <w:rsid w:val="008B264D"/>
    <w:rsid w:val="008B3070"/>
    <w:rsid w:val="008B3F6C"/>
    <w:rsid w:val="008B42BF"/>
    <w:rsid w:val="008B43B6"/>
    <w:rsid w:val="008B4ACB"/>
    <w:rsid w:val="008B4E86"/>
    <w:rsid w:val="008B5045"/>
    <w:rsid w:val="008B538A"/>
    <w:rsid w:val="008B56A5"/>
    <w:rsid w:val="008B5BFA"/>
    <w:rsid w:val="008B5F2E"/>
    <w:rsid w:val="008B617E"/>
    <w:rsid w:val="008B62BD"/>
    <w:rsid w:val="008B6959"/>
    <w:rsid w:val="008B6A51"/>
    <w:rsid w:val="008B70CB"/>
    <w:rsid w:val="008B727A"/>
    <w:rsid w:val="008C1DCD"/>
    <w:rsid w:val="008C2110"/>
    <w:rsid w:val="008C2528"/>
    <w:rsid w:val="008C349F"/>
    <w:rsid w:val="008C44E0"/>
    <w:rsid w:val="008C5B7E"/>
    <w:rsid w:val="008C5C66"/>
    <w:rsid w:val="008C6B7B"/>
    <w:rsid w:val="008C6F85"/>
    <w:rsid w:val="008C7296"/>
    <w:rsid w:val="008D0C0B"/>
    <w:rsid w:val="008D1B6B"/>
    <w:rsid w:val="008D2112"/>
    <w:rsid w:val="008D2516"/>
    <w:rsid w:val="008D3267"/>
    <w:rsid w:val="008D3370"/>
    <w:rsid w:val="008D369A"/>
    <w:rsid w:val="008D3E3B"/>
    <w:rsid w:val="008D4095"/>
    <w:rsid w:val="008D443E"/>
    <w:rsid w:val="008D48E0"/>
    <w:rsid w:val="008D5097"/>
    <w:rsid w:val="008D50D6"/>
    <w:rsid w:val="008D5607"/>
    <w:rsid w:val="008D578C"/>
    <w:rsid w:val="008D5E0C"/>
    <w:rsid w:val="008D5E8A"/>
    <w:rsid w:val="008D6975"/>
    <w:rsid w:val="008D7675"/>
    <w:rsid w:val="008E02B1"/>
    <w:rsid w:val="008E04A4"/>
    <w:rsid w:val="008E0CA8"/>
    <w:rsid w:val="008E1F2C"/>
    <w:rsid w:val="008E3E70"/>
    <w:rsid w:val="008E4810"/>
    <w:rsid w:val="008E4CC5"/>
    <w:rsid w:val="008E54E0"/>
    <w:rsid w:val="008E62E5"/>
    <w:rsid w:val="008E71EC"/>
    <w:rsid w:val="008E7D9F"/>
    <w:rsid w:val="008F09E9"/>
    <w:rsid w:val="008F1481"/>
    <w:rsid w:val="008F34E0"/>
    <w:rsid w:val="008F4207"/>
    <w:rsid w:val="008F4FD0"/>
    <w:rsid w:val="008F5675"/>
    <w:rsid w:val="008F59B0"/>
    <w:rsid w:val="008F5AC7"/>
    <w:rsid w:val="008F5B69"/>
    <w:rsid w:val="009003D7"/>
    <w:rsid w:val="009009DC"/>
    <w:rsid w:val="00900C35"/>
    <w:rsid w:val="00900E93"/>
    <w:rsid w:val="009012D9"/>
    <w:rsid w:val="009019DF"/>
    <w:rsid w:val="009027DA"/>
    <w:rsid w:val="009028E8"/>
    <w:rsid w:val="0090294C"/>
    <w:rsid w:val="00902A85"/>
    <w:rsid w:val="00903B61"/>
    <w:rsid w:val="00903C44"/>
    <w:rsid w:val="0090407B"/>
    <w:rsid w:val="00904090"/>
    <w:rsid w:val="00904F57"/>
    <w:rsid w:val="009057CF"/>
    <w:rsid w:val="00905979"/>
    <w:rsid w:val="00906615"/>
    <w:rsid w:val="00906D14"/>
    <w:rsid w:val="00907238"/>
    <w:rsid w:val="009077C7"/>
    <w:rsid w:val="0090788C"/>
    <w:rsid w:val="0090790A"/>
    <w:rsid w:val="00907C0E"/>
    <w:rsid w:val="00907D76"/>
    <w:rsid w:val="00910D43"/>
    <w:rsid w:val="0091106A"/>
    <w:rsid w:val="00911089"/>
    <w:rsid w:val="00911239"/>
    <w:rsid w:val="0091123C"/>
    <w:rsid w:val="00911DEA"/>
    <w:rsid w:val="00911F43"/>
    <w:rsid w:val="0091306B"/>
    <w:rsid w:val="00913C29"/>
    <w:rsid w:val="00913C8B"/>
    <w:rsid w:val="009149C0"/>
    <w:rsid w:val="00914BE1"/>
    <w:rsid w:val="009153B9"/>
    <w:rsid w:val="00915FE6"/>
    <w:rsid w:val="0091653E"/>
    <w:rsid w:val="00916B12"/>
    <w:rsid w:val="00916B6C"/>
    <w:rsid w:val="00916D69"/>
    <w:rsid w:val="0092237B"/>
    <w:rsid w:val="009223BF"/>
    <w:rsid w:val="009242D6"/>
    <w:rsid w:val="009249E4"/>
    <w:rsid w:val="00924BDB"/>
    <w:rsid w:val="00924CE9"/>
    <w:rsid w:val="0092555B"/>
    <w:rsid w:val="00926322"/>
    <w:rsid w:val="009263A4"/>
    <w:rsid w:val="009271D3"/>
    <w:rsid w:val="009276BB"/>
    <w:rsid w:val="00927B1C"/>
    <w:rsid w:val="00927B4B"/>
    <w:rsid w:val="00927D30"/>
    <w:rsid w:val="00927F88"/>
    <w:rsid w:val="0093165B"/>
    <w:rsid w:val="00931F75"/>
    <w:rsid w:val="009325CF"/>
    <w:rsid w:val="00933532"/>
    <w:rsid w:val="00933678"/>
    <w:rsid w:val="009339D8"/>
    <w:rsid w:val="00933F20"/>
    <w:rsid w:val="00935CAD"/>
    <w:rsid w:val="0093658A"/>
    <w:rsid w:val="00936AFF"/>
    <w:rsid w:val="009400B2"/>
    <w:rsid w:val="0094010C"/>
    <w:rsid w:val="00940579"/>
    <w:rsid w:val="009407D8"/>
    <w:rsid w:val="009408EF"/>
    <w:rsid w:val="0094093D"/>
    <w:rsid w:val="00940A63"/>
    <w:rsid w:val="00942B20"/>
    <w:rsid w:val="009438E0"/>
    <w:rsid w:val="00943D64"/>
    <w:rsid w:val="00944E3A"/>
    <w:rsid w:val="00944F2B"/>
    <w:rsid w:val="009451C8"/>
    <w:rsid w:val="00945805"/>
    <w:rsid w:val="00945EB3"/>
    <w:rsid w:val="00947BF8"/>
    <w:rsid w:val="00947CE5"/>
    <w:rsid w:val="009519F9"/>
    <w:rsid w:val="00951FCD"/>
    <w:rsid w:val="00952485"/>
    <w:rsid w:val="0095251F"/>
    <w:rsid w:val="009527CE"/>
    <w:rsid w:val="00953A17"/>
    <w:rsid w:val="00954814"/>
    <w:rsid w:val="00954D37"/>
    <w:rsid w:val="00955282"/>
    <w:rsid w:val="009559A9"/>
    <w:rsid w:val="00956ED0"/>
    <w:rsid w:val="009575B7"/>
    <w:rsid w:val="00957BC6"/>
    <w:rsid w:val="00960612"/>
    <w:rsid w:val="0096342F"/>
    <w:rsid w:val="009635FC"/>
    <w:rsid w:val="00964107"/>
    <w:rsid w:val="009646AA"/>
    <w:rsid w:val="00964909"/>
    <w:rsid w:val="0096552B"/>
    <w:rsid w:val="009657A9"/>
    <w:rsid w:val="00966575"/>
    <w:rsid w:val="0096690C"/>
    <w:rsid w:val="00967BF1"/>
    <w:rsid w:val="00967EAF"/>
    <w:rsid w:val="00970179"/>
    <w:rsid w:val="00971E4F"/>
    <w:rsid w:val="0097254B"/>
    <w:rsid w:val="0097330E"/>
    <w:rsid w:val="009742A6"/>
    <w:rsid w:val="00974714"/>
    <w:rsid w:val="00975B64"/>
    <w:rsid w:val="00975F6A"/>
    <w:rsid w:val="009761EB"/>
    <w:rsid w:val="00976701"/>
    <w:rsid w:val="00976A04"/>
    <w:rsid w:val="00976A9D"/>
    <w:rsid w:val="00976F8B"/>
    <w:rsid w:val="0097718B"/>
    <w:rsid w:val="00977F8E"/>
    <w:rsid w:val="00980364"/>
    <w:rsid w:val="00981364"/>
    <w:rsid w:val="00981777"/>
    <w:rsid w:val="0098205C"/>
    <w:rsid w:val="00983962"/>
    <w:rsid w:val="009839F3"/>
    <w:rsid w:val="00983BCA"/>
    <w:rsid w:val="00983EDF"/>
    <w:rsid w:val="00984C65"/>
    <w:rsid w:val="00984FE1"/>
    <w:rsid w:val="00985411"/>
    <w:rsid w:val="00985760"/>
    <w:rsid w:val="00986944"/>
    <w:rsid w:val="00986A4C"/>
    <w:rsid w:val="00987DFE"/>
    <w:rsid w:val="00987E68"/>
    <w:rsid w:val="009903C0"/>
    <w:rsid w:val="0099043A"/>
    <w:rsid w:val="009923BF"/>
    <w:rsid w:val="009925E8"/>
    <w:rsid w:val="0099268C"/>
    <w:rsid w:val="00992C59"/>
    <w:rsid w:val="00993189"/>
    <w:rsid w:val="00993270"/>
    <w:rsid w:val="009933DB"/>
    <w:rsid w:val="009943F9"/>
    <w:rsid w:val="0099454F"/>
    <w:rsid w:val="009949D9"/>
    <w:rsid w:val="00995911"/>
    <w:rsid w:val="009970B3"/>
    <w:rsid w:val="009971B2"/>
    <w:rsid w:val="00997B15"/>
    <w:rsid w:val="00997DA3"/>
    <w:rsid w:val="009A0021"/>
    <w:rsid w:val="009A0E4F"/>
    <w:rsid w:val="009A1F42"/>
    <w:rsid w:val="009A35BF"/>
    <w:rsid w:val="009A38DF"/>
    <w:rsid w:val="009A3CFB"/>
    <w:rsid w:val="009A457F"/>
    <w:rsid w:val="009A4A12"/>
    <w:rsid w:val="009A4A91"/>
    <w:rsid w:val="009A4C32"/>
    <w:rsid w:val="009A5083"/>
    <w:rsid w:val="009A526A"/>
    <w:rsid w:val="009A5857"/>
    <w:rsid w:val="009A5D32"/>
    <w:rsid w:val="009A7759"/>
    <w:rsid w:val="009B087B"/>
    <w:rsid w:val="009B0A2F"/>
    <w:rsid w:val="009B17EC"/>
    <w:rsid w:val="009B1AA0"/>
    <w:rsid w:val="009B31A5"/>
    <w:rsid w:val="009B360D"/>
    <w:rsid w:val="009B38E7"/>
    <w:rsid w:val="009B39C5"/>
    <w:rsid w:val="009B41DB"/>
    <w:rsid w:val="009B430D"/>
    <w:rsid w:val="009B4639"/>
    <w:rsid w:val="009B4C08"/>
    <w:rsid w:val="009B54B0"/>
    <w:rsid w:val="009B5A21"/>
    <w:rsid w:val="009B6007"/>
    <w:rsid w:val="009B6216"/>
    <w:rsid w:val="009B62A8"/>
    <w:rsid w:val="009B69CD"/>
    <w:rsid w:val="009C0004"/>
    <w:rsid w:val="009C0013"/>
    <w:rsid w:val="009C0A92"/>
    <w:rsid w:val="009C18D1"/>
    <w:rsid w:val="009C2AEF"/>
    <w:rsid w:val="009C2F47"/>
    <w:rsid w:val="009C3450"/>
    <w:rsid w:val="009C34E8"/>
    <w:rsid w:val="009C3F66"/>
    <w:rsid w:val="009C4287"/>
    <w:rsid w:val="009C55A9"/>
    <w:rsid w:val="009C565B"/>
    <w:rsid w:val="009C615C"/>
    <w:rsid w:val="009C661D"/>
    <w:rsid w:val="009C6F58"/>
    <w:rsid w:val="009C751A"/>
    <w:rsid w:val="009C79D5"/>
    <w:rsid w:val="009D04A0"/>
    <w:rsid w:val="009D0519"/>
    <w:rsid w:val="009D0C79"/>
    <w:rsid w:val="009D1EC0"/>
    <w:rsid w:val="009D2580"/>
    <w:rsid w:val="009D263E"/>
    <w:rsid w:val="009D2CBE"/>
    <w:rsid w:val="009D3271"/>
    <w:rsid w:val="009D34F6"/>
    <w:rsid w:val="009D3573"/>
    <w:rsid w:val="009D3EDD"/>
    <w:rsid w:val="009D421E"/>
    <w:rsid w:val="009D472F"/>
    <w:rsid w:val="009D55A9"/>
    <w:rsid w:val="009D5749"/>
    <w:rsid w:val="009D6B04"/>
    <w:rsid w:val="009D6CE4"/>
    <w:rsid w:val="009D70A8"/>
    <w:rsid w:val="009D7143"/>
    <w:rsid w:val="009D788B"/>
    <w:rsid w:val="009D7ACB"/>
    <w:rsid w:val="009E0A76"/>
    <w:rsid w:val="009E2432"/>
    <w:rsid w:val="009E25FD"/>
    <w:rsid w:val="009E2A93"/>
    <w:rsid w:val="009E2EE9"/>
    <w:rsid w:val="009E33A7"/>
    <w:rsid w:val="009E363E"/>
    <w:rsid w:val="009E4155"/>
    <w:rsid w:val="009E4CCB"/>
    <w:rsid w:val="009E4ECA"/>
    <w:rsid w:val="009E5523"/>
    <w:rsid w:val="009E55EE"/>
    <w:rsid w:val="009E5AA5"/>
    <w:rsid w:val="009E5D93"/>
    <w:rsid w:val="009E5F0A"/>
    <w:rsid w:val="009E5FDB"/>
    <w:rsid w:val="009E60DD"/>
    <w:rsid w:val="009E6DC9"/>
    <w:rsid w:val="009F0655"/>
    <w:rsid w:val="009F0FD8"/>
    <w:rsid w:val="009F1A29"/>
    <w:rsid w:val="009F1F85"/>
    <w:rsid w:val="009F23E2"/>
    <w:rsid w:val="009F2FC7"/>
    <w:rsid w:val="009F36E6"/>
    <w:rsid w:val="009F3E2D"/>
    <w:rsid w:val="009F41EC"/>
    <w:rsid w:val="009F46A1"/>
    <w:rsid w:val="009F5450"/>
    <w:rsid w:val="009F5512"/>
    <w:rsid w:val="009F551F"/>
    <w:rsid w:val="009F5ACC"/>
    <w:rsid w:val="009F6164"/>
    <w:rsid w:val="009F632E"/>
    <w:rsid w:val="009F6B90"/>
    <w:rsid w:val="009F7AD0"/>
    <w:rsid w:val="009F7F40"/>
    <w:rsid w:val="009F7F68"/>
    <w:rsid w:val="00A006D7"/>
    <w:rsid w:val="00A00928"/>
    <w:rsid w:val="00A01192"/>
    <w:rsid w:val="00A012CF"/>
    <w:rsid w:val="00A0189D"/>
    <w:rsid w:val="00A01C93"/>
    <w:rsid w:val="00A01FFC"/>
    <w:rsid w:val="00A021E3"/>
    <w:rsid w:val="00A02209"/>
    <w:rsid w:val="00A02E50"/>
    <w:rsid w:val="00A031BE"/>
    <w:rsid w:val="00A03A84"/>
    <w:rsid w:val="00A03CC1"/>
    <w:rsid w:val="00A03F69"/>
    <w:rsid w:val="00A0498B"/>
    <w:rsid w:val="00A04A2D"/>
    <w:rsid w:val="00A05694"/>
    <w:rsid w:val="00A05AF5"/>
    <w:rsid w:val="00A05B12"/>
    <w:rsid w:val="00A06652"/>
    <w:rsid w:val="00A066DA"/>
    <w:rsid w:val="00A070E5"/>
    <w:rsid w:val="00A11AE2"/>
    <w:rsid w:val="00A1286C"/>
    <w:rsid w:val="00A12A0D"/>
    <w:rsid w:val="00A12B55"/>
    <w:rsid w:val="00A12D3B"/>
    <w:rsid w:val="00A138E1"/>
    <w:rsid w:val="00A14598"/>
    <w:rsid w:val="00A147D0"/>
    <w:rsid w:val="00A15370"/>
    <w:rsid w:val="00A15940"/>
    <w:rsid w:val="00A15B3D"/>
    <w:rsid w:val="00A15DFC"/>
    <w:rsid w:val="00A160EB"/>
    <w:rsid w:val="00A171D7"/>
    <w:rsid w:val="00A178D4"/>
    <w:rsid w:val="00A17974"/>
    <w:rsid w:val="00A20028"/>
    <w:rsid w:val="00A201BB"/>
    <w:rsid w:val="00A21B65"/>
    <w:rsid w:val="00A22775"/>
    <w:rsid w:val="00A228FD"/>
    <w:rsid w:val="00A248ED"/>
    <w:rsid w:val="00A24AE5"/>
    <w:rsid w:val="00A24C23"/>
    <w:rsid w:val="00A25A35"/>
    <w:rsid w:val="00A25B4F"/>
    <w:rsid w:val="00A25F2F"/>
    <w:rsid w:val="00A26EE6"/>
    <w:rsid w:val="00A27007"/>
    <w:rsid w:val="00A276CF"/>
    <w:rsid w:val="00A27EB5"/>
    <w:rsid w:val="00A300AE"/>
    <w:rsid w:val="00A30D0D"/>
    <w:rsid w:val="00A30D48"/>
    <w:rsid w:val="00A30D54"/>
    <w:rsid w:val="00A31264"/>
    <w:rsid w:val="00A32BAE"/>
    <w:rsid w:val="00A32C8C"/>
    <w:rsid w:val="00A32EE4"/>
    <w:rsid w:val="00A32FB9"/>
    <w:rsid w:val="00A33490"/>
    <w:rsid w:val="00A33B85"/>
    <w:rsid w:val="00A348E9"/>
    <w:rsid w:val="00A350D9"/>
    <w:rsid w:val="00A35275"/>
    <w:rsid w:val="00A355AB"/>
    <w:rsid w:val="00A3582D"/>
    <w:rsid w:val="00A3614C"/>
    <w:rsid w:val="00A365E0"/>
    <w:rsid w:val="00A36AF2"/>
    <w:rsid w:val="00A36CD9"/>
    <w:rsid w:val="00A37443"/>
    <w:rsid w:val="00A37786"/>
    <w:rsid w:val="00A377BB"/>
    <w:rsid w:val="00A4137E"/>
    <w:rsid w:val="00A418FF"/>
    <w:rsid w:val="00A420B5"/>
    <w:rsid w:val="00A42835"/>
    <w:rsid w:val="00A42A2C"/>
    <w:rsid w:val="00A42A54"/>
    <w:rsid w:val="00A42E93"/>
    <w:rsid w:val="00A431C5"/>
    <w:rsid w:val="00A43301"/>
    <w:rsid w:val="00A43C92"/>
    <w:rsid w:val="00A44969"/>
    <w:rsid w:val="00A453F9"/>
    <w:rsid w:val="00A45413"/>
    <w:rsid w:val="00A456FB"/>
    <w:rsid w:val="00A46095"/>
    <w:rsid w:val="00A466D3"/>
    <w:rsid w:val="00A468F9"/>
    <w:rsid w:val="00A46F5F"/>
    <w:rsid w:val="00A46FF1"/>
    <w:rsid w:val="00A50560"/>
    <w:rsid w:val="00A51003"/>
    <w:rsid w:val="00A5302D"/>
    <w:rsid w:val="00A5378A"/>
    <w:rsid w:val="00A537C0"/>
    <w:rsid w:val="00A53ED2"/>
    <w:rsid w:val="00A54A7F"/>
    <w:rsid w:val="00A554DB"/>
    <w:rsid w:val="00A55536"/>
    <w:rsid w:val="00A557F7"/>
    <w:rsid w:val="00A55B13"/>
    <w:rsid w:val="00A56462"/>
    <w:rsid w:val="00A5737B"/>
    <w:rsid w:val="00A57636"/>
    <w:rsid w:val="00A577F1"/>
    <w:rsid w:val="00A60D44"/>
    <w:rsid w:val="00A60DE2"/>
    <w:rsid w:val="00A60F9A"/>
    <w:rsid w:val="00A61017"/>
    <w:rsid w:val="00A610F7"/>
    <w:rsid w:val="00A61CE0"/>
    <w:rsid w:val="00A62D83"/>
    <w:rsid w:val="00A62DD5"/>
    <w:rsid w:val="00A63D86"/>
    <w:rsid w:val="00A6405E"/>
    <w:rsid w:val="00A64483"/>
    <w:rsid w:val="00A64C7C"/>
    <w:rsid w:val="00A64FAC"/>
    <w:rsid w:val="00A65364"/>
    <w:rsid w:val="00A65D92"/>
    <w:rsid w:val="00A669B0"/>
    <w:rsid w:val="00A66A35"/>
    <w:rsid w:val="00A67820"/>
    <w:rsid w:val="00A67BC4"/>
    <w:rsid w:val="00A70841"/>
    <w:rsid w:val="00A70969"/>
    <w:rsid w:val="00A70B89"/>
    <w:rsid w:val="00A731EB"/>
    <w:rsid w:val="00A734CA"/>
    <w:rsid w:val="00A73822"/>
    <w:rsid w:val="00A7433A"/>
    <w:rsid w:val="00A750CE"/>
    <w:rsid w:val="00A75249"/>
    <w:rsid w:val="00A75CFA"/>
    <w:rsid w:val="00A76151"/>
    <w:rsid w:val="00A77584"/>
    <w:rsid w:val="00A77A19"/>
    <w:rsid w:val="00A77B52"/>
    <w:rsid w:val="00A80893"/>
    <w:rsid w:val="00A812FE"/>
    <w:rsid w:val="00A81473"/>
    <w:rsid w:val="00A81DE4"/>
    <w:rsid w:val="00A820DB"/>
    <w:rsid w:val="00A821C7"/>
    <w:rsid w:val="00A82DFE"/>
    <w:rsid w:val="00A83098"/>
    <w:rsid w:val="00A83263"/>
    <w:rsid w:val="00A832DC"/>
    <w:rsid w:val="00A83CD7"/>
    <w:rsid w:val="00A843EE"/>
    <w:rsid w:val="00A846D7"/>
    <w:rsid w:val="00A86412"/>
    <w:rsid w:val="00A86C10"/>
    <w:rsid w:val="00A87E44"/>
    <w:rsid w:val="00A91B75"/>
    <w:rsid w:val="00A91CB1"/>
    <w:rsid w:val="00A920DB"/>
    <w:rsid w:val="00A92210"/>
    <w:rsid w:val="00A92D6B"/>
    <w:rsid w:val="00A93009"/>
    <w:rsid w:val="00A94070"/>
    <w:rsid w:val="00A94BB6"/>
    <w:rsid w:val="00A95436"/>
    <w:rsid w:val="00A958AE"/>
    <w:rsid w:val="00A9614A"/>
    <w:rsid w:val="00A97476"/>
    <w:rsid w:val="00A974F7"/>
    <w:rsid w:val="00A9755A"/>
    <w:rsid w:val="00AA0D0E"/>
    <w:rsid w:val="00AA22D0"/>
    <w:rsid w:val="00AA2F9A"/>
    <w:rsid w:val="00AA31F7"/>
    <w:rsid w:val="00AA3F12"/>
    <w:rsid w:val="00AA5852"/>
    <w:rsid w:val="00AA610B"/>
    <w:rsid w:val="00AA72BD"/>
    <w:rsid w:val="00AA732F"/>
    <w:rsid w:val="00AA7743"/>
    <w:rsid w:val="00AA7B6C"/>
    <w:rsid w:val="00AA7F35"/>
    <w:rsid w:val="00AB024C"/>
    <w:rsid w:val="00AB124C"/>
    <w:rsid w:val="00AB1888"/>
    <w:rsid w:val="00AB25D0"/>
    <w:rsid w:val="00AB288C"/>
    <w:rsid w:val="00AB3641"/>
    <w:rsid w:val="00AB4F07"/>
    <w:rsid w:val="00AB5554"/>
    <w:rsid w:val="00AB66AB"/>
    <w:rsid w:val="00AB6C59"/>
    <w:rsid w:val="00AB6D71"/>
    <w:rsid w:val="00AB7180"/>
    <w:rsid w:val="00AB7236"/>
    <w:rsid w:val="00AB763D"/>
    <w:rsid w:val="00AB7810"/>
    <w:rsid w:val="00AC0CE5"/>
    <w:rsid w:val="00AC1047"/>
    <w:rsid w:val="00AC109A"/>
    <w:rsid w:val="00AC1A29"/>
    <w:rsid w:val="00AC35D9"/>
    <w:rsid w:val="00AC40D3"/>
    <w:rsid w:val="00AC4B91"/>
    <w:rsid w:val="00AC4BAF"/>
    <w:rsid w:val="00AC5689"/>
    <w:rsid w:val="00AC57E5"/>
    <w:rsid w:val="00AC6035"/>
    <w:rsid w:val="00AC6351"/>
    <w:rsid w:val="00AC6D97"/>
    <w:rsid w:val="00AC70E9"/>
    <w:rsid w:val="00AC734C"/>
    <w:rsid w:val="00AC7D89"/>
    <w:rsid w:val="00AC7E56"/>
    <w:rsid w:val="00AC7F83"/>
    <w:rsid w:val="00AD0935"/>
    <w:rsid w:val="00AD12BA"/>
    <w:rsid w:val="00AD1718"/>
    <w:rsid w:val="00AD1767"/>
    <w:rsid w:val="00AD1DA0"/>
    <w:rsid w:val="00AD2FC4"/>
    <w:rsid w:val="00AD30D7"/>
    <w:rsid w:val="00AD3D58"/>
    <w:rsid w:val="00AD401E"/>
    <w:rsid w:val="00AD41BF"/>
    <w:rsid w:val="00AD438C"/>
    <w:rsid w:val="00AD48A4"/>
    <w:rsid w:val="00AD55CE"/>
    <w:rsid w:val="00AD628D"/>
    <w:rsid w:val="00AD6F7D"/>
    <w:rsid w:val="00AD7EA5"/>
    <w:rsid w:val="00AE02E2"/>
    <w:rsid w:val="00AE0996"/>
    <w:rsid w:val="00AE0A68"/>
    <w:rsid w:val="00AE0F56"/>
    <w:rsid w:val="00AE1183"/>
    <w:rsid w:val="00AE14A6"/>
    <w:rsid w:val="00AE14EA"/>
    <w:rsid w:val="00AE1656"/>
    <w:rsid w:val="00AE23D8"/>
    <w:rsid w:val="00AE2911"/>
    <w:rsid w:val="00AE2EB3"/>
    <w:rsid w:val="00AE3B07"/>
    <w:rsid w:val="00AE3B4B"/>
    <w:rsid w:val="00AE5451"/>
    <w:rsid w:val="00AE5E69"/>
    <w:rsid w:val="00AE6C89"/>
    <w:rsid w:val="00AE75C7"/>
    <w:rsid w:val="00AE76EA"/>
    <w:rsid w:val="00AF0767"/>
    <w:rsid w:val="00AF0965"/>
    <w:rsid w:val="00AF1D01"/>
    <w:rsid w:val="00AF1F83"/>
    <w:rsid w:val="00AF2EF6"/>
    <w:rsid w:val="00AF33A5"/>
    <w:rsid w:val="00AF393E"/>
    <w:rsid w:val="00AF39DD"/>
    <w:rsid w:val="00AF3ABF"/>
    <w:rsid w:val="00AF3EFE"/>
    <w:rsid w:val="00AF4557"/>
    <w:rsid w:val="00AF4E26"/>
    <w:rsid w:val="00AF5670"/>
    <w:rsid w:val="00AF772F"/>
    <w:rsid w:val="00B004F8"/>
    <w:rsid w:val="00B00973"/>
    <w:rsid w:val="00B01B38"/>
    <w:rsid w:val="00B022B3"/>
    <w:rsid w:val="00B02717"/>
    <w:rsid w:val="00B02E46"/>
    <w:rsid w:val="00B03408"/>
    <w:rsid w:val="00B03AA4"/>
    <w:rsid w:val="00B044ED"/>
    <w:rsid w:val="00B0458B"/>
    <w:rsid w:val="00B04BC1"/>
    <w:rsid w:val="00B05F0B"/>
    <w:rsid w:val="00B05F91"/>
    <w:rsid w:val="00B06348"/>
    <w:rsid w:val="00B0637A"/>
    <w:rsid w:val="00B06949"/>
    <w:rsid w:val="00B070B2"/>
    <w:rsid w:val="00B0730F"/>
    <w:rsid w:val="00B07556"/>
    <w:rsid w:val="00B07C51"/>
    <w:rsid w:val="00B1001B"/>
    <w:rsid w:val="00B100CD"/>
    <w:rsid w:val="00B107EA"/>
    <w:rsid w:val="00B1249E"/>
    <w:rsid w:val="00B12689"/>
    <w:rsid w:val="00B12CC5"/>
    <w:rsid w:val="00B12F87"/>
    <w:rsid w:val="00B134F4"/>
    <w:rsid w:val="00B1457A"/>
    <w:rsid w:val="00B14DE5"/>
    <w:rsid w:val="00B14E45"/>
    <w:rsid w:val="00B15211"/>
    <w:rsid w:val="00B153B1"/>
    <w:rsid w:val="00B15929"/>
    <w:rsid w:val="00B15CCE"/>
    <w:rsid w:val="00B16E4D"/>
    <w:rsid w:val="00B1706A"/>
    <w:rsid w:val="00B172D1"/>
    <w:rsid w:val="00B17A54"/>
    <w:rsid w:val="00B17EE9"/>
    <w:rsid w:val="00B211AD"/>
    <w:rsid w:val="00B21307"/>
    <w:rsid w:val="00B214F7"/>
    <w:rsid w:val="00B222E9"/>
    <w:rsid w:val="00B229DD"/>
    <w:rsid w:val="00B23861"/>
    <w:rsid w:val="00B23A53"/>
    <w:rsid w:val="00B244E6"/>
    <w:rsid w:val="00B30291"/>
    <w:rsid w:val="00B305B2"/>
    <w:rsid w:val="00B30C39"/>
    <w:rsid w:val="00B311B7"/>
    <w:rsid w:val="00B312D5"/>
    <w:rsid w:val="00B31444"/>
    <w:rsid w:val="00B31AD6"/>
    <w:rsid w:val="00B32756"/>
    <w:rsid w:val="00B32794"/>
    <w:rsid w:val="00B3302E"/>
    <w:rsid w:val="00B3379C"/>
    <w:rsid w:val="00B347FA"/>
    <w:rsid w:val="00B34889"/>
    <w:rsid w:val="00B35379"/>
    <w:rsid w:val="00B3619C"/>
    <w:rsid w:val="00B36EBA"/>
    <w:rsid w:val="00B36F31"/>
    <w:rsid w:val="00B37171"/>
    <w:rsid w:val="00B373AA"/>
    <w:rsid w:val="00B374F6"/>
    <w:rsid w:val="00B37C2F"/>
    <w:rsid w:val="00B400D5"/>
    <w:rsid w:val="00B40E38"/>
    <w:rsid w:val="00B421E4"/>
    <w:rsid w:val="00B42823"/>
    <w:rsid w:val="00B42FFF"/>
    <w:rsid w:val="00B430F9"/>
    <w:rsid w:val="00B44592"/>
    <w:rsid w:val="00B4507B"/>
    <w:rsid w:val="00B4519E"/>
    <w:rsid w:val="00B456E0"/>
    <w:rsid w:val="00B45EB6"/>
    <w:rsid w:val="00B45F90"/>
    <w:rsid w:val="00B467AE"/>
    <w:rsid w:val="00B46F63"/>
    <w:rsid w:val="00B47244"/>
    <w:rsid w:val="00B473E6"/>
    <w:rsid w:val="00B47768"/>
    <w:rsid w:val="00B478F7"/>
    <w:rsid w:val="00B50223"/>
    <w:rsid w:val="00B50479"/>
    <w:rsid w:val="00B509DC"/>
    <w:rsid w:val="00B50DB2"/>
    <w:rsid w:val="00B50E3E"/>
    <w:rsid w:val="00B51779"/>
    <w:rsid w:val="00B51845"/>
    <w:rsid w:val="00B51AF8"/>
    <w:rsid w:val="00B52598"/>
    <w:rsid w:val="00B52ED9"/>
    <w:rsid w:val="00B52FF2"/>
    <w:rsid w:val="00B53B73"/>
    <w:rsid w:val="00B546DE"/>
    <w:rsid w:val="00B54819"/>
    <w:rsid w:val="00B55906"/>
    <w:rsid w:val="00B55C7D"/>
    <w:rsid w:val="00B55D99"/>
    <w:rsid w:val="00B55F08"/>
    <w:rsid w:val="00B561D6"/>
    <w:rsid w:val="00B56B70"/>
    <w:rsid w:val="00B56C74"/>
    <w:rsid w:val="00B56E03"/>
    <w:rsid w:val="00B5747C"/>
    <w:rsid w:val="00B57494"/>
    <w:rsid w:val="00B600CA"/>
    <w:rsid w:val="00B608D2"/>
    <w:rsid w:val="00B60F1E"/>
    <w:rsid w:val="00B610C4"/>
    <w:rsid w:val="00B611D1"/>
    <w:rsid w:val="00B622AF"/>
    <w:rsid w:val="00B6367F"/>
    <w:rsid w:val="00B638A5"/>
    <w:rsid w:val="00B6392F"/>
    <w:rsid w:val="00B65D8B"/>
    <w:rsid w:val="00B65E52"/>
    <w:rsid w:val="00B65FB2"/>
    <w:rsid w:val="00B667E3"/>
    <w:rsid w:val="00B67199"/>
    <w:rsid w:val="00B67474"/>
    <w:rsid w:val="00B6750E"/>
    <w:rsid w:val="00B70821"/>
    <w:rsid w:val="00B70E8C"/>
    <w:rsid w:val="00B714FC"/>
    <w:rsid w:val="00B7158D"/>
    <w:rsid w:val="00B72144"/>
    <w:rsid w:val="00B729D5"/>
    <w:rsid w:val="00B72BDC"/>
    <w:rsid w:val="00B7304C"/>
    <w:rsid w:val="00B742BD"/>
    <w:rsid w:val="00B75192"/>
    <w:rsid w:val="00B75295"/>
    <w:rsid w:val="00B754F4"/>
    <w:rsid w:val="00B76047"/>
    <w:rsid w:val="00B76EEA"/>
    <w:rsid w:val="00B843A1"/>
    <w:rsid w:val="00B847F4"/>
    <w:rsid w:val="00B85D4B"/>
    <w:rsid w:val="00B8649A"/>
    <w:rsid w:val="00B872CA"/>
    <w:rsid w:val="00B87CF9"/>
    <w:rsid w:val="00B9066F"/>
    <w:rsid w:val="00B911C1"/>
    <w:rsid w:val="00B9167E"/>
    <w:rsid w:val="00B91A14"/>
    <w:rsid w:val="00B91E6E"/>
    <w:rsid w:val="00B92174"/>
    <w:rsid w:val="00B9395A"/>
    <w:rsid w:val="00B93A69"/>
    <w:rsid w:val="00B942A9"/>
    <w:rsid w:val="00B94D0B"/>
    <w:rsid w:val="00B963B7"/>
    <w:rsid w:val="00B96753"/>
    <w:rsid w:val="00B9689E"/>
    <w:rsid w:val="00B9710D"/>
    <w:rsid w:val="00BA1E73"/>
    <w:rsid w:val="00BA2CD7"/>
    <w:rsid w:val="00BA30FE"/>
    <w:rsid w:val="00BA485F"/>
    <w:rsid w:val="00BA4F87"/>
    <w:rsid w:val="00BA555E"/>
    <w:rsid w:val="00BA59BD"/>
    <w:rsid w:val="00BA59F4"/>
    <w:rsid w:val="00BA6736"/>
    <w:rsid w:val="00BA676D"/>
    <w:rsid w:val="00BA6DAE"/>
    <w:rsid w:val="00BA7CE8"/>
    <w:rsid w:val="00BB0317"/>
    <w:rsid w:val="00BB09EA"/>
    <w:rsid w:val="00BB0FF7"/>
    <w:rsid w:val="00BB1B4E"/>
    <w:rsid w:val="00BB1D14"/>
    <w:rsid w:val="00BB21EF"/>
    <w:rsid w:val="00BB2E97"/>
    <w:rsid w:val="00BB2F8E"/>
    <w:rsid w:val="00BB32EC"/>
    <w:rsid w:val="00BB3624"/>
    <w:rsid w:val="00BB3683"/>
    <w:rsid w:val="00BB44C8"/>
    <w:rsid w:val="00BB4EF2"/>
    <w:rsid w:val="00BB67AA"/>
    <w:rsid w:val="00BB75FC"/>
    <w:rsid w:val="00BC0B72"/>
    <w:rsid w:val="00BC0CFA"/>
    <w:rsid w:val="00BC0F8F"/>
    <w:rsid w:val="00BC1342"/>
    <w:rsid w:val="00BC1DF5"/>
    <w:rsid w:val="00BC271F"/>
    <w:rsid w:val="00BC468C"/>
    <w:rsid w:val="00BC4DD0"/>
    <w:rsid w:val="00BC4E4A"/>
    <w:rsid w:val="00BC4F4E"/>
    <w:rsid w:val="00BC522F"/>
    <w:rsid w:val="00BC5D9E"/>
    <w:rsid w:val="00BC5EA2"/>
    <w:rsid w:val="00BC5FC8"/>
    <w:rsid w:val="00BC6CB7"/>
    <w:rsid w:val="00BC7972"/>
    <w:rsid w:val="00BC7F67"/>
    <w:rsid w:val="00BD00B3"/>
    <w:rsid w:val="00BD01B0"/>
    <w:rsid w:val="00BD01C9"/>
    <w:rsid w:val="00BD08EE"/>
    <w:rsid w:val="00BD0982"/>
    <w:rsid w:val="00BD15AB"/>
    <w:rsid w:val="00BD16E0"/>
    <w:rsid w:val="00BD1B8D"/>
    <w:rsid w:val="00BD1F96"/>
    <w:rsid w:val="00BD2DEC"/>
    <w:rsid w:val="00BD2F77"/>
    <w:rsid w:val="00BD3BB1"/>
    <w:rsid w:val="00BD3E73"/>
    <w:rsid w:val="00BD4F55"/>
    <w:rsid w:val="00BD5E87"/>
    <w:rsid w:val="00BD5FAA"/>
    <w:rsid w:val="00BD74FE"/>
    <w:rsid w:val="00BD7DE3"/>
    <w:rsid w:val="00BE1465"/>
    <w:rsid w:val="00BE1787"/>
    <w:rsid w:val="00BE1BFE"/>
    <w:rsid w:val="00BE27E1"/>
    <w:rsid w:val="00BE2D15"/>
    <w:rsid w:val="00BE2D2C"/>
    <w:rsid w:val="00BE2E75"/>
    <w:rsid w:val="00BE39E7"/>
    <w:rsid w:val="00BE4D45"/>
    <w:rsid w:val="00BE4D6D"/>
    <w:rsid w:val="00BE5115"/>
    <w:rsid w:val="00BE5227"/>
    <w:rsid w:val="00BE545D"/>
    <w:rsid w:val="00BE573D"/>
    <w:rsid w:val="00BE6BB2"/>
    <w:rsid w:val="00BE6BFD"/>
    <w:rsid w:val="00BE7145"/>
    <w:rsid w:val="00BE7C4B"/>
    <w:rsid w:val="00BF1431"/>
    <w:rsid w:val="00BF1CBE"/>
    <w:rsid w:val="00BF1E61"/>
    <w:rsid w:val="00BF1EEB"/>
    <w:rsid w:val="00BF2464"/>
    <w:rsid w:val="00BF2786"/>
    <w:rsid w:val="00BF2A12"/>
    <w:rsid w:val="00BF31FC"/>
    <w:rsid w:val="00BF3879"/>
    <w:rsid w:val="00BF41A3"/>
    <w:rsid w:val="00BF5432"/>
    <w:rsid w:val="00BF549C"/>
    <w:rsid w:val="00BF59E2"/>
    <w:rsid w:val="00BF5B5E"/>
    <w:rsid w:val="00BF6222"/>
    <w:rsid w:val="00BF6BD8"/>
    <w:rsid w:val="00BF6D99"/>
    <w:rsid w:val="00BF7788"/>
    <w:rsid w:val="00BF7C02"/>
    <w:rsid w:val="00BF7E4F"/>
    <w:rsid w:val="00BF7F27"/>
    <w:rsid w:val="00C010E8"/>
    <w:rsid w:val="00C0231A"/>
    <w:rsid w:val="00C02619"/>
    <w:rsid w:val="00C030FA"/>
    <w:rsid w:val="00C03585"/>
    <w:rsid w:val="00C03623"/>
    <w:rsid w:val="00C03906"/>
    <w:rsid w:val="00C04526"/>
    <w:rsid w:val="00C04ADD"/>
    <w:rsid w:val="00C05D54"/>
    <w:rsid w:val="00C06069"/>
    <w:rsid w:val="00C06639"/>
    <w:rsid w:val="00C06A7D"/>
    <w:rsid w:val="00C0703F"/>
    <w:rsid w:val="00C0714E"/>
    <w:rsid w:val="00C075C6"/>
    <w:rsid w:val="00C10298"/>
    <w:rsid w:val="00C112F1"/>
    <w:rsid w:val="00C11B3E"/>
    <w:rsid w:val="00C11E64"/>
    <w:rsid w:val="00C126F1"/>
    <w:rsid w:val="00C130DD"/>
    <w:rsid w:val="00C144E2"/>
    <w:rsid w:val="00C150BD"/>
    <w:rsid w:val="00C15824"/>
    <w:rsid w:val="00C15933"/>
    <w:rsid w:val="00C15997"/>
    <w:rsid w:val="00C162CE"/>
    <w:rsid w:val="00C1727D"/>
    <w:rsid w:val="00C17B2A"/>
    <w:rsid w:val="00C203A0"/>
    <w:rsid w:val="00C214E4"/>
    <w:rsid w:val="00C2216F"/>
    <w:rsid w:val="00C224EA"/>
    <w:rsid w:val="00C226F6"/>
    <w:rsid w:val="00C22FDE"/>
    <w:rsid w:val="00C23232"/>
    <w:rsid w:val="00C23C7C"/>
    <w:rsid w:val="00C23DAD"/>
    <w:rsid w:val="00C24623"/>
    <w:rsid w:val="00C2504A"/>
    <w:rsid w:val="00C316F2"/>
    <w:rsid w:val="00C321D8"/>
    <w:rsid w:val="00C342F6"/>
    <w:rsid w:val="00C3525F"/>
    <w:rsid w:val="00C3549C"/>
    <w:rsid w:val="00C3563E"/>
    <w:rsid w:val="00C36505"/>
    <w:rsid w:val="00C3715B"/>
    <w:rsid w:val="00C37B08"/>
    <w:rsid w:val="00C40397"/>
    <w:rsid w:val="00C40575"/>
    <w:rsid w:val="00C416AF"/>
    <w:rsid w:val="00C41BC7"/>
    <w:rsid w:val="00C42135"/>
    <w:rsid w:val="00C441F1"/>
    <w:rsid w:val="00C4472E"/>
    <w:rsid w:val="00C4518F"/>
    <w:rsid w:val="00C45ED3"/>
    <w:rsid w:val="00C46B1E"/>
    <w:rsid w:val="00C47160"/>
    <w:rsid w:val="00C47227"/>
    <w:rsid w:val="00C4780F"/>
    <w:rsid w:val="00C478EE"/>
    <w:rsid w:val="00C47A8D"/>
    <w:rsid w:val="00C47C01"/>
    <w:rsid w:val="00C47C33"/>
    <w:rsid w:val="00C47DAE"/>
    <w:rsid w:val="00C50285"/>
    <w:rsid w:val="00C510BF"/>
    <w:rsid w:val="00C5175F"/>
    <w:rsid w:val="00C522DB"/>
    <w:rsid w:val="00C52CA6"/>
    <w:rsid w:val="00C5341E"/>
    <w:rsid w:val="00C5374E"/>
    <w:rsid w:val="00C550B5"/>
    <w:rsid w:val="00C55623"/>
    <w:rsid w:val="00C56AD1"/>
    <w:rsid w:val="00C56E90"/>
    <w:rsid w:val="00C577AA"/>
    <w:rsid w:val="00C6004C"/>
    <w:rsid w:val="00C61182"/>
    <w:rsid w:val="00C61940"/>
    <w:rsid w:val="00C62365"/>
    <w:rsid w:val="00C62526"/>
    <w:rsid w:val="00C62DD1"/>
    <w:rsid w:val="00C63B3E"/>
    <w:rsid w:val="00C63BBE"/>
    <w:rsid w:val="00C65761"/>
    <w:rsid w:val="00C65F4C"/>
    <w:rsid w:val="00C66B68"/>
    <w:rsid w:val="00C66BFF"/>
    <w:rsid w:val="00C67019"/>
    <w:rsid w:val="00C67033"/>
    <w:rsid w:val="00C67613"/>
    <w:rsid w:val="00C7092B"/>
    <w:rsid w:val="00C70C75"/>
    <w:rsid w:val="00C70DBE"/>
    <w:rsid w:val="00C70E8B"/>
    <w:rsid w:val="00C713CF"/>
    <w:rsid w:val="00C718E4"/>
    <w:rsid w:val="00C7256E"/>
    <w:rsid w:val="00C733DF"/>
    <w:rsid w:val="00C735AB"/>
    <w:rsid w:val="00C736C9"/>
    <w:rsid w:val="00C73838"/>
    <w:rsid w:val="00C73F7A"/>
    <w:rsid w:val="00C744D4"/>
    <w:rsid w:val="00C76B97"/>
    <w:rsid w:val="00C77A88"/>
    <w:rsid w:val="00C77DF4"/>
    <w:rsid w:val="00C800EF"/>
    <w:rsid w:val="00C808AC"/>
    <w:rsid w:val="00C80CE1"/>
    <w:rsid w:val="00C81D4B"/>
    <w:rsid w:val="00C81D6A"/>
    <w:rsid w:val="00C8249B"/>
    <w:rsid w:val="00C82945"/>
    <w:rsid w:val="00C82C07"/>
    <w:rsid w:val="00C82D7D"/>
    <w:rsid w:val="00C83020"/>
    <w:rsid w:val="00C8412D"/>
    <w:rsid w:val="00C8486B"/>
    <w:rsid w:val="00C84A0A"/>
    <w:rsid w:val="00C865CC"/>
    <w:rsid w:val="00C869E4"/>
    <w:rsid w:val="00C87495"/>
    <w:rsid w:val="00C87627"/>
    <w:rsid w:val="00C90D08"/>
    <w:rsid w:val="00C90DB6"/>
    <w:rsid w:val="00C91120"/>
    <w:rsid w:val="00C916E5"/>
    <w:rsid w:val="00C91F0D"/>
    <w:rsid w:val="00C92157"/>
    <w:rsid w:val="00C93522"/>
    <w:rsid w:val="00C93B60"/>
    <w:rsid w:val="00C93CCB"/>
    <w:rsid w:val="00C9485C"/>
    <w:rsid w:val="00C949D4"/>
    <w:rsid w:val="00C94F91"/>
    <w:rsid w:val="00C96159"/>
    <w:rsid w:val="00C962E3"/>
    <w:rsid w:val="00C97102"/>
    <w:rsid w:val="00C9770F"/>
    <w:rsid w:val="00CA0001"/>
    <w:rsid w:val="00CA0185"/>
    <w:rsid w:val="00CA0A8C"/>
    <w:rsid w:val="00CA0CD3"/>
    <w:rsid w:val="00CA1790"/>
    <w:rsid w:val="00CA17C9"/>
    <w:rsid w:val="00CA1C49"/>
    <w:rsid w:val="00CA2275"/>
    <w:rsid w:val="00CA2F20"/>
    <w:rsid w:val="00CA35CB"/>
    <w:rsid w:val="00CA45CF"/>
    <w:rsid w:val="00CA4B85"/>
    <w:rsid w:val="00CA5261"/>
    <w:rsid w:val="00CA5956"/>
    <w:rsid w:val="00CA7028"/>
    <w:rsid w:val="00CA7721"/>
    <w:rsid w:val="00CA78A5"/>
    <w:rsid w:val="00CB171E"/>
    <w:rsid w:val="00CB1CDA"/>
    <w:rsid w:val="00CB1E57"/>
    <w:rsid w:val="00CB2794"/>
    <w:rsid w:val="00CB388A"/>
    <w:rsid w:val="00CB3980"/>
    <w:rsid w:val="00CB3C52"/>
    <w:rsid w:val="00CB3CCC"/>
    <w:rsid w:val="00CB4D6E"/>
    <w:rsid w:val="00CB5652"/>
    <w:rsid w:val="00CB5BBF"/>
    <w:rsid w:val="00CB5FB8"/>
    <w:rsid w:val="00CB6C7D"/>
    <w:rsid w:val="00CB7040"/>
    <w:rsid w:val="00CB71AA"/>
    <w:rsid w:val="00CB743A"/>
    <w:rsid w:val="00CB787E"/>
    <w:rsid w:val="00CB7AEC"/>
    <w:rsid w:val="00CB7D04"/>
    <w:rsid w:val="00CC05C8"/>
    <w:rsid w:val="00CC08E5"/>
    <w:rsid w:val="00CC0BA2"/>
    <w:rsid w:val="00CC1056"/>
    <w:rsid w:val="00CC1A00"/>
    <w:rsid w:val="00CC1A1A"/>
    <w:rsid w:val="00CC1D24"/>
    <w:rsid w:val="00CC2134"/>
    <w:rsid w:val="00CC21D8"/>
    <w:rsid w:val="00CC2207"/>
    <w:rsid w:val="00CC22F5"/>
    <w:rsid w:val="00CC23B0"/>
    <w:rsid w:val="00CC252B"/>
    <w:rsid w:val="00CC2BA5"/>
    <w:rsid w:val="00CC361A"/>
    <w:rsid w:val="00CC3F2B"/>
    <w:rsid w:val="00CC40A1"/>
    <w:rsid w:val="00CC49FD"/>
    <w:rsid w:val="00CC4D0E"/>
    <w:rsid w:val="00CC504B"/>
    <w:rsid w:val="00CC7DBB"/>
    <w:rsid w:val="00CD0318"/>
    <w:rsid w:val="00CD10B1"/>
    <w:rsid w:val="00CD126E"/>
    <w:rsid w:val="00CD201F"/>
    <w:rsid w:val="00CD225A"/>
    <w:rsid w:val="00CD2DEF"/>
    <w:rsid w:val="00CD344A"/>
    <w:rsid w:val="00CD35BB"/>
    <w:rsid w:val="00CD4A28"/>
    <w:rsid w:val="00CD5DC5"/>
    <w:rsid w:val="00CD6814"/>
    <w:rsid w:val="00CD6AAF"/>
    <w:rsid w:val="00CD6DD4"/>
    <w:rsid w:val="00CD73B4"/>
    <w:rsid w:val="00CD7663"/>
    <w:rsid w:val="00CD7F50"/>
    <w:rsid w:val="00CE095A"/>
    <w:rsid w:val="00CE0A64"/>
    <w:rsid w:val="00CE123C"/>
    <w:rsid w:val="00CE19F7"/>
    <w:rsid w:val="00CE479C"/>
    <w:rsid w:val="00CE4DA2"/>
    <w:rsid w:val="00CE52C2"/>
    <w:rsid w:val="00CE5720"/>
    <w:rsid w:val="00CE5AD9"/>
    <w:rsid w:val="00CE5E59"/>
    <w:rsid w:val="00CE62E5"/>
    <w:rsid w:val="00CE664B"/>
    <w:rsid w:val="00CE72E4"/>
    <w:rsid w:val="00CE76E5"/>
    <w:rsid w:val="00CE7B07"/>
    <w:rsid w:val="00CE7DCE"/>
    <w:rsid w:val="00CF0165"/>
    <w:rsid w:val="00CF0A10"/>
    <w:rsid w:val="00CF0D50"/>
    <w:rsid w:val="00CF1DB9"/>
    <w:rsid w:val="00CF220D"/>
    <w:rsid w:val="00CF31CD"/>
    <w:rsid w:val="00CF3A20"/>
    <w:rsid w:val="00CF46DA"/>
    <w:rsid w:val="00CF4B02"/>
    <w:rsid w:val="00CF4E2D"/>
    <w:rsid w:val="00CF5016"/>
    <w:rsid w:val="00CF51BB"/>
    <w:rsid w:val="00CF5D02"/>
    <w:rsid w:val="00CF6CD5"/>
    <w:rsid w:val="00CF7CBF"/>
    <w:rsid w:val="00D00B8D"/>
    <w:rsid w:val="00D00C28"/>
    <w:rsid w:val="00D01497"/>
    <w:rsid w:val="00D01D90"/>
    <w:rsid w:val="00D01FD2"/>
    <w:rsid w:val="00D02145"/>
    <w:rsid w:val="00D024B9"/>
    <w:rsid w:val="00D02BC0"/>
    <w:rsid w:val="00D03082"/>
    <w:rsid w:val="00D0377C"/>
    <w:rsid w:val="00D04D0E"/>
    <w:rsid w:val="00D0501B"/>
    <w:rsid w:val="00D0533F"/>
    <w:rsid w:val="00D05930"/>
    <w:rsid w:val="00D05CCA"/>
    <w:rsid w:val="00D07153"/>
    <w:rsid w:val="00D07EC8"/>
    <w:rsid w:val="00D10437"/>
    <w:rsid w:val="00D10931"/>
    <w:rsid w:val="00D10938"/>
    <w:rsid w:val="00D10C8E"/>
    <w:rsid w:val="00D10EA8"/>
    <w:rsid w:val="00D111D5"/>
    <w:rsid w:val="00D11B34"/>
    <w:rsid w:val="00D11D3A"/>
    <w:rsid w:val="00D11E3C"/>
    <w:rsid w:val="00D128BA"/>
    <w:rsid w:val="00D12FD6"/>
    <w:rsid w:val="00D13A92"/>
    <w:rsid w:val="00D13FA6"/>
    <w:rsid w:val="00D14358"/>
    <w:rsid w:val="00D14480"/>
    <w:rsid w:val="00D14660"/>
    <w:rsid w:val="00D14946"/>
    <w:rsid w:val="00D160BC"/>
    <w:rsid w:val="00D167F1"/>
    <w:rsid w:val="00D177BC"/>
    <w:rsid w:val="00D20C83"/>
    <w:rsid w:val="00D20CD0"/>
    <w:rsid w:val="00D21EB8"/>
    <w:rsid w:val="00D22416"/>
    <w:rsid w:val="00D229E7"/>
    <w:rsid w:val="00D22D5B"/>
    <w:rsid w:val="00D24058"/>
    <w:rsid w:val="00D24C67"/>
    <w:rsid w:val="00D25336"/>
    <w:rsid w:val="00D25529"/>
    <w:rsid w:val="00D26061"/>
    <w:rsid w:val="00D2647C"/>
    <w:rsid w:val="00D26A23"/>
    <w:rsid w:val="00D26D2A"/>
    <w:rsid w:val="00D26DAC"/>
    <w:rsid w:val="00D27F06"/>
    <w:rsid w:val="00D30B53"/>
    <w:rsid w:val="00D30B73"/>
    <w:rsid w:val="00D30D3B"/>
    <w:rsid w:val="00D30EF0"/>
    <w:rsid w:val="00D314F1"/>
    <w:rsid w:val="00D318BE"/>
    <w:rsid w:val="00D32BFF"/>
    <w:rsid w:val="00D3323E"/>
    <w:rsid w:val="00D339CF"/>
    <w:rsid w:val="00D33C34"/>
    <w:rsid w:val="00D34768"/>
    <w:rsid w:val="00D34D03"/>
    <w:rsid w:val="00D3592A"/>
    <w:rsid w:val="00D35E9E"/>
    <w:rsid w:val="00D36E6D"/>
    <w:rsid w:val="00D37A0C"/>
    <w:rsid w:val="00D40483"/>
    <w:rsid w:val="00D407D6"/>
    <w:rsid w:val="00D40A71"/>
    <w:rsid w:val="00D41A48"/>
    <w:rsid w:val="00D42C2C"/>
    <w:rsid w:val="00D42C34"/>
    <w:rsid w:val="00D43232"/>
    <w:rsid w:val="00D4399A"/>
    <w:rsid w:val="00D45242"/>
    <w:rsid w:val="00D4559C"/>
    <w:rsid w:val="00D461EE"/>
    <w:rsid w:val="00D46527"/>
    <w:rsid w:val="00D465CE"/>
    <w:rsid w:val="00D46ACA"/>
    <w:rsid w:val="00D47DD0"/>
    <w:rsid w:val="00D50A1D"/>
    <w:rsid w:val="00D50C5E"/>
    <w:rsid w:val="00D518E3"/>
    <w:rsid w:val="00D51C50"/>
    <w:rsid w:val="00D51CAD"/>
    <w:rsid w:val="00D51CD5"/>
    <w:rsid w:val="00D52AA1"/>
    <w:rsid w:val="00D53088"/>
    <w:rsid w:val="00D55074"/>
    <w:rsid w:val="00D550D6"/>
    <w:rsid w:val="00D559E8"/>
    <w:rsid w:val="00D55F82"/>
    <w:rsid w:val="00D56633"/>
    <w:rsid w:val="00D566C4"/>
    <w:rsid w:val="00D600FC"/>
    <w:rsid w:val="00D60331"/>
    <w:rsid w:val="00D60BD3"/>
    <w:rsid w:val="00D61CF5"/>
    <w:rsid w:val="00D61D53"/>
    <w:rsid w:val="00D62040"/>
    <w:rsid w:val="00D62DFA"/>
    <w:rsid w:val="00D635D7"/>
    <w:rsid w:val="00D637C8"/>
    <w:rsid w:val="00D64265"/>
    <w:rsid w:val="00D64781"/>
    <w:rsid w:val="00D64D38"/>
    <w:rsid w:val="00D65132"/>
    <w:rsid w:val="00D65673"/>
    <w:rsid w:val="00D6706A"/>
    <w:rsid w:val="00D70912"/>
    <w:rsid w:val="00D7099B"/>
    <w:rsid w:val="00D7119B"/>
    <w:rsid w:val="00D71264"/>
    <w:rsid w:val="00D71C29"/>
    <w:rsid w:val="00D71CF0"/>
    <w:rsid w:val="00D7281B"/>
    <w:rsid w:val="00D72BD4"/>
    <w:rsid w:val="00D73BE3"/>
    <w:rsid w:val="00D745DE"/>
    <w:rsid w:val="00D7484C"/>
    <w:rsid w:val="00D74F80"/>
    <w:rsid w:val="00D754A5"/>
    <w:rsid w:val="00D757E2"/>
    <w:rsid w:val="00D76125"/>
    <w:rsid w:val="00D761A9"/>
    <w:rsid w:val="00D765E3"/>
    <w:rsid w:val="00D76C44"/>
    <w:rsid w:val="00D770DD"/>
    <w:rsid w:val="00D77258"/>
    <w:rsid w:val="00D77308"/>
    <w:rsid w:val="00D77656"/>
    <w:rsid w:val="00D77F4B"/>
    <w:rsid w:val="00D80598"/>
    <w:rsid w:val="00D81120"/>
    <w:rsid w:val="00D819B6"/>
    <w:rsid w:val="00D82219"/>
    <w:rsid w:val="00D825C3"/>
    <w:rsid w:val="00D8265A"/>
    <w:rsid w:val="00D82ABC"/>
    <w:rsid w:val="00D82BFF"/>
    <w:rsid w:val="00D82C6F"/>
    <w:rsid w:val="00D82DDA"/>
    <w:rsid w:val="00D83B3D"/>
    <w:rsid w:val="00D844F7"/>
    <w:rsid w:val="00D85638"/>
    <w:rsid w:val="00D860D6"/>
    <w:rsid w:val="00D867A3"/>
    <w:rsid w:val="00D86DF1"/>
    <w:rsid w:val="00D875E4"/>
    <w:rsid w:val="00D8792E"/>
    <w:rsid w:val="00D87A86"/>
    <w:rsid w:val="00D87DF7"/>
    <w:rsid w:val="00D87F59"/>
    <w:rsid w:val="00D905AC"/>
    <w:rsid w:val="00D91C15"/>
    <w:rsid w:val="00D94145"/>
    <w:rsid w:val="00D94CBF"/>
    <w:rsid w:val="00D94CF4"/>
    <w:rsid w:val="00D95660"/>
    <w:rsid w:val="00D95E99"/>
    <w:rsid w:val="00D96224"/>
    <w:rsid w:val="00D969A0"/>
    <w:rsid w:val="00D96B3C"/>
    <w:rsid w:val="00D971DA"/>
    <w:rsid w:val="00D97356"/>
    <w:rsid w:val="00D9742E"/>
    <w:rsid w:val="00D974DE"/>
    <w:rsid w:val="00DA10B7"/>
    <w:rsid w:val="00DA17E8"/>
    <w:rsid w:val="00DA3211"/>
    <w:rsid w:val="00DA47BB"/>
    <w:rsid w:val="00DA5810"/>
    <w:rsid w:val="00DA58B6"/>
    <w:rsid w:val="00DA5A29"/>
    <w:rsid w:val="00DA6127"/>
    <w:rsid w:val="00DA6655"/>
    <w:rsid w:val="00DA66DC"/>
    <w:rsid w:val="00DA67A6"/>
    <w:rsid w:val="00DA70D4"/>
    <w:rsid w:val="00DA77B4"/>
    <w:rsid w:val="00DB0652"/>
    <w:rsid w:val="00DB066A"/>
    <w:rsid w:val="00DB07FA"/>
    <w:rsid w:val="00DB1292"/>
    <w:rsid w:val="00DB2233"/>
    <w:rsid w:val="00DB268C"/>
    <w:rsid w:val="00DB299A"/>
    <w:rsid w:val="00DB33D2"/>
    <w:rsid w:val="00DB3C65"/>
    <w:rsid w:val="00DB4B38"/>
    <w:rsid w:val="00DB582B"/>
    <w:rsid w:val="00DB6E8F"/>
    <w:rsid w:val="00DB75CB"/>
    <w:rsid w:val="00DC1324"/>
    <w:rsid w:val="00DC13E2"/>
    <w:rsid w:val="00DC16FE"/>
    <w:rsid w:val="00DC1E71"/>
    <w:rsid w:val="00DC233F"/>
    <w:rsid w:val="00DC2426"/>
    <w:rsid w:val="00DC337F"/>
    <w:rsid w:val="00DC3D2C"/>
    <w:rsid w:val="00DC42BA"/>
    <w:rsid w:val="00DC5376"/>
    <w:rsid w:val="00DC541B"/>
    <w:rsid w:val="00DC54FD"/>
    <w:rsid w:val="00DC598A"/>
    <w:rsid w:val="00DC62DE"/>
    <w:rsid w:val="00DC70C7"/>
    <w:rsid w:val="00DC73C4"/>
    <w:rsid w:val="00DC7720"/>
    <w:rsid w:val="00DD01E0"/>
    <w:rsid w:val="00DD0B6C"/>
    <w:rsid w:val="00DD0F91"/>
    <w:rsid w:val="00DD13AE"/>
    <w:rsid w:val="00DD13FF"/>
    <w:rsid w:val="00DD1DCC"/>
    <w:rsid w:val="00DD2449"/>
    <w:rsid w:val="00DD2720"/>
    <w:rsid w:val="00DD3107"/>
    <w:rsid w:val="00DD3556"/>
    <w:rsid w:val="00DD3969"/>
    <w:rsid w:val="00DD42F3"/>
    <w:rsid w:val="00DD43D5"/>
    <w:rsid w:val="00DD4D50"/>
    <w:rsid w:val="00DD4F9D"/>
    <w:rsid w:val="00DD5A23"/>
    <w:rsid w:val="00DD5DBC"/>
    <w:rsid w:val="00DD5EF5"/>
    <w:rsid w:val="00DD677D"/>
    <w:rsid w:val="00DD6D9C"/>
    <w:rsid w:val="00DD6EBC"/>
    <w:rsid w:val="00DD7578"/>
    <w:rsid w:val="00DD7E45"/>
    <w:rsid w:val="00DE0B18"/>
    <w:rsid w:val="00DE0E81"/>
    <w:rsid w:val="00DE1089"/>
    <w:rsid w:val="00DE1284"/>
    <w:rsid w:val="00DE1E96"/>
    <w:rsid w:val="00DE217B"/>
    <w:rsid w:val="00DE21D8"/>
    <w:rsid w:val="00DE23E8"/>
    <w:rsid w:val="00DE2524"/>
    <w:rsid w:val="00DE2C22"/>
    <w:rsid w:val="00DE2CF5"/>
    <w:rsid w:val="00DE39F6"/>
    <w:rsid w:val="00DE3A2A"/>
    <w:rsid w:val="00DE3C62"/>
    <w:rsid w:val="00DE3C93"/>
    <w:rsid w:val="00DE4DF1"/>
    <w:rsid w:val="00DE5374"/>
    <w:rsid w:val="00DE5913"/>
    <w:rsid w:val="00DE680C"/>
    <w:rsid w:val="00DE77F1"/>
    <w:rsid w:val="00DE7A01"/>
    <w:rsid w:val="00DE7DAF"/>
    <w:rsid w:val="00DF01E0"/>
    <w:rsid w:val="00DF08E9"/>
    <w:rsid w:val="00DF0E22"/>
    <w:rsid w:val="00DF1001"/>
    <w:rsid w:val="00DF12BD"/>
    <w:rsid w:val="00DF1745"/>
    <w:rsid w:val="00DF1B9F"/>
    <w:rsid w:val="00DF2317"/>
    <w:rsid w:val="00DF27A6"/>
    <w:rsid w:val="00DF2E46"/>
    <w:rsid w:val="00DF37F0"/>
    <w:rsid w:val="00DF3825"/>
    <w:rsid w:val="00DF4FFD"/>
    <w:rsid w:val="00DF64A8"/>
    <w:rsid w:val="00DF6DEC"/>
    <w:rsid w:val="00DF74A9"/>
    <w:rsid w:val="00E00E29"/>
    <w:rsid w:val="00E00F80"/>
    <w:rsid w:val="00E01826"/>
    <w:rsid w:val="00E01E50"/>
    <w:rsid w:val="00E02244"/>
    <w:rsid w:val="00E02DDD"/>
    <w:rsid w:val="00E02FDA"/>
    <w:rsid w:val="00E03C14"/>
    <w:rsid w:val="00E048E5"/>
    <w:rsid w:val="00E04EA7"/>
    <w:rsid w:val="00E05D88"/>
    <w:rsid w:val="00E078ED"/>
    <w:rsid w:val="00E108BC"/>
    <w:rsid w:val="00E109FF"/>
    <w:rsid w:val="00E10C44"/>
    <w:rsid w:val="00E116F2"/>
    <w:rsid w:val="00E1191C"/>
    <w:rsid w:val="00E120B0"/>
    <w:rsid w:val="00E121D1"/>
    <w:rsid w:val="00E133BC"/>
    <w:rsid w:val="00E14354"/>
    <w:rsid w:val="00E147AE"/>
    <w:rsid w:val="00E14C0B"/>
    <w:rsid w:val="00E14DCC"/>
    <w:rsid w:val="00E14E49"/>
    <w:rsid w:val="00E16A33"/>
    <w:rsid w:val="00E16AD7"/>
    <w:rsid w:val="00E17347"/>
    <w:rsid w:val="00E17786"/>
    <w:rsid w:val="00E179AE"/>
    <w:rsid w:val="00E17D3A"/>
    <w:rsid w:val="00E201BE"/>
    <w:rsid w:val="00E203A5"/>
    <w:rsid w:val="00E223F1"/>
    <w:rsid w:val="00E22D58"/>
    <w:rsid w:val="00E2356F"/>
    <w:rsid w:val="00E2582A"/>
    <w:rsid w:val="00E260D0"/>
    <w:rsid w:val="00E26B7E"/>
    <w:rsid w:val="00E27184"/>
    <w:rsid w:val="00E27501"/>
    <w:rsid w:val="00E277EE"/>
    <w:rsid w:val="00E278AF"/>
    <w:rsid w:val="00E27A2E"/>
    <w:rsid w:val="00E30168"/>
    <w:rsid w:val="00E314FD"/>
    <w:rsid w:val="00E31843"/>
    <w:rsid w:val="00E3317B"/>
    <w:rsid w:val="00E33799"/>
    <w:rsid w:val="00E33C77"/>
    <w:rsid w:val="00E3401F"/>
    <w:rsid w:val="00E34C76"/>
    <w:rsid w:val="00E34E92"/>
    <w:rsid w:val="00E35084"/>
    <w:rsid w:val="00E3508A"/>
    <w:rsid w:val="00E35639"/>
    <w:rsid w:val="00E357BF"/>
    <w:rsid w:val="00E35822"/>
    <w:rsid w:val="00E35D4E"/>
    <w:rsid w:val="00E36DCB"/>
    <w:rsid w:val="00E36FB2"/>
    <w:rsid w:val="00E37A0C"/>
    <w:rsid w:val="00E37E4F"/>
    <w:rsid w:val="00E37F27"/>
    <w:rsid w:val="00E41105"/>
    <w:rsid w:val="00E41269"/>
    <w:rsid w:val="00E42758"/>
    <w:rsid w:val="00E42E57"/>
    <w:rsid w:val="00E43866"/>
    <w:rsid w:val="00E444E0"/>
    <w:rsid w:val="00E44E76"/>
    <w:rsid w:val="00E451AB"/>
    <w:rsid w:val="00E457B5"/>
    <w:rsid w:val="00E469D6"/>
    <w:rsid w:val="00E46CF9"/>
    <w:rsid w:val="00E46D69"/>
    <w:rsid w:val="00E47557"/>
    <w:rsid w:val="00E47925"/>
    <w:rsid w:val="00E47B9A"/>
    <w:rsid w:val="00E47CE5"/>
    <w:rsid w:val="00E500C3"/>
    <w:rsid w:val="00E5052D"/>
    <w:rsid w:val="00E5079F"/>
    <w:rsid w:val="00E50AC9"/>
    <w:rsid w:val="00E50F21"/>
    <w:rsid w:val="00E51464"/>
    <w:rsid w:val="00E51A5F"/>
    <w:rsid w:val="00E51BB4"/>
    <w:rsid w:val="00E51EDC"/>
    <w:rsid w:val="00E51FFC"/>
    <w:rsid w:val="00E5277C"/>
    <w:rsid w:val="00E53555"/>
    <w:rsid w:val="00E53A83"/>
    <w:rsid w:val="00E53E05"/>
    <w:rsid w:val="00E54A71"/>
    <w:rsid w:val="00E54D92"/>
    <w:rsid w:val="00E55650"/>
    <w:rsid w:val="00E56399"/>
    <w:rsid w:val="00E56EEB"/>
    <w:rsid w:val="00E574E1"/>
    <w:rsid w:val="00E57B51"/>
    <w:rsid w:val="00E6009A"/>
    <w:rsid w:val="00E604B6"/>
    <w:rsid w:val="00E60A55"/>
    <w:rsid w:val="00E61C5B"/>
    <w:rsid w:val="00E61D9E"/>
    <w:rsid w:val="00E623FE"/>
    <w:rsid w:val="00E62508"/>
    <w:rsid w:val="00E62FAB"/>
    <w:rsid w:val="00E631D0"/>
    <w:rsid w:val="00E649C2"/>
    <w:rsid w:val="00E64C0F"/>
    <w:rsid w:val="00E65903"/>
    <w:rsid w:val="00E65EB0"/>
    <w:rsid w:val="00E65FF4"/>
    <w:rsid w:val="00E66397"/>
    <w:rsid w:val="00E66418"/>
    <w:rsid w:val="00E66C61"/>
    <w:rsid w:val="00E66E91"/>
    <w:rsid w:val="00E6735D"/>
    <w:rsid w:val="00E7022C"/>
    <w:rsid w:val="00E7028A"/>
    <w:rsid w:val="00E70839"/>
    <w:rsid w:val="00E715DE"/>
    <w:rsid w:val="00E71756"/>
    <w:rsid w:val="00E73B3B"/>
    <w:rsid w:val="00E747E3"/>
    <w:rsid w:val="00E750EC"/>
    <w:rsid w:val="00E75948"/>
    <w:rsid w:val="00E76245"/>
    <w:rsid w:val="00E768C7"/>
    <w:rsid w:val="00E76A21"/>
    <w:rsid w:val="00E77A70"/>
    <w:rsid w:val="00E77D20"/>
    <w:rsid w:val="00E80075"/>
    <w:rsid w:val="00E8047A"/>
    <w:rsid w:val="00E81062"/>
    <w:rsid w:val="00E81581"/>
    <w:rsid w:val="00E82164"/>
    <w:rsid w:val="00E82B4B"/>
    <w:rsid w:val="00E82D54"/>
    <w:rsid w:val="00E839F2"/>
    <w:rsid w:val="00E83B81"/>
    <w:rsid w:val="00E83DC0"/>
    <w:rsid w:val="00E841A1"/>
    <w:rsid w:val="00E84811"/>
    <w:rsid w:val="00E85677"/>
    <w:rsid w:val="00E8574F"/>
    <w:rsid w:val="00E85FAD"/>
    <w:rsid w:val="00E863E8"/>
    <w:rsid w:val="00E8640B"/>
    <w:rsid w:val="00E864B6"/>
    <w:rsid w:val="00E86C50"/>
    <w:rsid w:val="00E8726D"/>
    <w:rsid w:val="00E87865"/>
    <w:rsid w:val="00E90723"/>
    <w:rsid w:val="00E90F9F"/>
    <w:rsid w:val="00E918BA"/>
    <w:rsid w:val="00E91925"/>
    <w:rsid w:val="00E91BB9"/>
    <w:rsid w:val="00E922E0"/>
    <w:rsid w:val="00E9381B"/>
    <w:rsid w:val="00E93BD3"/>
    <w:rsid w:val="00E94149"/>
    <w:rsid w:val="00E9562B"/>
    <w:rsid w:val="00E95F7D"/>
    <w:rsid w:val="00E95F90"/>
    <w:rsid w:val="00E960ED"/>
    <w:rsid w:val="00E96647"/>
    <w:rsid w:val="00E96951"/>
    <w:rsid w:val="00E970BF"/>
    <w:rsid w:val="00E97CD2"/>
    <w:rsid w:val="00EA17C7"/>
    <w:rsid w:val="00EA18DA"/>
    <w:rsid w:val="00EA3DC3"/>
    <w:rsid w:val="00EA4299"/>
    <w:rsid w:val="00EA4509"/>
    <w:rsid w:val="00EA4D0E"/>
    <w:rsid w:val="00EA50EB"/>
    <w:rsid w:val="00EA565A"/>
    <w:rsid w:val="00EA5967"/>
    <w:rsid w:val="00EA6E92"/>
    <w:rsid w:val="00EA6EEF"/>
    <w:rsid w:val="00EA7A38"/>
    <w:rsid w:val="00EA7E26"/>
    <w:rsid w:val="00EA7F31"/>
    <w:rsid w:val="00EA7F7B"/>
    <w:rsid w:val="00EB05D9"/>
    <w:rsid w:val="00EB0AAC"/>
    <w:rsid w:val="00EB1040"/>
    <w:rsid w:val="00EB1706"/>
    <w:rsid w:val="00EB18BD"/>
    <w:rsid w:val="00EB1C73"/>
    <w:rsid w:val="00EB1E19"/>
    <w:rsid w:val="00EB2280"/>
    <w:rsid w:val="00EB3688"/>
    <w:rsid w:val="00EB449B"/>
    <w:rsid w:val="00EB4A04"/>
    <w:rsid w:val="00EB4F49"/>
    <w:rsid w:val="00EB55A9"/>
    <w:rsid w:val="00EB7AEF"/>
    <w:rsid w:val="00EB7B1D"/>
    <w:rsid w:val="00EB7B34"/>
    <w:rsid w:val="00EB7F74"/>
    <w:rsid w:val="00EC0344"/>
    <w:rsid w:val="00EC0732"/>
    <w:rsid w:val="00EC10CE"/>
    <w:rsid w:val="00EC169F"/>
    <w:rsid w:val="00EC16DA"/>
    <w:rsid w:val="00EC1D69"/>
    <w:rsid w:val="00EC2206"/>
    <w:rsid w:val="00EC25E5"/>
    <w:rsid w:val="00EC2F6A"/>
    <w:rsid w:val="00EC30D4"/>
    <w:rsid w:val="00EC31DD"/>
    <w:rsid w:val="00EC38FA"/>
    <w:rsid w:val="00EC3ADD"/>
    <w:rsid w:val="00EC3C48"/>
    <w:rsid w:val="00EC3E3B"/>
    <w:rsid w:val="00EC4E03"/>
    <w:rsid w:val="00EC4EB8"/>
    <w:rsid w:val="00EC6BB6"/>
    <w:rsid w:val="00ED0060"/>
    <w:rsid w:val="00ED0195"/>
    <w:rsid w:val="00ED0F42"/>
    <w:rsid w:val="00ED17C5"/>
    <w:rsid w:val="00ED1CAB"/>
    <w:rsid w:val="00ED265F"/>
    <w:rsid w:val="00ED2955"/>
    <w:rsid w:val="00ED2F2F"/>
    <w:rsid w:val="00ED3E3D"/>
    <w:rsid w:val="00ED442E"/>
    <w:rsid w:val="00ED4B02"/>
    <w:rsid w:val="00ED4CC5"/>
    <w:rsid w:val="00ED6382"/>
    <w:rsid w:val="00ED6A6A"/>
    <w:rsid w:val="00ED6CAC"/>
    <w:rsid w:val="00ED70A5"/>
    <w:rsid w:val="00EE07A3"/>
    <w:rsid w:val="00EE08D2"/>
    <w:rsid w:val="00EE0BF4"/>
    <w:rsid w:val="00EE0E73"/>
    <w:rsid w:val="00EE1588"/>
    <w:rsid w:val="00EE2554"/>
    <w:rsid w:val="00EE25DB"/>
    <w:rsid w:val="00EE3231"/>
    <w:rsid w:val="00EE3276"/>
    <w:rsid w:val="00EE34BE"/>
    <w:rsid w:val="00EE3FE0"/>
    <w:rsid w:val="00EE4085"/>
    <w:rsid w:val="00EE53CC"/>
    <w:rsid w:val="00EE5DB7"/>
    <w:rsid w:val="00EE67D8"/>
    <w:rsid w:val="00EE686F"/>
    <w:rsid w:val="00EE6A75"/>
    <w:rsid w:val="00EE786A"/>
    <w:rsid w:val="00EE7C77"/>
    <w:rsid w:val="00EE7F10"/>
    <w:rsid w:val="00EF0243"/>
    <w:rsid w:val="00EF03EE"/>
    <w:rsid w:val="00EF07C7"/>
    <w:rsid w:val="00EF093A"/>
    <w:rsid w:val="00EF0965"/>
    <w:rsid w:val="00EF13C2"/>
    <w:rsid w:val="00EF142A"/>
    <w:rsid w:val="00EF1976"/>
    <w:rsid w:val="00EF1CC7"/>
    <w:rsid w:val="00EF1E68"/>
    <w:rsid w:val="00EF1EED"/>
    <w:rsid w:val="00EF270E"/>
    <w:rsid w:val="00EF3679"/>
    <w:rsid w:val="00EF4678"/>
    <w:rsid w:val="00EF5BF7"/>
    <w:rsid w:val="00EF6037"/>
    <w:rsid w:val="00EF7044"/>
    <w:rsid w:val="00EF73B9"/>
    <w:rsid w:val="00EF7566"/>
    <w:rsid w:val="00EF79A2"/>
    <w:rsid w:val="00F002D8"/>
    <w:rsid w:val="00F007FC"/>
    <w:rsid w:val="00F011DD"/>
    <w:rsid w:val="00F012BD"/>
    <w:rsid w:val="00F0206E"/>
    <w:rsid w:val="00F024EF"/>
    <w:rsid w:val="00F02945"/>
    <w:rsid w:val="00F03A88"/>
    <w:rsid w:val="00F03B3D"/>
    <w:rsid w:val="00F03CE6"/>
    <w:rsid w:val="00F04CE1"/>
    <w:rsid w:val="00F050D3"/>
    <w:rsid w:val="00F05E13"/>
    <w:rsid w:val="00F05E59"/>
    <w:rsid w:val="00F06CA9"/>
    <w:rsid w:val="00F06E85"/>
    <w:rsid w:val="00F0746E"/>
    <w:rsid w:val="00F11B2C"/>
    <w:rsid w:val="00F11D22"/>
    <w:rsid w:val="00F11F86"/>
    <w:rsid w:val="00F130FF"/>
    <w:rsid w:val="00F13964"/>
    <w:rsid w:val="00F13D0F"/>
    <w:rsid w:val="00F13E1C"/>
    <w:rsid w:val="00F143B0"/>
    <w:rsid w:val="00F145E3"/>
    <w:rsid w:val="00F14BA5"/>
    <w:rsid w:val="00F16586"/>
    <w:rsid w:val="00F16A6C"/>
    <w:rsid w:val="00F16C45"/>
    <w:rsid w:val="00F16C6A"/>
    <w:rsid w:val="00F17316"/>
    <w:rsid w:val="00F178D4"/>
    <w:rsid w:val="00F17CBA"/>
    <w:rsid w:val="00F17D5E"/>
    <w:rsid w:val="00F17DED"/>
    <w:rsid w:val="00F202BD"/>
    <w:rsid w:val="00F204E8"/>
    <w:rsid w:val="00F20589"/>
    <w:rsid w:val="00F20771"/>
    <w:rsid w:val="00F2093C"/>
    <w:rsid w:val="00F20A7F"/>
    <w:rsid w:val="00F20EEE"/>
    <w:rsid w:val="00F21419"/>
    <w:rsid w:val="00F2238E"/>
    <w:rsid w:val="00F22924"/>
    <w:rsid w:val="00F2323D"/>
    <w:rsid w:val="00F2325F"/>
    <w:rsid w:val="00F2335F"/>
    <w:rsid w:val="00F23D5D"/>
    <w:rsid w:val="00F23F85"/>
    <w:rsid w:val="00F24120"/>
    <w:rsid w:val="00F249D0"/>
    <w:rsid w:val="00F24B2B"/>
    <w:rsid w:val="00F260DE"/>
    <w:rsid w:val="00F26583"/>
    <w:rsid w:val="00F26B24"/>
    <w:rsid w:val="00F2794F"/>
    <w:rsid w:val="00F3067B"/>
    <w:rsid w:val="00F330C7"/>
    <w:rsid w:val="00F33464"/>
    <w:rsid w:val="00F339DC"/>
    <w:rsid w:val="00F33D3D"/>
    <w:rsid w:val="00F34096"/>
    <w:rsid w:val="00F34D2E"/>
    <w:rsid w:val="00F351A8"/>
    <w:rsid w:val="00F35466"/>
    <w:rsid w:val="00F35E09"/>
    <w:rsid w:val="00F36251"/>
    <w:rsid w:val="00F3651D"/>
    <w:rsid w:val="00F37B82"/>
    <w:rsid w:val="00F44189"/>
    <w:rsid w:val="00F4572B"/>
    <w:rsid w:val="00F457EC"/>
    <w:rsid w:val="00F45ACC"/>
    <w:rsid w:val="00F45BEA"/>
    <w:rsid w:val="00F460B8"/>
    <w:rsid w:val="00F46722"/>
    <w:rsid w:val="00F467F8"/>
    <w:rsid w:val="00F46EA7"/>
    <w:rsid w:val="00F4753B"/>
    <w:rsid w:val="00F47633"/>
    <w:rsid w:val="00F47937"/>
    <w:rsid w:val="00F47B17"/>
    <w:rsid w:val="00F47B1E"/>
    <w:rsid w:val="00F47C25"/>
    <w:rsid w:val="00F50903"/>
    <w:rsid w:val="00F50C87"/>
    <w:rsid w:val="00F5278F"/>
    <w:rsid w:val="00F527F6"/>
    <w:rsid w:val="00F52AB4"/>
    <w:rsid w:val="00F52D98"/>
    <w:rsid w:val="00F539E1"/>
    <w:rsid w:val="00F551D3"/>
    <w:rsid w:val="00F56E52"/>
    <w:rsid w:val="00F57096"/>
    <w:rsid w:val="00F570C2"/>
    <w:rsid w:val="00F5730B"/>
    <w:rsid w:val="00F57677"/>
    <w:rsid w:val="00F57EDA"/>
    <w:rsid w:val="00F60958"/>
    <w:rsid w:val="00F6282F"/>
    <w:rsid w:val="00F62F0C"/>
    <w:rsid w:val="00F63B50"/>
    <w:rsid w:val="00F64403"/>
    <w:rsid w:val="00F645CE"/>
    <w:rsid w:val="00F64EBC"/>
    <w:rsid w:val="00F656F0"/>
    <w:rsid w:val="00F65B14"/>
    <w:rsid w:val="00F65CB8"/>
    <w:rsid w:val="00F65DDB"/>
    <w:rsid w:val="00F66F67"/>
    <w:rsid w:val="00F67205"/>
    <w:rsid w:val="00F70C5F"/>
    <w:rsid w:val="00F7112C"/>
    <w:rsid w:val="00F7293B"/>
    <w:rsid w:val="00F72C0E"/>
    <w:rsid w:val="00F72F8A"/>
    <w:rsid w:val="00F73BC6"/>
    <w:rsid w:val="00F74143"/>
    <w:rsid w:val="00F74A09"/>
    <w:rsid w:val="00F7522F"/>
    <w:rsid w:val="00F75A58"/>
    <w:rsid w:val="00F77621"/>
    <w:rsid w:val="00F7775C"/>
    <w:rsid w:val="00F778E8"/>
    <w:rsid w:val="00F77D07"/>
    <w:rsid w:val="00F809C3"/>
    <w:rsid w:val="00F80BDF"/>
    <w:rsid w:val="00F81E71"/>
    <w:rsid w:val="00F832AE"/>
    <w:rsid w:val="00F84530"/>
    <w:rsid w:val="00F85CCC"/>
    <w:rsid w:val="00F860D0"/>
    <w:rsid w:val="00F86333"/>
    <w:rsid w:val="00F8691B"/>
    <w:rsid w:val="00F870F2"/>
    <w:rsid w:val="00F87840"/>
    <w:rsid w:val="00F87C33"/>
    <w:rsid w:val="00F87C9E"/>
    <w:rsid w:val="00F90F14"/>
    <w:rsid w:val="00F928CA"/>
    <w:rsid w:val="00F92CD1"/>
    <w:rsid w:val="00F93644"/>
    <w:rsid w:val="00F949A6"/>
    <w:rsid w:val="00F95DF4"/>
    <w:rsid w:val="00F960A6"/>
    <w:rsid w:val="00F964CA"/>
    <w:rsid w:val="00F96AEB"/>
    <w:rsid w:val="00F96D77"/>
    <w:rsid w:val="00F971D1"/>
    <w:rsid w:val="00FA0324"/>
    <w:rsid w:val="00FA0369"/>
    <w:rsid w:val="00FA1C63"/>
    <w:rsid w:val="00FA230B"/>
    <w:rsid w:val="00FA2735"/>
    <w:rsid w:val="00FA282D"/>
    <w:rsid w:val="00FA2F3D"/>
    <w:rsid w:val="00FA3947"/>
    <w:rsid w:val="00FA3D55"/>
    <w:rsid w:val="00FA43E4"/>
    <w:rsid w:val="00FA54CF"/>
    <w:rsid w:val="00FA5753"/>
    <w:rsid w:val="00FA5A94"/>
    <w:rsid w:val="00FA5B66"/>
    <w:rsid w:val="00FA6596"/>
    <w:rsid w:val="00FA6A50"/>
    <w:rsid w:val="00FA6AC3"/>
    <w:rsid w:val="00FA6C5A"/>
    <w:rsid w:val="00FA7099"/>
    <w:rsid w:val="00FA70A9"/>
    <w:rsid w:val="00FA7282"/>
    <w:rsid w:val="00FB1562"/>
    <w:rsid w:val="00FB259D"/>
    <w:rsid w:val="00FB2AEB"/>
    <w:rsid w:val="00FB2EB1"/>
    <w:rsid w:val="00FB45C7"/>
    <w:rsid w:val="00FB47A7"/>
    <w:rsid w:val="00FB51D4"/>
    <w:rsid w:val="00FB66CF"/>
    <w:rsid w:val="00FB67D3"/>
    <w:rsid w:val="00FB688F"/>
    <w:rsid w:val="00FB74FD"/>
    <w:rsid w:val="00FC01C5"/>
    <w:rsid w:val="00FC02C9"/>
    <w:rsid w:val="00FC042F"/>
    <w:rsid w:val="00FC084D"/>
    <w:rsid w:val="00FC0882"/>
    <w:rsid w:val="00FC1A52"/>
    <w:rsid w:val="00FC21A3"/>
    <w:rsid w:val="00FC2FE0"/>
    <w:rsid w:val="00FC308B"/>
    <w:rsid w:val="00FC34EA"/>
    <w:rsid w:val="00FC4302"/>
    <w:rsid w:val="00FC4377"/>
    <w:rsid w:val="00FC5381"/>
    <w:rsid w:val="00FC66A9"/>
    <w:rsid w:val="00FC6FE8"/>
    <w:rsid w:val="00FC7970"/>
    <w:rsid w:val="00FC7C47"/>
    <w:rsid w:val="00FD06F8"/>
    <w:rsid w:val="00FD07BE"/>
    <w:rsid w:val="00FD08C8"/>
    <w:rsid w:val="00FD0D75"/>
    <w:rsid w:val="00FD146E"/>
    <w:rsid w:val="00FD25F3"/>
    <w:rsid w:val="00FD277E"/>
    <w:rsid w:val="00FD2AE0"/>
    <w:rsid w:val="00FD3371"/>
    <w:rsid w:val="00FD3C26"/>
    <w:rsid w:val="00FD4088"/>
    <w:rsid w:val="00FD4894"/>
    <w:rsid w:val="00FD4911"/>
    <w:rsid w:val="00FD4DAD"/>
    <w:rsid w:val="00FD5203"/>
    <w:rsid w:val="00FD56FC"/>
    <w:rsid w:val="00FD5CE3"/>
    <w:rsid w:val="00FD5D89"/>
    <w:rsid w:val="00FD65D1"/>
    <w:rsid w:val="00FD6764"/>
    <w:rsid w:val="00FD6D52"/>
    <w:rsid w:val="00FD7196"/>
    <w:rsid w:val="00FD775A"/>
    <w:rsid w:val="00FD7BC0"/>
    <w:rsid w:val="00FE15F5"/>
    <w:rsid w:val="00FE16BA"/>
    <w:rsid w:val="00FE2FA2"/>
    <w:rsid w:val="00FE395C"/>
    <w:rsid w:val="00FE4598"/>
    <w:rsid w:val="00FE4C8C"/>
    <w:rsid w:val="00FE63EF"/>
    <w:rsid w:val="00FE69B2"/>
    <w:rsid w:val="00FE6C37"/>
    <w:rsid w:val="00FF24EB"/>
    <w:rsid w:val="00FF2853"/>
    <w:rsid w:val="00FF3542"/>
    <w:rsid w:val="00FF48CB"/>
    <w:rsid w:val="00FF5121"/>
    <w:rsid w:val="00FF6ABF"/>
    <w:rsid w:val="00FF6CED"/>
    <w:rsid w:val="00FF7B4E"/>
    <w:rsid w:val="023116DC"/>
    <w:rsid w:val="091343F8"/>
    <w:rsid w:val="0F223EFD"/>
    <w:rsid w:val="13D356DC"/>
    <w:rsid w:val="17A612D7"/>
    <w:rsid w:val="200A187E"/>
    <w:rsid w:val="20E136C0"/>
    <w:rsid w:val="233C2E1D"/>
    <w:rsid w:val="24BF32D7"/>
    <w:rsid w:val="2ADE201C"/>
    <w:rsid w:val="2DA76D39"/>
    <w:rsid w:val="2E347295"/>
    <w:rsid w:val="2F32067D"/>
    <w:rsid w:val="368C2279"/>
    <w:rsid w:val="3E3A69E4"/>
    <w:rsid w:val="3EF067A6"/>
    <w:rsid w:val="3F4C4358"/>
    <w:rsid w:val="41354204"/>
    <w:rsid w:val="48D662CD"/>
    <w:rsid w:val="4B04698B"/>
    <w:rsid w:val="4C411600"/>
    <w:rsid w:val="4FAD61E3"/>
    <w:rsid w:val="51731C7C"/>
    <w:rsid w:val="52622C14"/>
    <w:rsid w:val="532F3094"/>
    <w:rsid w:val="54156ADB"/>
    <w:rsid w:val="583944C7"/>
    <w:rsid w:val="5A930163"/>
    <w:rsid w:val="5C0B5093"/>
    <w:rsid w:val="64BE7B36"/>
    <w:rsid w:val="675542EB"/>
    <w:rsid w:val="6DD503C0"/>
    <w:rsid w:val="6FB84708"/>
    <w:rsid w:val="72441C31"/>
    <w:rsid w:val="7B6E2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9"/>
    <w:pPr>
      <w:keepNext/>
      <w:keepLines/>
      <w:spacing w:afterLines="50"/>
      <w:outlineLvl w:val="0"/>
    </w:pPr>
    <w:rPr>
      <w:rFonts w:eastAsiaTheme="majorEastAsia"/>
      <w:b/>
      <w:bCs/>
      <w:kern w:val="44"/>
      <w:sz w:val="28"/>
      <w:szCs w:val="48"/>
    </w:rPr>
  </w:style>
  <w:style w:type="paragraph" w:styleId="3">
    <w:name w:val="heading 2"/>
    <w:basedOn w:val="1"/>
    <w:next w:val="1"/>
    <w:link w:val="27"/>
    <w:autoRedefine/>
    <w:unhideWhenUsed/>
    <w:qFormat/>
    <w:uiPriority w:val="9"/>
    <w:pPr>
      <w:spacing w:afterLines="50"/>
      <w:outlineLvl w:val="1"/>
    </w:pPr>
    <w:rPr>
      <w:b/>
    </w:rPr>
  </w:style>
  <w:style w:type="paragraph" w:styleId="4">
    <w:name w:val="heading 3"/>
    <w:basedOn w:val="1"/>
    <w:next w:val="1"/>
    <w:link w:val="28"/>
    <w:autoRedefine/>
    <w:unhideWhenUsed/>
    <w:qFormat/>
    <w:uiPriority w:val="9"/>
    <w:pPr>
      <w:spacing w:afterLines="50"/>
      <w:outlineLvl w:val="2"/>
    </w:pPr>
    <w:rPr>
      <w:b/>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35"/>
    <w:rPr>
      <w:rFonts w:eastAsia="黑体" w:asciiTheme="majorHAnsi" w:hAnsiTheme="majorHAnsi" w:cstheme="majorBidi"/>
      <w:sz w:val="20"/>
      <w:szCs w:val="20"/>
    </w:rPr>
  </w:style>
  <w:style w:type="paragraph" w:styleId="6">
    <w:name w:val="annotation text"/>
    <w:basedOn w:val="1"/>
    <w:link w:val="29"/>
    <w:autoRedefine/>
    <w:semiHidden/>
    <w:unhideWhenUsed/>
    <w:qFormat/>
    <w:uiPriority w:val="99"/>
    <w:pPr>
      <w:jc w:val="left"/>
    </w:pPr>
  </w:style>
  <w:style w:type="paragraph" w:styleId="7">
    <w:name w:val="toc 3"/>
    <w:basedOn w:val="1"/>
    <w:next w:val="1"/>
    <w:autoRedefine/>
    <w:unhideWhenUsed/>
    <w:uiPriority w:val="39"/>
    <w:pPr>
      <w:widowControl/>
      <w:spacing w:after="100" w:line="259" w:lineRule="auto"/>
      <w:ind w:left="440"/>
      <w:jc w:val="left"/>
    </w:pPr>
    <w:rPr>
      <w:rFonts w:cs="Times New Roman"/>
      <w:kern w:val="0"/>
      <w:sz w:val="22"/>
    </w:rPr>
  </w:style>
  <w:style w:type="paragraph" w:styleId="8">
    <w:name w:val="Balloon Text"/>
    <w:basedOn w:val="1"/>
    <w:link w:val="25"/>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uiPriority w:val="39"/>
    <w:pPr>
      <w:widowControl/>
      <w:spacing w:after="100" w:line="259" w:lineRule="auto"/>
      <w:jc w:val="left"/>
    </w:pPr>
    <w:rPr>
      <w:rFonts w:cs="Times New Roman"/>
      <w:kern w:val="0"/>
      <w:sz w:val="22"/>
    </w:rPr>
  </w:style>
  <w:style w:type="paragraph" w:styleId="12">
    <w:name w:val="footnote text"/>
    <w:basedOn w:val="1"/>
    <w:link w:val="24"/>
    <w:semiHidden/>
    <w:unhideWhenUsed/>
    <w:qFormat/>
    <w:uiPriority w:val="99"/>
    <w:pPr>
      <w:snapToGrid w:val="0"/>
      <w:jc w:val="left"/>
    </w:pPr>
    <w:rPr>
      <w:sz w:val="18"/>
      <w:szCs w:val="18"/>
    </w:rPr>
  </w:style>
  <w:style w:type="paragraph" w:styleId="13">
    <w:name w:val="toc 2"/>
    <w:basedOn w:val="1"/>
    <w:next w:val="1"/>
    <w:autoRedefine/>
    <w:unhideWhenUsed/>
    <w:uiPriority w:val="39"/>
    <w:pPr>
      <w:widowControl/>
      <w:spacing w:after="100" w:line="259" w:lineRule="auto"/>
      <w:ind w:left="220"/>
      <w:jc w:val="left"/>
    </w:pPr>
    <w:rPr>
      <w:rFonts w:cs="Times New Roman"/>
      <w:kern w:val="0"/>
      <w:sz w:val="22"/>
    </w:rPr>
  </w:style>
  <w:style w:type="paragraph" w:styleId="14">
    <w:name w:val="Title"/>
    <w:basedOn w:val="1"/>
    <w:next w:val="1"/>
    <w:link w:val="33"/>
    <w:qFormat/>
    <w:uiPriority w:val="1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6"/>
    <w:next w:val="6"/>
    <w:link w:val="30"/>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character" w:styleId="21">
    <w:name w:val="footnote reference"/>
    <w:basedOn w:val="18"/>
    <w:autoRedefine/>
    <w:semiHidden/>
    <w:unhideWhenUsed/>
    <w:qFormat/>
    <w:uiPriority w:val="99"/>
    <w:rPr>
      <w:vertAlign w:val="superscript"/>
    </w:rPr>
  </w:style>
  <w:style w:type="character" w:customStyle="1" w:styleId="22">
    <w:name w:val="页眉 字符"/>
    <w:basedOn w:val="18"/>
    <w:link w:val="10"/>
    <w:qFormat/>
    <w:uiPriority w:val="99"/>
    <w:rPr>
      <w:sz w:val="18"/>
      <w:szCs w:val="18"/>
    </w:rPr>
  </w:style>
  <w:style w:type="character" w:customStyle="1" w:styleId="23">
    <w:name w:val="页脚 字符"/>
    <w:basedOn w:val="18"/>
    <w:link w:val="9"/>
    <w:qFormat/>
    <w:uiPriority w:val="99"/>
    <w:rPr>
      <w:sz w:val="18"/>
      <w:szCs w:val="18"/>
    </w:rPr>
  </w:style>
  <w:style w:type="character" w:customStyle="1" w:styleId="24">
    <w:name w:val="脚注文本 字符"/>
    <w:basedOn w:val="18"/>
    <w:link w:val="12"/>
    <w:autoRedefine/>
    <w:semiHidden/>
    <w:qFormat/>
    <w:uiPriority w:val="99"/>
    <w:rPr>
      <w:sz w:val="18"/>
      <w:szCs w:val="18"/>
    </w:rPr>
  </w:style>
  <w:style w:type="character" w:customStyle="1" w:styleId="25">
    <w:name w:val="批注框文本 字符"/>
    <w:basedOn w:val="18"/>
    <w:link w:val="8"/>
    <w:semiHidden/>
    <w:qFormat/>
    <w:uiPriority w:val="99"/>
    <w:rPr>
      <w:sz w:val="18"/>
      <w:szCs w:val="18"/>
    </w:rPr>
  </w:style>
  <w:style w:type="character" w:customStyle="1" w:styleId="26">
    <w:name w:val="标题 1 字符"/>
    <w:basedOn w:val="18"/>
    <w:link w:val="2"/>
    <w:qFormat/>
    <w:uiPriority w:val="9"/>
    <w:rPr>
      <w:rFonts w:eastAsiaTheme="majorEastAsia"/>
      <w:b/>
      <w:bCs/>
      <w:kern w:val="44"/>
      <w:sz w:val="28"/>
      <w:szCs w:val="48"/>
    </w:rPr>
  </w:style>
  <w:style w:type="character" w:customStyle="1" w:styleId="27">
    <w:name w:val="标题 2 字符"/>
    <w:basedOn w:val="18"/>
    <w:link w:val="3"/>
    <w:autoRedefine/>
    <w:qFormat/>
    <w:uiPriority w:val="9"/>
    <w:rPr>
      <w:b/>
    </w:rPr>
  </w:style>
  <w:style w:type="character" w:customStyle="1" w:styleId="28">
    <w:name w:val="标题 3 字符"/>
    <w:basedOn w:val="18"/>
    <w:link w:val="4"/>
    <w:qFormat/>
    <w:uiPriority w:val="9"/>
    <w:rPr>
      <w:b/>
    </w:rPr>
  </w:style>
  <w:style w:type="character" w:customStyle="1" w:styleId="29">
    <w:name w:val="批注文字 字符"/>
    <w:basedOn w:val="18"/>
    <w:link w:val="6"/>
    <w:semiHidden/>
    <w:qFormat/>
    <w:uiPriority w:val="99"/>
  </w:style>
  <w:style w:type="character" w:customStyle="1" w:styleId="30">
    <w:name w:val="批注主题 字符"/>
    <w:basedOn w:val="29"/>
    <w:link w:val="15"/>
    <w:semiHidden/>
    <w:qFormat/>
    <w:uiPriority w:val="99"/>
    <w:rPr>
      <w:b/>
      <w:bCs/>
    </w:rPr>
  </w:style>
  <w:style w:type="character" w:customStyle="1" w:styleId="31">
    <w:name w:val="中文主标题-经济研究 Char"/>
    <w:link w:val="32"/>
    <w:qFormat/>
    <w:uiPriority w:val="0"/>
    <w:rPr>
      <w:rFonts w:ascii="隶书" w:hAnsi="Cambria" w:eastAsia="隶书" w:cs="宋体"/>
      <w:bCs/>
      <w:kern w:val="28"/>
      <w:sz w:val="36"/>
      <w:szCs w:val="36"/>
    </w:rPr>
  </w:style>
  <w:style w:type="paragraph" w:customStyle="1" w:styleId="32">
    <w:name w:val="中文主标题-经济研究"/>
    <w:basedOn w:val="14"/>
    <w:link w:val="31"/>
    <w:autoRedefine/>
    <w:qFormat/>
    <w:uiPriority w:val="0"/>
    <w:pPr>
      <w:widowControl/>
      <w:spacing w:before="0" w:after="0"/>
    </w:pPr>
    <w:rPr>
      <w:rFonts w:ascii="隶书" w:hAnsi="Cambria" w:eastAsia="隶书" w:cs="宋体"/>
      <w:b w:val="0"/>
      <w:kern w:val="28"/>
      <w:sz w:val="36"/>
      <w:szCs w:val="36"/>
    </w:rPr>
  </w:style>
  <w:style w:type="character" w:customStyle="1" w:styleId="33">
    <w:name w:val="标题 字符"/>
    <w:basedOn w:val="18"/>
    <w:link w:val="14"/>
    <w:qFormat/>
    <w:uiPriority w:val="10"/>
    <w:rPr>
      <w:rFonts w:eastAsia="宋体" w:asciiTheme="majorHAnsi" w:hAnsiTheme="majorHAnsi" w:cstheme="majorBidi"/>
      <w:b/>
      <w:bCs/>
      <w:sz w:val="32"/>
      <w:szCs w:val="32"/>
    </w:rPr>
  </w:style>
  <w:style w:type="paragraph" w:customStyle="1" w:styleId="34">
    <w:name w:val="正文-经济研究"/>
    <w:basedOn w:val="1"/>
    <w:link w:val="35"/>
    <w:qFormat/>
    <w:uiPriority w:val="0"/>
    <w:pPr>
      <w:widowControl/>
      <w:ind w:firstLine="200" w:firstLineChars="200"/>
      <w:jc w:val="left"/>
    </w:pPr>
    <w:rPr>
      <w:rFonts w:ascii="Times New Roman" w:hAnsi="Times New Roman" w:eastAsia="宋体" w:cs="宋体"/>
      <w:kern w:val="0"/>
      <w:szCs w:val="24"/>
    </w:rPr>
  </w:style>
  <w:style w:type="character" w:customStyle="1" w:styleId="35">
    <w:name w:val="正文-经济研究 Char"/>
    <w:link w:val="34"/>
    <w:autoRedefine/>
    <w:qFormat/>
    <w:uiPriority w:val="0"/>
    <w:rPr>
      <w:rFonts w:ascii="Times New Roman" w:hAnsi="Times New Roman" w:eastAsia="宋体" w:cs="宋体"/>
      <w:kern w:val="0"/>
      <w:szCs w:val="24"/>
    </w:rPr>
  </w:style>
  <w:style w:type="character" w:styleId="36">
    <w:name w:val="Placeholder Text"/>
    <w:basedOn w:val="18"/>
    <w:autoRedefine/>
    <w:unhideWhenUsed/>
    <w:qFormat/>
    <w:uiPriority w:val="99"/>
    <w:rPr>
      <w:color w:val="808080"/>
    </w:rPr>
  </w:style>
  <w:style w:type="paragraph" w:customStyle="1" w:styleId="3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styleId="38">
    <w:name w:val="List Paragraph"/>
    <w:basedOn w:val="1"/>
    <w:autoRedefine/>
    <w:qFormat/>
    <w:uiPriority w:val="99"/>
    <w:pPr>
      <w:ind w:firstLine="420" w:firstLineChars="200"/>
    </w:pPr>
  </w:style>
  <w:style w:type="paragraph" w:customStyle="1" w:styleId="39">
    <w:name w:val="TOC Heading"/>
    <w:basedOn w:val="2"/>
    <w:next w:val="1"/>
    <w:autoRedefine/>
    <w:unhideWhenUsed/>
    <w:qFormat/>
    <w:uiPriority w:val="39"/>
    <w:pPr>
      <w:widowControl/>
      <w:spacing w:before="240" w:afterLines="0" w:line="259" w:lineRule="auto"/>
      <w:jc w:val="left"/>
      <w:outlineLvl w:val="9"/>
    </w:pPr>
    <w:rPr>
      <w:rFonts w:asciiTheme="majorHAnsi" w:hAnsiTheme="majorHAnsi" w:cstheme="majorBidi"/>
      <w:b w:val="0"/>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E_commerce\writing\&#35770;&#25991;&#22270;&#34920;02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CPI同比增长：省间IQR</c:f>
              <c:strCache>
                <c:ptCount val="1"/>
                <c:pt idx="0">
                  <c:v>CPI同比增长：省间IQR</c:v>
                </c:pt>
              </c:strCache>
            </c:strRef>
          </c:tx>
          <c:marker>
            <c:symbol val="none"/>
          </c:marker>
          <c:dLbls>
            <c:delete val="1"/>
          </c:dLbls>
          <c:cat>
            <c:numRef>
              <c:f>IQR!$B$2:$B$242</c:f>
              <c:numCache>
                <c:formatCode>yyyy\-mm;@</c:formatCode>
                <c:ptCount val="241"/>
                <c:pt idx="0" c:formatCode="yyyy\-mm;@">
                  <c:v>36922</c:v>
                </c:pt>
                <c:pt idx="1" c:formatCode="yyyy\-mm;@">
                  <c:v>36950</c:v>
                </c:pt>
                <c:pt idx="2" c:formatCode="yyyy\-mm;@">
                  <c:v>36981</c:v>
                </c:pt>
                <c:pt idx="3" c:formatCode="yyyy\-mm;@">
                  <c:v>37011</c:v>
                </c:pt>
                <c:pt idx="4" c:formatCode="yyyy\-mm;@">
                  <c:v>37042</c:v>
                </c:pt>
                <c:pt idx="5" c:formatCode="yyyy\-mm;@">
                  <c:v>37072</c:v>
                </c:pt>
                <c:pt idx="6" c:formatCode="yyyy\-mm;@">
                  <c:v>37103</c:v>
                </c:pt>
                <c:pt idx="7" c:formatCode="yyyy\-mm;@">
                  <c:v>37134</c:v>
                </c:pt>
                <c:pt idx="8" c:formatCode="yyyy\-mm;@">
                  <c:v>37164</c:v>
                </c:pt>
                <c:pt idx="9" c:formatCode="yyyy\-mm;@">
                  <c:v>37195</c:v>
                </c:pt>
                <c:pt idx="10" c:formatCode="yyyy\-mm;@">
                  <c:v>37225</c:v>
                </c:pt>
                <c:pt idx="11" c:formatCode="yyyy\-mm;@">
                  <c:v>37256</c:v>
                </c:pt>
                <c:pt idx="12" c:formatCode="yyyy\-mm;@">
                  <c:v>37287</c:v>
                </c:pt>
                <c:pt idx="13" c:formatCode="yyyy\-mm;@">
                  <c:v>37315</c:v>
                </c:pt>
                <c:pt idx="14" c:formatCode="yyyy\-mm;@">
                  <c:v>37346</c:v>
                </c:pt>
                <c:pt idx="15" c:formatCode="yyyy\-mm;@">
                  <c:v>37376</c:v>
                </c:pt>
                <c:pt idx="16" c:formatCode="yyyy\-mm;@">
                  <c:v>37407</c:v>
                </c:pt>
                <c:pt idx="17" c:formatCode="yyyy\-mm;@">
                  <c:v>37437</c:v>
                </c:pt>
                <c:pt idx="18" c:formatCode="yyyy\-mm;@">
                  <c:v>37468</c:v>
                </c:pt>
                <c:pt idx="19" c:formatCode="yyyy\-mm;@">
                  <c:v>37499</c:v>
                </c:pt>
                <c:pt idx="20" c:formatCode="yyyy\-mm;@">
                  <c:v>37529</c:v>
                </c:pt>
                <c:pt idx="21" c:formatCode="yyyy\-mm;@">
                  <c:v>37560</c:v>
                </c:pt>
                <c:pt idx="22" c:formatCode="yyyy\-mm;@">
                  <c:v>37590</c:v>
                </c:pt>
                <c:pt idx="23" c:formatCode="yyyy\-mm;@">
                  <c:v>37621</c:v>
                </c:pt>
                <c:pt idx="24" c:formatCode="yyyy\-mm;@">
                  <c:v>37652</c:v>
                </c:pt>
                <c:pt idx="25" c:formatCode="yyyy\-mm;@">
                  <c:v>37680</c:v>
                </c:pt>
                <c:pt idx="26" c:formatCode="yyyy\-mm;@">
                  <c:v>37711</c:v>
                </c:pt>
                <c:pt idx="27" c:formatCode="yyyy\-mm;@">
                  <c:v>37741</c:v>
                </c:pt>
                <c:pt idx="28" c:formatCode="yyyy\-mm;@">
                  <c:v>37772</c:v>
                </c:pt>
                <c:pt idx="29" c:formatCode="yyyy\-mm;@">
                  <c:v>37802</c:v>
                </c:pt>
                <c:pt idx="30" c:formatCode="yyyy\-mm;@">
                  <c:v>37833</c:v>
                </c:pt>
                <c:pt idx="31" c:formatCode="yyyy\-mm;@">
                  <c:v>37864</c:v>
                </c:pt>
                <c:pt idx="32" c:formatCode="yyyy\-mm;@">
                  <c:v>37894</c:v>
                </c:pt>
                <c:pt idx="33" c:formatCode="yyyy\-mm;@">
                  <c:v>37925</c:v>
                </c:pt>
                <c:pt idx="34" c:formatCode="yyyy\-mm;@">
                  <c:v>37955</c:v>
                </c:pt>
                <c:pt idx="35" c:formatCode="yyyy\-mm;@">
                  <c:v>37986</c:v>
                </c:pt>
                <c:pt idx="36" c:formatCode="yyyy\-mm;@">
                  <c:v>38017</c:v>
                </c:pt>
                <c:pt idx="37" c:formatCode="yyyy\-mm;@">
                  <c:v>38046</c:v>
                </c:pt>
                <c:pt idx="38" c:formatCode="yyyy\-mm;@">
                  <c:v>38077</c:v>
                </c:pt>
                <c:pt idx="39" c:formatCode="yyyy\-mm;@">
                  <c:v>38107</c:v>
                </c:pt>
                <c:pt idx="40" c:formatCode="yyyy\-mm;@">
                  <c:v>38138</c:v>
                </c:pt>
                <c:pt idx="41" c:formatCode="yyyy\-mm;@">
                  <c:v>38168</c:v>
                </c:pt>
                <c:pt idx="42" c:formatCode="yyyy\-mm;@">
                  <c:v>38199</c:v>
                </c:pt>
                <c:pt idx="43" c:formatCode="yyyy\-mm;@">
                  <c:v>38230</c:v>
                </c:pt>
                <c:pt idx="44" c:formatCode="yyyy\-mm;@">
                  <c:v>38260</c:v>
                </c:pt>
                <c:pt idx="45" c:formatCode="yyyy\-mm;@">
                  <c:v>38291</c:v>
                </c:pt>
                <c:pt idx="46" c:formatCode="yyyy\-mm;@">
                  <c:v>38321</c:v>
                </c:pt>
                <c:pt idx="47" c:formatCode="yyyy\-mm;@">
                  <c:v>38352</c:v>
                </c:pt>
                <c:pt idx="48" c:formatCode="yyyy\-mm;@">
                  <c:v>38383</c:v>
                </c:pt>
                <c:pt idx="49" c:formatCode="yyyy\-mm;@">
                  <c:v>38411</c:v>
                </c:pt>
                <c:pt idx="50" c:formatCode="yyyy\-mm;@">
                  <c:v>38442</c:v>
                </c:pt>
                <c:pt idx="51" c:formatCode="yyyy\-mm;@">
                  <c:v>38472</c:v>
                </c:pt>
                <c:pt idx="52" c:formatCode="yyyy\-mm;@">
                  <c:v>38503</c:v>
                </c:pt>
                <c:pt idx="53" c:formatCode="yyyy\-mm;@">
                  <c:v>38533</c:v>
                </c:pt>
                <c:pt idx="54" c:formatCode="yyyy\-mm;@">
                  <c:v>38564</c:v>
                </c:pt>
                <c:pt idx="55" c:formatCode="yyyy\-mm;@">
                  <c:v>38595</c:v>
                </c:pt>
                <c:pt idx="56" c:formatCode="yyyy\-mm;@">
                  <c:v>38625</c:v>
                </c:pt>
                <c:pt idx="57" c:formatCode="yyyy\-mm;@">
                  <c:v>38656</c:v>
                </c:pt>
                <c:pt idx="58" c:formatCode="yyyy\-mm;@">
                  <c:v>38686</c:v>
                </c:pt>
                <c:pt idx="59" c:formatCode="yyyy\-mm;@">
                  <c:v>38717</c:v>
                </c:pt>
                <c:pt idx="60" c:formatCode="yyyy\-mm;@">
                  <c:v>38748</c:v>
                </c:pt>
                <c:pt idx="61" c:formatCode="yyyy\-mm;@">
                  <c:v>38776</c:v>
                </c:pt>
                <c:pt idx="62" c:formatCode="yyyy\-mm;@">
                  <c:v>38807</c:v>
                </c:pt>
                <c:pt idx="63" c:formatCode="yyyy\-mm;@">
                  <c:v>38837</c:v>
                </c:pt>
                <c:pt idx="64" c:formatCode="yyyy\-mm;@">
                  <c:v>38868</c:v>
                </c:pt>
                <c:pt idx="65" c:formatCode="yyyy\-mm;@">
                  <c:v>38898</c:v>
                </c:pt>
                <c:pt idx="66" c:formatCode="yyyy\-mm;@">
                  <c:v>38929</c:v>
                </c:pt>
                <c:pt idx="67" c:formatCode="yyyy\-mm;@">
                  <c:v>38960</c:v>
                </c:pt>
                <c:pt idx="68" c:formatCode="yyyy\-mm;@">
                  <c:v>38990</c:v>
                </c:pt>
                <c:pt idx="69" c:formatCode="yyyy\-mm;@">
                  <c:v>39021</c:v>
                </c:pt>
                <c:pt idx="70" c:formatCode="yyyy\-mm;@">
                  <c:v>39051</c:v>
                </c:pt>
                <c:pt idx="71" c:formatCode="yyyy\-mm;@">
                  <c:v>39082</c:v>
                </c:pt>
                <c:pt idx="72" c:formatCode="yyyy\-mm;@">
                  <c:v>39113</c:v>
                </c:pt>
                <c:pt idx="73" c:formatCode="yyyy\-mm;@">
                  <c:v>39141</c:v>
                </c:pt>
                <c:pt idx="74" c:formatCode="yyyy\-mm;@">
                  <c:v>39172</c:v>
                </c:pt>
                <c:pt idx="75" c:formatCode="yyyy\-mm;@">
                  <c:v>39202</c:v>
                </c:pt>
                <c:pt idx="76" c:formatCode="yyyy\-mm;@">
                  <c:v>39233</c:v>
                </c:pt>
                <c:pt idx="77" c:formatCode="yyyy\-mm;@">
                  <c:v>39263</c:v>
                </c:pt>
                <c:pt idx="78" c:formatCode="yyyy\-mm;@">
                  <c:v>39294</c:v>
                </c:pt>
                <c:pt idx="79" c:formatCode="yyyy\-mm;@">
                  <c:v>39325</c:v>
                </c:pt>
                <c:pt idx="80" c:formatCode="yyyy\-mm;@">
                  <c:v>39355</c:v>
                </c:pt>
                <c:pt idx="81" c:formatCode="yyyy\-mm;@">
                  <c:v>39386</c:v>
                </c:pt>
                <c:pt idx="82" c:formatCode="yyyy\-mm;@">
                  <c:v>39416</c:v>
                </c:pt>
                <c:pt idx="83" c:formatCode="yyyy\-mm;@">
                  <c:v>39447</c:v>
                </c:pt>
                <c:pt idx="84" c:formatCode="yyyy\-mm;@">
                  <c:v>39478</c:v>
                </c:pt>
                <c:pt idx="85" c:formatCode="yyyy\-mm;@">
                  <c:v>39507</c:v>
                </c:pt>
                <c:pt idx="86" c:formatCode="yyyy\-mm;@">
                  <c:v>39538</c:v>
                </c:pt>
                <c:pt idx="87" c:formatCode="yyyy\-mm;@">
                  <c:v>39568</c:v>
                </c:pt>
                <c:pt idx="88" c:formatCode="yyyy\-mm;@">
                  <c:v>39599</c:v>
                </c:pt>
                <c:pt idx="89" c:formatCode="yyyy\-mm;@">
                  <c:v>39629</c:v>
                </c:pt>
                <c:pt idx="90" c:formatCode="yyyy\-mm;@">
                  <c:v>39660</c:v>
                </c:pt>
                <c:pt idx="91" c:formatCode="yyyy\-mm;@">
                  <c:v>39691</c:v>
                </c:pt>
                <c:pt idx="92" c:formatCode="yyyy\-mm;@">
                  <c:v>39721</c:v>
                </c:pt>
                <c:pt idx="93" c:formatCode="yyyy\-mm;@">
                  <c:v>39752</c:v>
                </c:pt>
                <c:pt idx="94" c:formatCode="yyyy\-mm;@">
                  <c:v>39782</c:v>
                </c:pt>
                <c:pt idx="95" c:formatCode="yyyy\-mm;@">
                  <c:v>39813</c:v>
                </c:pt>
                <c:pt idx="96" c:formatCode="yyyy\-mm;@">
                  <c:v>39844</c:v>
                </c:pt>
                <c:pt idx="97" c:formatCode="yyyy\-mm;@">
                  <c:v>39872</c:v>
                </c:pt>
                <c:pt idx="98" c:formatCode="yyyy\-mm;@">
                  <c:v>39903</c:v>
                </c:pt>
                <c:pt idx="99" c:formatCode="yyyy\-mm;@">
                  <c:v>39933</c:v>
                </c:pt>
                <c:pt idx="100" c:formatCode="yyyy\-mm;@">
                  <c:v>39964</c:v>
                </c:pt>
                <c:pt idx="101" c:formatCode="yyyy\-mm;@">
                  <c:v>39994</c:v>
                </c:pt>
                <c:pt idx="102" c:formatCode="yyyy\-mm;@">
                  <c:v>40025</c:v>
                </c:pt>
                <c:pt idx="103" c:formatCode="yyyy\-mm;@">
                  <c:v>40056</c:v>
                </c:pt>
                <c:pt idx="104" c:formatCode="yyyy\-mm;@">
                  <c:v>40086</c:v>
                </c:pt>
                <c:pt idx="105" c:formatCode="yyyy\-mm;@">
                  <c:v>40117</c:v>
                </c:pt>
                <c:pt idx="106" c:formatCode="yyyy\-mm;@">
                  <c:v>40147</c:v>
                </c:pt>
                <c:pt idx="107" c:formatCode="yyyy\-mm;@">
                  <c:v>40178</c:v>
                </c:pt>
                <c:pt idx="108" c:formatCode="yyyy\-mm;@">
                  <c:v>40209</c:v>
                </c:pt>
                <c:pt idx="109" c:formatCode="yyyy\-mm;@">
                  <c:v>40237</c:v>
                </c:pt>
                <c:pt idx="110" c:formatCode="yyyy\-mm;@">
                  <c:v>40268</c:v>
                </c:pt>
                <c:pt idx="111" c:formatCode="yyyy\-mm;@">
                  <c:v>40298</c:v>
                </c:pt>
                <c:pt idx="112" c:formatCode="yyyy\-mm;@">
                  <c:v>40329</c:v>
                </c:pt>
                <c:pt idx="113" c:formatCode="yyyy\-mm;@">
                  <c:v>40359</c:v>
                </c:pt>
                <c:pt idx="114" c:formatCode="yyyy\-mm;@">
                  <c:v>40390</c:v>
                </c:pt>
                <c:pt idx="115" c:formatCode="yyyy\-mm;@">
                  <c:v>40421</c:v>
                </c:pt>
                <c:pt idx="116" c:formatCode="yyyy\-mm;@">
                  <c:v>40451</c:v>
                </c:pt>
                <c:pt idx="117" c:formatCode="yyyy\-mm;@">
                  <c:v>40482</c:v>
                </c:pt>
                <c:pt idx="118" c:formatCode="yyyy\-mm;@">
                  <c:v>40512</c:v>
                </c:pt>
                <c:pt idx="119" c:formatCode="yyyy\-mm;@">
                  <c:v>40543</c:v>
                </c:pt>
                <c:pt idx="120" c:formatCode="yyyy\-mm;@">
                  <c:v>40574</c:v>
                </c:pt>
                <c:pt idx="121" c:formatCode="yyyy\-mm;@">
                  <c:v>40602</c:v>
                </c:pt>
                <c:pt idx="122" c:formatCode="yyyy\-mm;@">
                  <c:v>40633</c:v>
                </c:pt>
                <c:pt idx="123" c:formatCode="yyyy\-mm;@">
                  <c:v>40663</c:v>
                </c:pt>
                <c:pt idx="124" c:formatCode="yyyy\-mm;@">
                  <c:v>40694</c:v>
                </c:pt>
                <c:pt idx="125" c:formatCode="yyyy\-mm;@">
                  <c:v>40724</c:v>
                </c:pt>
                <c:pt idx="126" c:formatCode="yyyy\-mm;@">
                  <c:v>40755</c:v>
                </c:pt>
                <c:pt idx="127" c:formatCode="yyyy\-mm;@">
                  <c:v>40786</c:v>
                </c:pt>
                <c:pt idx="128" c:formatCode="yyyy\-mm;@">
                  <c:v>40816</c:v>
                </c:pt>
                <c:pt idx="129" c:formatCode="yyyy\-mm;@">
                  <c:v>40847</c:v>
                </c:pt>
                <c:pt idx="130" c:formatCode="yyyy\-mm;@">
                  <c:v>40877</c:v>
                </c:pt>
                <c:pt idx="131" c:formatCode="yyyy\-mm;@">
                  <c:v>40908</c:v>
                </c:pt>
                <c:pt idx="132" c:formatCode="yyyy\-mm;@">
                  <c:v>40939</c:v>
                </c:pt>
                <c:pt idx="133" c:formatCode="yyyy\-mm;@">
                  <c:v>40968</c:v>
                </c:pt>
                <c:pt idx="134" c:formatCode="yyyy\-mm;@">
                  <c:v>40999</c:v>
                </c:pt>
                <c:pt idx="135" c:formatCode="yyyy\-mm;@">
                  <c:v>41029</c:v>
                </c:pt>
                <c:pt idx="136" c:formatCode="yyyy\-mm;@">
                  <c:v>41060</c:v>
                </c:pt>
                <c:pt idx="137" c:formatCode="yyyy\-mm;@">
                  <c:v>41090</c:v>
                </c:pt>
                <c:pt idx="138" c:formatCode="yyyy\-mm;@">
                  <c:v>41121</c:v>
                </c:pt>
                <c:pt idx="139" c:formatCode="yyyy\-mm;@">
                  <c:v>41152</c:v>
                </c:pt>
                <c:pt idx="140" c:formatCode="yyyy\-mm;@">
                  <c:v>41182</c:v>
                </c:pt>
                <c:pt idx="141" c:formatCode="yyyy\-mm;@">
                  <c:v>41213</c:v>
                </c:pt>
                <c:pt idx="142" c:formatCode="yyyy\-mm;@">
                  <c:v>41243</c:v>
                </c:pt>
                <c:pt idx="143" c:formatCode="yyyy\-mm;@">
                  <c:v>41274</c:v>
                </c:pt>
                <c:pt idx="144" c:formatCode="yyyy\-mm;@">
                  <c:v>41305</c:v>
                </c:pt>
                <c:pt idx="145" c:formatCode="yyyy\-mm;@">
                  <c:v>41333</c:v>
                </c:pt>
                <c:pt idx="146" c:formatCode="yyyy\-mm;@">
                  <c:v>41364</c:v>
                </c:pt>
                <c:pt idx="147" c:formatCode="yyyy\-mm;@">
                  <c:v>41394</c:v>
                </c:pt>
                <c:pt idx="148" c:formatCode="yyyy\-mm;@">
                  <c:v>41425</c:v>
                </c:pt>
                <c:pt idx="149" c:formatCode="yyyy\-mm;@">
                  <c:v>41455</c:v>
                </c:pt>
                <c:pt idx="150" c:formatCode="yyyy\-mm;@">
                  <c:v>41486</c:v>
                </c:pt>
                <c:pt idx="151" c:formatCode="yyyy\-mm;@">
                  <c:v>41517</c:v>
                </c:pt>
                <c:pt idx="152" c:formatCode="yyyy\-mm;@">
                  <c:v>41547</c:v>
                </c:pt>
                <c:pt idx="153" c:formatCode="yyyy\-mm;@">
                  <c:v>41578</c:v>
                </c:pt>
                <c:pt idx="154" c:formatCode="yyyy\-mm;@">
                  <c:v>41608</c:v>
                </c:pt>
                <c:pt idx="155" c:formatCode="yyyy\-mm;@">
                  <c:v>41639</c:v>
                </c:pt>
                <c:pt idx="156" c:formatCode="yyyy\-mm;@">
                  <c:v>41670</c:v>
                </c:pt>
                <c:pt idx="157" c:formatCode="yyyy\-mm;@">
                  <c:v>41698</c:v>
                </c:pt>
                <c:pt idx="158" c:formatCode="yyyy\-mm;@">
                  <c:v>41729</c:v>
                </c:pt>
                <c:pt idx="159" c:formatCode="yyyy\-mm;@">
                  <c:v>41759</c:v>
                </c:pt>
                <c:pt idx="160" c:formatCode="yyyy\-mm;@">
                  <c:v>41790</c:v>
                </c:pt>
                <c:pt idx="161" c:formatCode="yyyy\-mm;@">
                  <c:v>41820</c:v>
                </c:pt>
                <c:pt idx="162" c:formatCode="yyyy\-mm;@">
                  <c:v>41851</c:v>
                </c:pt>
                <c:pt idx="163" c:formatCode="yyyy\-mm;@">
                  <c:v>41882</c:v>
                </c:pt>
                <c:pt idx="164" c:formatCode="yyyy\-mm;@">
                  <c:v>41912</c:v>
                </c:pt>
                <c:pt idx="165" c:formatCode="yyyy\-mm;@">
                  <c:v>41943</c:v>
                </c:pt>
                <c:pt idx="166" c:formatCode="yyyy\-mm;@">
                  <c:v>41973</c:v>
                </c:pt>
                <c:pt idx="167" c:formatCode="yyyy\-mm;@">
                  <c:v>42004</c:v>
                </c:pt>
                <c:pt idx="168" c:formatCode="yyyy\-mm;@">
                  <c:v>42035</c:v>
                </c:pt>
                <c:pt idx="169" c:formatCode="yyyy\-mm;@">
                  <c:v>42063</c:v>
                </c:pt>
                <c:pt idx="170" c:formatCode="yyyy\-mm;@">
                  <c:v>42094</c:v>
                </c:pt>
                <c:pt idx="171" c:formatCode="yyyy\-mm;@">
                  <c:v>42124</c:v>
                </c:pt>
                <c:pt idx="172" c:formatCode="yyyy\-mm;@">
                  <c:v>42155</c:v>
                </c:pt>
                <c:pt idx="173" c:formatCode="yyyy\-mm;@">
                  <c:v>42185</c:v>
                </c:pt>
                <c:pt idx="174" c:formatCode="yyyy\-mm;@">
                  <c:v>42216</c:v>
                </c:pt>
                <c:pt idx="175" c:formatCode="yyyy\-mm;@">
                  <c:v>42247</c:v>
                </c:pt>
                <c:pt idx="176" c:formatCode="yyyy\-mm;@">
                  <c:v>42277</c:v>
                </c:pt>
                <c:pt idx="177" c:formatCode="yyyy\-mm;@">
                  <c:v>42308</c:v>
                </c:pt>
                <c:pt idx="178" c:formatCode="yyyy\-mm;@">
                  <c:v>42338</c:v>
                </c:pt>
                <c:pt idx="179" c:formatCode="yyyy\-mm;@">
                  <c:v>42369</c:v>
                </c:pt>
                <c:pt idx="180" c:formatCode="yyyy\-mm;@">
                  <c:v>42400</c:v>
                </c:pt>
                <c:pt idx="181" c:formatCode="yyyy\-mm;@">
                  <c:v>42429</c:v>
                </c:pt>
                <c:pt idx="182" c:formatCode="yyyy\-mm;@">
                  <c:v>42460</c:v>
                </c:pt>
                <c:pt idx="183" c:formatCode="yyyy\-mm;@">
                  <c:v>42490</c:v>
                </c:pt>
                <c:pt idx="184" c:formatCode="yyyy\-mm;@">
                  <c:v>42521</c:v>
                </c:pt>
                <c:pt idx="185" c:formatCode="yyyy\-mm;@">
                  <c:v>42551</c:v>
                </c:pt>
                <c:pt idx="186" c:formatCode="yyyy\-mm;@">
                  <c:v>42582</c:v>
                </c:pt>
                <c:pt idx="187" c:formatCode="yyyy\-mm;@">
                  <c:v>42613</c:v>
                </c:pt>
                <c:pt idx="188" c:formatCode="yyyy\-mm;@">
                  <c:v>42643</c:v>
                </c:pt>
                <c:pt idx="189" c:formatCode="yyyy\-mm;@">
                  <c:v>42674</c:v>
                </c:pt>
                <c:pt idx="190" c:formatCode="yyyy\-mm;@">
                  <c:v>42704</c:v>
                </c:pt>
                <c:pt idx="191" c:formatCode="yyyy\-mm;@">
                  <c:v>42735</c:v>
                </c:pt>
                <c:pt idx="192" c:formatCode="yyyy\-mm;@">
                  <c:v>42766</c:v>
                </c:pt>
                <c:pt idx="193" c:formatCode="yyyy\-mm;@">
                  <c:v>42794</c:v>
                </c:pt>
                <c:pt idx="194" c:formatCode="yyyy\-mm;@">
                  <c:v>42825</c:v>
                </c:pt>
                <c:pt idx="195" c:formatCode="yyyy\-mm;@">
                  <c:v>42855</c:v>
                </c:pt>
                <c:pt idx="196" c:formatCode="yyyy\-mm;@">
                  <c:v>42886</c:v>
                </c:pt>
                <c:pt idx="197" c:formatCode="yyyy\-mm;@">
                  <c:v>42916</c:v>
                </c:pt>
                <c:pt idx="198" c:formatCode="yyyy\-mm;@">
                  <c:v>42947</c:v>
                </c:pt>
                <c:pt idx="199" c:formatCode="yyyy\-mm;@">
                  <c:v>42978</c:v>
                </c:pt>
                <c:pt idx="200" c:formatCode="yyyy\-mm;@">
                  <c:v>43008</c:v>
                </c:pt>
                <c:pt idx="201" c:formatCode="yyyy\-mm;@">
                  <c:v>43039</c:v>
                </c:pt>
                <c:pt idx="202" c:formatCode="yyyy\-mm;@">
                  <c:v>43069</c:v>
                </c:pt>
                <c:pt idx="203" c:formatCode="yyyy\-mm;@">
                  <c:v>43100</c:v>
                </c:pt>
                <c:pt idx="204" c:formatCode="yyyy\-mm;@">
                  <c:v>43131</c:v>
                </c:pt>
                <c:pt idx="205" c:formatCode="yyyy\-mm;@">
                  <c:v>43159</c:v>
                </c:pt>
                <c:pt idx="206" c:formatCode="yyyy\-mm;@">
                  <c:v>43190</c:v>
                </c:pt>
                <c:pt idx="207" c:formatCode="yyyy\-mm;@">
                  <c:v>43220</c:v>
                </c:pt>
                <c:pt idx="208" c:formatCode="yyyy\-mm;@">
                  <c:v>43251</c:v>
                </c:pt>
                <c:pt idx="209" c:formatCode="yyyy\-mm;@">
                  <c:v>43281</c:v>
                </c:pt>
                <c:pt idx="210" c:formatCode="yyyy\-mm;@">
                  <c:v>43312</c:v>
                </c:pt>
                <c:pt idx="211" c:formatCode="yyyy\-mm;@">
                  <c:v>43343</c:v>
                </c:pt>
                <c:pt idx="212" c:formatCode="yyyy\-mm;@">
                  <c:v>43373</c:v>
                </c:pt>
                <c:pt idx="213" c:formatCode="yyyy\-mm;@">
                  <c:v>43404</c:v>
                </c:pt>
                <c:pt idx="214" c:formatCode="yyyy\-mm;@">
                  <c:v>43434</c:v>
                </c:pt>
                <c:pt idx="215" c:formatCode="yyyy\-mm;@">
                  <c:v>43465</c:v>
                </c:pt>
                <c:pt idx="216" c:formatCode="yyyy\-mm;@">
                  <c:v>43496</c:v>
                </c:pt>
                <c:pt idx="217" c:formatCode="yyyy\-mm;@">
                  <c:v>43524</c:v>
                </c:pt>
                <c:pt idx="218" c:formatCode="yyyy\-mm;@">
                  <c:v>43555</c:v>
                </c:pt>
                <c:pt idx="219" c:formatCode="yyyy\-mm;@">
                  <c:v>43585</c:v>
                </c:pt>
                <c:pt idx="220" c:formatCode="yyyy\-mm;@">
                  <c:v>43616</c:v>
                </c:pt>
                <c:pt idx="221" c:formatCode="yyyy\-mm;@">
                  <c:v>43646</c:v>
                </c:pt>
                <c:pt idx="222" c:formatCode="yyyy\-mm;@">
                  <c:v>43677</c:v>
                </c:pt>
                <c:pt idx="223" c:formatCode="yyyy\-mm;@">
                  <c:v>43708</c:v>
                </c:pt>
                <c:pt idx="224" c:formatCode="yyyy\-mm;@">
                  <c:v>43738</c:v>
                </c:pt>
                <c:pt idx="225" c:formatCode="yyyy\-mm;@">
                  <c:v>43769</c:v>
                </c:pt>
                <c:pt idx="226" c:formatCode="yyyy\-mm;@">
                  <c:v>43799</c:v>
                </c:pt>
                <c:pt idx="227" c:formatCode="yyyy\-mm;@">
                  <c:v>43830</c:v>
                </c:pt>
                <c:pt idx="228" c:formatCode="yyyy\-mm;@">
                  <c:v>43861</c:v>
                </c:pt>
                <c:pt idx="229" c:formatCode="yyyy\-mm;@">
                  <c:v>43890</c:v>
                </c:pt>
                <c:pt idx="230" c:formatCode="yyyy\-mm;@">
                  <c:v>43921</c:v>
                </c:pt>
                <c:pt idx="231" c:formatCode="yyyy\-mm;@">
                  <c:v>43951</c:v>
                </c:pt>
                <c:pt idx="232" c:formatCode="yyyy\-mm;@">
                  <c:v>43982</c:v>
                </c:pt>
                <c:pt idx="233" c:formatCode="yyyy\-mm;@">
                  <c:v>44012</c:v>
                </c:pt>
                <c:pt idx="234" c:formatCode="yyyy\-mm;@">
                  <c:v>44043</c:v>
                </c:pt>
                <c:pt idx="235" c:formatCode="yyyy\-mm;@">
                  <c:v>44074</c:v>
                </c:pt>
                <c:pt idx="236" c:formatCode="yyyy\-mm;@">
                  <c:v>44104</c:v>
                </c:pt>
                <c:pt idx="237" c:formatCode="yyyy\-mm;@">
                  <c:v>44135</c:v>
                </c:pt>
                <c:pt idx="238" c:formatCode="yyyy\-mm;@">
                  <c:v>44165</c:v>
                </c:pt>
                <c:pt idx="239" c:formatCode="yyyy\-mm;@">
                  <c:v>44196</c:v>
                </c:pt>
                <c:pt idx="240" c:formatCode="yyyy\-mm;@">
                  <c:v>44227</c:v>
                </c:pt>
              </c:numCache>
            </c:numRef>
          </c:cat>
          <c:val>
            <c:numRef>
              <c:f>IQR!$D$2:$D$242</c:f>
              <c:numCache>
                <c:formatCode>0.0%</c:formatCode>
                <c:ptCount val="241"/>
                <c:pt idx="0">
                  <c:v>0.013</c:v>
                </c:pt>
                <c:pt idx="1">
                  <c:v>0.0190000000000003</c:v>
                </c:pt>
                <c:pt idx="2">
                  <c:v>0.02</c:v>
                </c:pt>
                <c:pt idx="3">
                  <c:v>0.0205</c:v>
                </c:pt>
                <c:pt idx="4">
                  <c:v>0.0240000000000001</c:v>
                </c:pt>
                <c:pt idx="5">
                  <c:v>0.025</c:v>
                </c:pt>
                <c:pt idx="6">
                  <c:v>0.0184999999999999</c:v>
                </c:pt>
                <c:pt idx="7">
                  <c:v>0.025</c:v>
                </c:pt>
                <c:pt idx="8">
                  <c:v>0.0149999999999999</c:v>
                </c:pt>
                <c:pt idx="9">
                  <c:v>0.0135000000000003</c:v>
                </c:pt>
                <c:pt idx="10">
                  <c:v>0.0159999999999999</c:v>
                </c:pt>
                <c:pt idx="11">
                  <c:v>0.0135000000000003</c:v>
                </c:pt>
                <c:pt idx="12">
                  <c:v>0.0160000000000002</c:v>
                </c:pt>
                <c:pt idx="13">
                  <c:v>0.0160000000000002</c:v>
                </c:pt>
                <c:pt idx="14">
                  <c:v>0.0105</c:v>
                </c:pt>
                <c:pt idx="15">
                  <c:v>0.0125</c:v>
                </c:pt>
                <c:pt idx="16">
                  <c:v>0.00750000000000009</c:v>
                </c:pt>
                <c:pt idx="17">
                  <c:v>0.00950000000000002</c:v>
                </c:pt>
                <c:pt idx="18">
                  <c:v>0.012</c:v>
                </c:pt>
                <c:pt idx="19">
                  <c:v>0.00900000000000007</c:v>
                </c:pt>
                <c:pt idx="20">
                  <c:v>0.01</c:v>
                </c:pt>
                <c:pt idx="21">
                  <c:v>0.0105000000000001</c:v>
                </c:pt>
                <c:pt idx="22">
                  <c:v>0.00900000000000007</c:v>
                </c:pt>
                <c:pt idx="23">
                  <c:v>0.00700000000000008</c:v>
                </c:pt>
                <c:pt idx="24">
                  <c:v>0.0109999999999999</c:v>
                </c:pt>
                <c:pt idx="25">
                  <c:v>0.0140000000000001</c:v>
                </c:pt>
                <c:pt idx="26">
                  <c:v>0.0169999999999999</c:v>
                </c:pt>
                <c:pt idx="27">
                  <c:v>0.0125</c:v>
                </c:pt>
                <c:pt idx="28">
                  <c:v>0.01</c:v>
                </c:pt>
                <c:pt idx="29">
                  <c:v>0.0140000000000001</c:v>
                </c:pt>
                <c:pt idx="30">
                  <c:v>0.00950000000000017</c:v>
                </c:pt>
                <c:pt idx="31">
                  <c:v>0.01</c:v>
                </c:pt>
                <c:pt idx="32">
                  <c:v>0.0114999999999999</c:v>
                </c:pt>
                <c:pt idx="33">
                  <c:v>0.0145</c:v>
                </c:pt>
                <c:pt idx="34">
                  <c:v>0.0194999999999999</c:v>
                </c:pt>
                <c:pt idx="35">
                  <c:v>0.0165000000000003</c:v>
                </c:pt>
                <c:pt idx="36">
                  <c:v>0.018</c:v>
                </c:pt>
                <c:pt idx="37">
                  <c:v>0.0154999999999998</c:v>
                </c:pt>
                <c:pt idx="38">
                  <c:v>0.0160000000000002</c:v>
                </c:pt>
                <c:pt idx="39">
                  <c:v>0.0175</c:v>
                </c:pt>
                <c:pt idx="40">
                  <c:v>0.0155000000000001</c:v>
                </c:pt>
                <c:pt idx="41">
                  <c:v>0.0164999999999999</c:v>
                </c:pt>
                <c:pt idx="42">
                  <c:v>0.0184999999999999</c:v>
                </c:pt>
                <c:pt idx="43">
                  <c:v>0.0155000000000001</c:v>
                </c:pt>
                <c:pt idx="44">
                  <c:v>0.0185000000000001</c:v>
                </c:pt>
                <c:pt idx="45">
                  <c:v>0.0155000000000001</c:v>
                </c:pt>
                <c:pt idx="46">
                  <c:v>0.0155000000000001</c:v>
                </c:pt>
                <c:pt idx="47">
                  <c:v>0.0130000000000001</c:v>
                </c:pt>
                <c:pt idx="48">
                  <c:v>0.0139999999999999</c:v>
                </c:pt>
                <c:pt idx="49">
                  <c:v>0.0150000000000001</c:v>
                </c:pt>
                <c:pt idx="50">
                  <c:v>0.0124999999999999</c:v>
                </c:pt>
                <c:pt idx="51">
                  <c:v>0.0109999999999999</c:v>
                </c:pt>
                <c:pt idx="52">
                  <c:v>0.0119999999999999</c:v>
                </c:pt>
                <c:pt idx="53">
                  <c:v>0.0140000000000001</c:v>
                </c:pt>
                <c:pt idx="54">
                  <c:v>0.0110000000000001</c:v>
                </c:pt>
                <c:pt idx="55">
                  <c:v>0.01</c:v>
                </c:pt>
                <c:pt idx="56">
                  <c:v>0.00950000000000017</c:v>
                </c:pt>
                <c:pt idx="57">
                  <c:v>0.009</c:v>
                </c:pt>
                <c:pt idx="58">
                  <c:v>0.00950000000000003</c:v>
                </c:pt>
                <c:pt idx="59">
                  <c:v>0.00950000000000002</c:v>
                </c:pt>
                <c:pt idx="60">
                  <c:v>0.01</c:v>
                </c:pt>
                <c:pt idx="61">
                  <c:v>0.0114999999999999</c:v>
                </c:pt>
                <c:pt idx="62">
                  <c:v>0.00800000000000002</c:v>
                </c:pt>
                <c:pt idx="63">
                  <c:v>0.00700000000000008</c:v>
                </c:pt>
                <c:pt idx="64">
                  <c:v>0.00600000000000009</c:v>
                </c:pt>
                <c:pt idx="65">
                  <c:v>0.00700000000000008</c:v>
                </c:pt>
                <c:pt idx="66">
                  <c:v>0.0085</c:v>
                </c:pt>
                <c:pt idx="67">
                  <c:v>0.0055</c:v>
                </c:pt>
                <c:pt idx="68">
                  <c:v>0.0105</c:v>
                </c:pt>
                <c:pt idx="69">
                  <c:v>0.0105</c:v>
                </c:pt>
                <c:pt idx="70">
                  <c:v>0.0085</c:v>
                </c:pt>
                <c:pt idx="71">
                  <c:v>0.00750000000000009</c:v>
                </c:pt>
                <c:pt idx="72">
                  <c:v>0.00900000000000007</c:v>
                </c:pt>
                <c:pt idx="73">
                  <c:v>0.01</c:v>
                </c:pt>
                <c:pt idx="74">
                  <c:v>0.0105000000000001</c:v>
                </c:pt>
                <c:pt idx="75">
                  <c:v>0.0085</c:v>
                </c:pt>
                <c:pt idx="76">
                  <c:v>0.00900000000000007</c:v>
                </c:pt>
                <c:pt idx="77">
                  <c:v>0.0125</c:v>
                </c:pt>
                <c:pt idx="78">
                  <c:v>0.0145</c:v>
                </c:pt>
                <c:pt idx="79">
                  <c:v>0.0139999999999999</c:v>
                </c:pt>
                <c:pt idx="80">
                  <c:v>0.0134999999999999</c:v>
                </c:pt>
                <c:pt idx="81">
                  <c:v>0.0184999999999999</c:v>
                </c:pt>
                <c:pt idx="82">
                  <c:v>0.0175</c:v>
                </c:pt>
                <c:pt idx="83">
                  <c:v>0.0230000000000001</c:v>
                </c:pt>
                <c:pt idx="84">
                  <c:v>0.0215000000000001</c:v>
                </c:pt>
                <c:pt idx="85">
                  <c:v>0.0234999999999999</c:v>
                </c:pt>
                <c:pt idx="86">
                  <c:v>0.022</c:v>
                </c:pt>
                <c:pt idx="87">
                  <c:v>0.0210000000000002</c:v>
                </c:pt>
                <c:pt idx="88">
                  <c:v>0.0180000000000001</c:v>
                </c:pt>
                <c:pt idx="89">
                  <c:v>0.015</c:v>
                </c:pt>
                <c:pt idx="90">
                  <c:v>0.015</c:v>
                </c:pt>
                <c:pt idx="91">
                  <c:v>0.0185000000000001</c:v>
                </c:pt>
                <c:pt idx="92">
                  <c:v>0.0184999999999999</c:v>
                </c:pt>
                <c:pt idx="93">
                  <c:v>0.0194999999999999</c:v>
                </c:pt>
                <c:pt idx="94">
                  <c:v>0.0130000000000001</c:v>
                </c:pt>
                <c:pt idx="95">
                  <c:v>0.0143159999999999</c:v>
                </c:pt>
                <c:pt idx="96">
                  <c:v>0.0125399999999999</c:v>
                </c:pt>
                <c:pt idx="97">
                  <c:v>0.0139999999999999</c:v>
                </c:pt>
                <c:pt idx="98">
                  <c:v>0.015</c:v>
                </c:pt>
                <c:pt idx="99">
                  <c:v>0.009108</c:v>
                </c:pt>
                <c:pt idx="100">
                  <c:v>0.0140000000000001</c:v>
                </c:pt>
                <c:pt idx="101">
                  <c:v>0.0185000000000001</c:v>
                </c:pt>
                <c:pt idx="102">
                  <c:v>0.0195325000000004</c:v>
                </c:pt>
                <c:pt idx="103">
                  <c:v>0.015986</c:v>
                </c:pt>
                <c:pt idx="104">
                  <c:v>0.015</c:v>
                </c:pt>
                <c:pt idx="105">
                  <c:v>0.0140000000000001</c:v>
                </c:pt>
                <c:pt idx="106">
                  <c:v>0.0120035</c:v>
                </c:pt>
                <c:pt idx="107">
                  <c:v>0.00950000000000003</c:v>
                </c:pt>
                <c:pt idx="108">
                  <c:v>0.0127555000000001</c:v>
                </c:pt>
                <c:pt idx="109">
                  <c:v>0.0125</c:v>
                </c:pt>
                <c:pt idx="110">
                  <c:v>0.00922800000000009</c:v>
                </c:pt>
                <c:pt idx="111">
                  <c:v>0.0115000000000003</c:v>
                </c:pt>
                <c:pt idx="112">
                  <c:v>0.00884600000000002</c:v>
                </c:pt>
                <c:pt idx="113">
                  <c:v>0.0085000000000001</c:v>
                </c:pt>
                <c:pt idx="114">
                  <c:v>0.0107205000000002</c:v>
                </c:pt>
                <c:pt idx="115">
                  <c:v>0.0109999999999999</c:v>
                </c:pt>
                <c:pt idx="116">
                  <c:v>0.00950000000000017</c:v>
                </c:pt>
                <c:pt idx="117">
                  <c:v>0.0105000000000001</c:v>
                </c:pt>
                <c:pt idx="118">
                  <c:v>0.0135000000000003</c:v>
                </c:pt>
                <c:pt idx="119">
                  <c:v>0.00800000000000002</c:v>
                </c:pt>
                <c:pt idx="120">
                  <c:v>0.0109310000000001</c:v>
                </c:pt>
                <c:pt idx="121">
                  <c:v>0.00950000000000003</c:v>
                </c:pt>
                <c:pt idx="122">
                  <c:v>0.0110000000000001</c:v>
                </c:pt>
                <c:pt idx="123">
                  <c:v>0.0087360000000001</c:v>
                </c:pt>
                <c:pt idx="124">
                  <c:v>0.0055</c:v>
                </c:pt>
                <c:pt idx="125">
                  <c:v>0.01</c:v>
                </c:pt>
                <c:pt idx="126">
                  <c:v>0.00900000000000007</c:v>
                </c:pt>
                <c:pt idx="127">
                  <c:v>0.00672750000000008</c:v>
                </c:pt>
                <c:pt idx="128">
                  <c:v>0.00618499999999997</c:v>
                </c:pt>
                <c:pt idx="129">
                  <c:v>0.00800000000000002</c:v>
                </c:pt>
                <c:pt idx="130">
                  <c:v>0.00758050000000001</c:v>
                </c:pt>
                <c:pt idx="131">
                  <c:v>0.00800000000000002</c:v>
                </c:pt>
                <c:pt idx="132">
                  <c:v>0.00757350000000002</c:v>
                </c:pt>
                <c:pt idx="133">
                  <c:v>0.00791799999999995</c:v>
                </c:pt>
                <c:pt idx="134">
                  <c:v>0.00557650000000005</c:v>
                </c:pt>
                <c:pt idx="135">
                  <c:v>0.00700000000000025</c:v>
                </c:pt>
                <c:pt idx="136">
                  <c:v>0.00700000000000008</c:v>
                </c:pt>
                <c:pt idx="137">
                  <c:v>0.00800000000000002</c:v>
                </c:pt>
                <c:pt idx="138">
                  <c:v>0.00945000000000007</c:v>
                </c:pt>
                <c:pt idx="139">
                  <c:v>0.008745</c:v>
                </c:pt>
                <c:pt idx="140">
                  <c:v>0.00830000000000015</c:v>
                </c:pt>
                <c:pt idx="141">
                  <c:v>0.00680000000000003</c:v>
                </c:pt>
                <c:pt idx="142">
                  <c:v>0.00630000000000019</c:v>
                </c:pt>
                <c:pt idx="143">
                  <c:v>0.00775000000000004</c:v>
                </c:pt>
                <c:pt idx="144">
                  <c:v>0.00840000000000007</c:v>
                </c:pt>
                <c:pt idx="145">
                  <c:v>0.01015</c:v>
                </c:pt>
                <c:pt idx="146">
                  <c:v>0.00857</c:v>
                </c:pt>
                <c:pt idx="147">
                  <c:v>0.00695550000000015</c:v>
                </c:pt>
                <c:pt idx="148">
                  <c:v>0.00928050000000002</c:v>
                </c:pt>
                <c:pt idx="149">
                  <c:v>0.00880000000000002</c:v>
                </c:pt>
                <c:pt idx="150">
                  <c:v>0.0107430000000001</c:v>
                </c:pt>
                <c:pt idx="151">
                  <c:v>0.0066</c:v>
                </c:pt>
                <c:pt idx="152">
                  <c:v>0.00560000000000002</c:v>
                </c:pt>
                <c:pt idx="153">
                  <c:v>0.00534999999999998</c:v>
                </c:pt>
                <c:pt idx="154">
                  <c:v>0.00595000000000001</c:v>
                </c:pt>
                <c:pt idx="155">
                  <c:v>0.0066</c:v>
                </c:pt>
                <c:pt idx="156">
                  <c:v>0.00726150000000002</c:v>
                </c:pt>
                <c:pt idx="157">
                  <c:v>0.00812</c:v>
                </c:pt>
                <c:pt idx="158">
                  <c:v>0.0064855</c:v>
                </c:pt>
                <c:pt idx="159">
                  <c:v>0.00397499999999994</c:v>
                </c:pt>
                <c:pt idx="160">
                  <c:v>0.0062585000000002</c:v>
                </c:pt>
                <c:pt idx="161">
                  <c:v>0.0045689999999999</c:v>
                </c:pt>
                <c:pt idx="162">
                  <c:v>0.00608050000000008</c:v>
                </c:pt>
                <c:pt idx="163">
                  <c:v>0.00545650000000001</c:v>
                </c:pt>
                <c:pt idx="164">
                  <c:v>0.00838200000000018</c:v>
                </c:pt>
                <c:pt idx="165">
                  <c:v>0.00873649999999987</c:v>
                </c:pt>
                <c:pt idx="166">
                  <c:v>0.00877250000000012</c:v>
                </c:pt>
                <c:pt idx="167">
                  <c:v>0.00608849999999991</c:v>
                </c:pt>
                <c:pt idx="168">
                  <c:v>0.00773000000000025</c:v>
                </c:pt>
                <c:pt idx="169">
                  <c:v>0.00538350000000009</c:v>
                </c:pt>
                <c:pt idx="170">
                  <c:v>0.00420799999999986</c:v>
                </c:pt>
                <c:pt idx="171">
                  <c:v>0.00527450000000004</c:v>
                </c:pt>
                <c:pt idx="172">
                  <c:v>0.0054370000000001</c:v>
                </c:pt>
                <c:pt idx="173">
                  <c:v>0.00510549999999995</c:v>
                </c:pt>
                <c:pt idx="174">
                  <c:v>0.00519849999999991</c:v>
                </c:pt>
                <c:pt idx="175">
                  <c:v>0.00522600000000011</c:v>
                </c:pt>
                <c:pt idx="176">
                  <c:v>0.00567700000000002</c:v>
                </c:pt>
                <c:pt idx="177">
                  <c:v>0.00918200000000005</c:v>
                </c:pt>
                <c:pt idx="178">
                  <c:v>0.00711449999999999</c:v>
                </c:pt>
                <c:pt idx="179">
                  <c:v>0.00750800000000021</c:v>
                </c:pt>
                <c:pt idx="180">
                  <c:v>0.00552250000000001</c:v>
                </c:pt>
                <c:pt idx="181">
                  <c:v>0.00777700000000008</c:v>
                </c:pt>
                <c:pt idx="182">
                  <c:v>0.00500699999999995</c:v>
                </c:pt>
                <c:pt idx="183">
                  <c:v>0.0058835</c:v>
                </c:pt>
                <c:pt idx="184">
                  <c:v>0.0073005</c:v>
                </c:pt>
                <c:pt idx="185">
                  <c:v>0.00699650000000015</c:v>
                </c:pt>
                <c:pt idx="186">
                  <c:v>0.00650000000000009</c:v>
                </c:pt>
                <c:pt idx="187">
                  <c:v>0.0085</c:v>
                </c:pt>
                <c:pt idx="188">
                  <c:v>0.00950000000000003</c:v>
                </c:pt>
                <c:pt idx="189">
                  <c:v>0.00650000000000009</c:v>
                </c:pt>
                <c:pt idx="190">
                  <c:v>0.00920400000000001</c:v>
                </c:pt>
                <c:pt idx="191">
                  <c:v>0.00769649999999994</c:v>
                </c:pt>
                <c:pt idx="192">
                  <c:v>0.00834699999999985</c:v>
                </c:pt>
                <c:pt idx="193">
                  <c:v>0.0091985</c:v>
                </c:pt>
                <c:pt idx="194">
                  <c:v>0.00709249999999998</c:v>
                </c:pt>
                <c:pt idx="195">
                  <c:v>0.00622050000000003</c:v>
                </c:pt>
                <c:pt idx="196">
                  <c:v>0.00756</c:v>
                </c:pt>
                <c:pt idx="197">
                  <c:v>0.00557299999999998</c:v>
                </c:pt>
                <c:pt idx="198">
                  <c:v>0.00618599999999988</c:v>
                </c:pt>
                <c:pt idx="199">
                  <c:v>0.00336399999999998</c:v>
                </c:pt>
                <c:pt idx="200">
                  <c:v>0.00622750000000011</c:v>
                </c:pt>
                <c:pt idx="201">
                  <c:v>0.0072365000000002</c:v>
                </c:pt>
                <c:pt idx="202">
                  <c:v>0.00828899999999994</c:v>
                </c:pt>
                <c:pt idx="203">
                  <c:v>0.00766099999999994</c:v>
                </c:pt>
                <c:pt idx="204">
                  <c:v>0.00743850000000009</c:v>
                </c:pt>
                <c:pt idx="205">
                  <c:v>0.00540650000000008</c:v>
                </c:pt>
                <c:pt idx="206">
                  <c:v>0.00707750000000005</c:v>
                </c:pt>
                <c:pt idx="207">
                  <c:v>0.00723700000000001</c:v>
                </c:pt>
                <c:pt idx="208">
                  <c:v>0.00659800000000007</c:v>
                </c:pt>
                <c:pt idx="209">
                  <c:v>0.00631400000000014</c:v>
                </c:pt>
                <c:pt idx="210">
                  <c:v>0.00610749999999997</c:v>
                </c:pt>
                <c:pt idx="211">
                  <c:v>0.00546000000000001</c:v>
                </c:pt>
                <c:pt idx="212">
                  <c:v>0.00742500000000008</c:v>
                </c:pt>
                <c:pt idx="213">
                  <c:v>0.00527400000000001</c:v>
                </c:pt>
                <c:pt idx="214">
                  <c:v>0.00510499999999993</c:v>
                </c:pt>
                <c:pt idx="215">
                  <c:v>0.00389600000000001</c:v>
                </c:pt>
                <c:pt idx="216">
                  <c:v>0.00619</c:v>
                </c:pt>
                <c:pt idx="217">
                  <c:v>0.00446300000000008</c:v>
                </c:pt>
                <c:pt idx="218">
                  <c:v>0.00477100000000021</c:v>
                </c:pt>
                <c:pt idx="219">
                  <c:v>0.00614449999999991</c:v>
                </c:pt>
                <c:pt idx="220">
                  <c:v>0.00670000000000027</c:v>
                </c:pt>
                <c:pt idx="221">
                  <c:v>0.00519999999999996</c:v>
                </c:pt>
                <c:pt idx="222">
                  <c:v>0.00640000000000026</c:v>
                </c:pt>
                <c:pt idx="223">
                  <c:v>0.00690000000000025</c:v>
                </c:pt>
                <c:pt idx="224">
                  <c:v>0.00935000000000018</c:v>
                </c:pt>
                <c:pt idx="225">
                  <c:v>0.0110500000000002</c:v>
                </c:pt>
                <c:pt idx="226">
                  <c:v>0.01075</c:v>
                </c:pt>
                <c:pt idx="227">
                  <c:v>0.00835000000000012</c:v>
                </c:pt>
                <c:pt idx="228">
                  <c:v>0.0116999999999999</c:v>
                </c:pt>
                <c:pt idx="229">
                  <c:v>0.0166000000000002</c:v>
                </c:pt>
                <c:pt idx="230">
                  <c:v>0.0117000000000002</c:v>
                </c:pt>
                <c:pt idx="231">
                  <c:v>0.00955000000000008</c:v>
                </c:pt>
                <c:pt idx="232">
                  <c:v>0.00760000000000005</c:v>
                </c:pt>
                <c:pt idx="233">
                  <c:v>0.00645000000000007</c:v>
                </c:pt>
                <c:pt idx="234">
                  <c:v>0.009</c:v>
                </c:pt>
                <c:pt idx="235">
                  <c:v>0.0085</c:v>
                </c:pt>
                <c:pt idx="236">
                  <c:v>0.00650000000000002</c:v>
                </c:pt>
                <c:pt idx="237">
                  <c:v>0.0055</c:v>
                </c:pt>
                <c:pt idx="238">
                  <c:v>0.0085</c:v>
                </c:pt>
                <c:pt idx="239">
                  <c:v>0.0085000000000001</c:v>
                </c:pt>
                <c:pt idx="240">
                  <c:v>0.00750000000000009</c:v>
                </c:pt>
              </c:numCache>
            </c:numRef>
          </c:val>
          <c:smooth val="0"/>
        </c:ser>
        <c:dLbls>
          <c:showLegendKey val="0"/>
          <c:showVal val="0"/>
          <c:showCatName val="0"/>
          <c:showSerName val="0"/>
          <c:showPercent val="0"/>
          <c:showBubbleSize val="0"/>
        </c:dLbls>
        <c:marker val="0"/>
        <c:smooth val="0"/>
        <c:axId val="144784384"/>
        <c:axId val="145266176"/>
      </c:lineChart>
      <c:dateAx>
        <c:axId val="144784384"/>
        <c:scaling>
          <c:orientation val="minMax"/>
        </c:scaling>
        <c:delete val="0"/>
        <c:axPos val="b"/>
        <c:numFmt formatCode="yyyy" sourceLinked="0"/>
        <c:majorTickMark val="out"/>
        <c:minorTickMark val="out"/>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266176"/>
        <c:crosses val="autoZero"/>
        <c:auto val="1"/>
        <c:lblOffset val="100"/>
        <c:baseTimeUnit val="months"/>
        <c:majorUnit val="2"/>
        <c:majorTimeUnit val="years"/>
      </c:dateAx>
      <c:valAx>
        <c:axId val="145266176"/>
        <c:scaling>
          <c:orientation val="minMax"/>
        </c:scaling>
        <c:delete val="0"/>
        <c:axPos val="l"/>
        <c:numFmt formatCode="0.0%" sourceLinked="0"/>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784384"/>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9A8F-8128-4977-9A08-11A83E9E123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4077</Words>
  <Characters>23242</Characters>
  <Lines>193</Lines>
  <Paragraphs>54</Paragraphs>
  <TotalTime>1</TotalTime>
  <ScaleCrop>false</ScaleCrop>
  <LinksUpToDate>false</LinksUpToDate>
  <CharactersWithSpaces>27265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2022-08-08T01:43:00Z</dcterms:created>
  <dc:creator>Administrator</dc:creator>
  <cp:lastModifiedBy>刘京</cp:lastModifiedBy>
  <cp:lastPrinted>2021-02-21T13:49:00Z</cp:lastPrinted>
  <dcterms:modified xsi:type="dcterms:W3CDTF">2024-05-22T06:58:24Z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C93F98C94AC04500B7CD6AA229AA4991</vt:lpwstr>
  </property>
</Properties>
</file>