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04658277" w:rsidR="00511399" w:rsidRPr="00AF3137" w:rsidRDefault="00AF0925" w:rsidP="007C7BFC">
      <w:pPr>
        <w:spacing w:line="276" w:lineRule="auto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AF3137">
        <w:rPr>
          <w:rFonts w:ascii="Times New Roman" w:eastAsia="仿宋" w:hAnsi="Times New Roman" w:cs="Times New Roman"/>
          <w:sz w:val="28"/>
          <w:szCs w:val="28"/>
        </w:rPr>
        <w:t>说明文档</w:t>
      </w:r>
    </w:p>
    <w:p w14:paraId="668E7E5F" w14:textId="1A7AEA3C" w:rsidR="00147C94" w:rsidRPr="00AF3137" w:rsidRDefault="00D249ED" w:rsidP="007C7BFC">
      <w:pPr>
        <w:spacing w:line="276" w:lineRule="auto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（一）文件说明</w:t>
      </w:r>
    </w:p>
    <w:p w14:paraId="2BBC09DD" w14:textId="68222D0D" w:rsidR="00D910B3" w:rsidRPr="00AF3137" w:rsidRDefault="00D910B3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本论文使用的</w:t>
      </w:r>
      <w:r w:rsidR="00976263" w:rsidRPr="00AF3137">
        <w:rPr>
          <w:rFonts w:ascii="Times New Roman" w:eastAsia="仿宋" w:hAnsi="Times New Roman" w:cs="Times New Roman"/>
        </w:rPr>
        <w:t>数据</w:t>
      </w:r>
      <w:r w:rsidR="00293B05" w:rsidRPr="00AF3137">
        <w:rPr>
          <w:rFonts w:ascii="Times New Roman" w:eastAsia="仿宋" w:hAnsi="Times New Roman" w:cs="Times New Roman"/>
        </w:rPr>
        <w:t>代码</w:t>
      </w:r>
      <w:r w:rsidR="00D249ED" w:rsidRPr="00AF3137">
        <w:rPr>
          <w:rFonts w:ascii="Times New Roman" w:eastAsia="仿宋" w:hAnsi="Times New Roman" w:cs="Times New Roman"/>
        </w:rPr>
        <w:t>压缩包命名为</w:t>
      </w:r>
      <w:r w:rsidR="000007FD">
        <w:rPr>
          <w:rFonts w:ascii="Times New Roman" w:eastAsia="仿宋" w:hAnsi="Times New Roman" w:cs="Times New Roman" w:hint="eastAsia"/>
        </w:rPr>
        <w:t>“</w:t>
      </w:r>
      <w:r w:rsidR="00D249ED" w:rsidRPr="00AF3137">
        <w:rPr>
          <w:rFonts w:ascii="Times New Roman" w:eastAsia="仿宋" w:hAnsi="Times New Roman" w:cs="Times New Roman"/>
        </w:rPr>
        <w:t>2024-00</w:t>
      </w:r>
      <w:r w:rsidR="00944FE3" w:rsidRPr="00AF3137">
        <w:rPr>
          <w:rFonts w:ascii="Times New Roman" w:eastAsia="仿宋" w:hAnsi="Times New Roman" w:cs="Times New Roman"/>
        </w:rPr>
        <w:t>437</w:t>
      </w:r>
      <w:r w:rsidR="00FE2164" w:rsidRPr="00AF3137">
        <w:rPr>
          <w:rFonts w:ascii="Times New Roman" w:eastAsia="仿宋" w:hAnsi="Times New Roman" w:cs="Times New Roman"/>
        </w:rPr>
        <w:t>+</w:t>
      </w:r>
      <w:r w:rsidR="00D249ED" w:rsidRPr="00AF3137">
        <w:rPr>
          <w:rFonts w:ascii="Times New Roman" w:eastAsia="仿宋" w:hAnsi="Times New Roman" w:cs="Times New Roman"/>
        </w:rPr>
        <w:t>数据</w:t>
      </w:r>
      <w:r w:rsidR="000007FD">
        <w:rPr>
          <w:rFonts w:ascii="Times New Roman" w:eastAsia="仿宋" w:hAnsi="Times New Roman" w:cs="Times New Roman" w:hint="eastAsia"/>
        </w:rPr>
        <w:t>”</w:t>
      </w:r>
      <w:r w:rsidR="00D249ED" w:rsidRPr="00AF3137">
        <w:rPr>
          <w:rFonts w:ascii="Times New Roman" w:eastAsia="仿宋" w:hAnsi="Times New Roman" w:cs="Times New Roman"/>
        </w:rPr>
        <w:t>，解压之后里面有</w:t>
      </w:r>
      <w:r w:rsidR="000007FD">
        <w:rPr>
          <w:rFonts w:ascii="Times New Roman" w:eastAsia="仿宋" w:hAnsi="Times New Roman" w:cs="Times New Roman" w:hint="eastAsia"/>
        </w:rPr>
        <w:t>“</w:t>
      </w:r>
      <w:r w:rsidR="002661EC" w:rsidRPr="00AF3137">
        <w:rPr>
          <w:rFonts w:ascii="Times New Roman" w:eastAsia="仿宋" w:hAnsi="Times New Roman" w:cs="Times New Roman"/>
        </w:rPr>
        <w:t>2024-00</w:t>
      </w:r>
      <w:r w:rsidR="00944FE3" w:rsidRPr="00AF3137">
        <w:rPr>
          <w:rFonts w:ascii="Times New Roman" w:eastAsia="仿宋" w:hAnsi="Times New Roman" w:cs="Times New Roman"/>
        </w:rPr>
        <w:t>43</w:t>
      </w:r>
      <w:r w:rsidR="002661EC" w:rsidRPr="00AF3137">
        <w:rPr>
          <w:rFonts w:ascii="Times New Roman" w:eastAsia="仿宋" w:hAnsi="Times New Roman" w:cs="Times New Roman"/>
        </w:rPr>
        <w:t>7+</w:t>
      </w:r>
      <w:r w:rsidRPr="00AF3137">
        <w:rPr>
          <w:rFonts w:ascii="Times New Roman" w:eastAsia="仿宋" w:hAnsi="Times New Roman" w:cs="Times New Roman"/>
          <w:b/>
          <w:bCs/>
        </w:rPr>
        <w:t>程序代码</w:t>
      </w:r>
      <w:r w:rsidR="000007FD">
        <w:rPr>
          <w:rFonts w:ascii="Times New Roman" w:eastAsia="仿宋" w:hAnsi="Times New Roman" w:cs="Times New Roman" w:hint="eastAsia"/>
        </w:rPr>
        <w:t>”</w:t>
      </w:r>
      <w:r w:rsidRPr="00AF3137">
        <w:rPr>
          <w:rFonts w:ascii="Times New Roman" w:eastAsia="仿宋" w:hAnsi="Times New Roman" w:cs="Times New Roman"/>
        </w:rPr>
        <w:t>、</w:t>
      </w:r>
      <w:r w:rsidR="000007FD">
        <w:rPr>
          <w:rFonts w:ascii="Times New Roman" w:eastAsia="仿宋" w:hAnsi="Times New Roman" w:cs="Times New Roman" w:hint="eastAsia"/>
        </w:rPr>
        <w:t>“</w:t>
      </w:r>
      <w:r w:rsidR="002661EC" w:rsidRPr="00AF3137">
        <w:rPr>
          <w:rFonts w:ascii="Times New Roman" w:eastAsia="仿宋" w:hAnsi="Times New Roman" w:cs="Times New Roman"/>
        </w:rPr>
        <w:t>2024-00</w:t>
      </w:r>
      <w:r w:rsidR="00944FE3" w:rsidRPr="00AF3137">
        <w:rPr>
          <w:rFonts w:ascii="Times New Roman" w:eastAsia="仿宋" w:hAnsi="Times New Roman" w:cs="Times New Roman"/>
        </w:rPr>
        <w:t>43</w:t>
      </w:r>
      <w:r w:rsidR="002661EC" w:rsidRPr="00AF3137">
        <w:rPr>
          <w:rFonts w:ascii="Times New Roman" w:eastAsia="仿宋" w:hAnsi="Times New Roman" w:cs="Times New Roman"/>
        </w:rPr>
        <w:t>7+</w:t>
      </w:r>
      <w:r w:rsidRPr="00AF3137">
        <w:rPr>
          <w:rFonts w:ascii="Times New Roman" w:eastAsia="仿宋" w:hAnsi="Times New Roman" w:cs="Times New Roman"/>
          <w:b/>
          <w:bCs/>
        </w:rPr>
        <w:t>日志文件</w:t>
      </w:r>
      <w:r w:rsidR="000007FD">
        <w:rPr>
          <w:rFonts w:ascii="Times New Roman" w:eastAsia="仿宋" w:hAnsi="Times New Roman" w:cs="Times New Roman" w:hint="eastAsia"/>
        </w:rPr>
        <w:t>”</w:t>
      </w:r>
      <w:r w:rsidR="007E5973" w:rsidRPr="00AF3137">
        <w:rPr>
          <w:rFonts w:ascii="Times New Roman" w:eastAsia="仿宋" w:hAnsi="Times New Roman" w:cs="Times New Roman"/>
        </w:rPr>
        <w:t>和</w:t>
      </w:r>
      <w:r w:rsidR="000007FD">
        <w:rPr>
          <w:rFonts w:ascii="Times New Roman" w:eastAsia="仿宋" w:hAnsi="Times New Roman" w:cs="Times New Roman" w:hint="eastAsia"/>
        </w:rPr>
        <w:t>“</w:t>
      </w:r>
      <w:r w:rsidR="002661EC" w:rsidRPr="00AF3137">
        <w:rPr>
          <w:rFonts w:ascii="Times New Roman" w:eastAsia="仿宋" w:hAnsi="Times New Roman" w:cs="Times New Roman"/>
        </w:rPr>
        <w:t>2024-00</w:t>
      </w:r>
      <w:r w:rsidR="00944FE3" w:rsidRPr="00AF3137">
        <w:rPr>
          <w:rFonts w:ascii="Times New Roman" w:eastAsia="仿宋" w:hAnsi="Times New Roman" w:cs="Times New Roman"/>
        </w:rPr>
        <w:t>43</w:t>
      </w:r>
      <w:r w:rsidR="002661EC" w:rsidRPr="00AF3137">
        <w:rPr>
          <w:rFonts w:ascii="Times New Roman" w:eastAsia="仿宋" w:hAnsi="Times New Roman" w:cs="Times New Roman"/>
        </w:rPr>
        <w:t>7+</w:t>
      </w:r>
      <w:r w:rsidRPr="00AF3137">
        <w:rPr>
          <w:rFonts w:ascii="Times New Roman" w:eastAsia="仿宋" w:hAnsi="Times New Roman" w:cs="Times New Roman"/>
          <w:b/>
          <w:bCs/>
        </w:rPr>
        <w:t>说明文档</w:t>
      </w:r>
      <w:r w:rsidR="000007FD">
        <w:rPr>
          <w:rFonts w:ascii="Times New Roman" w:eastAsia="仿宋" w:hAnsi="Times New Roman" w:cs="Times New Roman" w:hint="eastAsia"/>
        </w:rPr>
        <w:t>”</w:t>
      </w:r>
      <w:r w:rsidR="003806F6">
        <w:rPr>
          <w:rFonts w:ascii="Times New Roman" w:eastAsia="仿宋" w:hAnsi="Times New Roman" w:cs="Times New Roman" w:hint="eastAsia"/>
        </w:rPr>
        <w:t>3</w:t>
      </w:r>
      <w:r w:rsidRPr="00AF3137">
        <w:rPr>
          <w:rFonts w:ascii="Times New Roman" w:eastAsia="仿宋" w:hAnsi="Times New Roman" w:cs="Times New Roman"/>
        </w:rPr>
        <w:t>个部分。</w:t>
      </w:r>
    </w:p>
    <w:p w14:paraId="21770751" w14:textId="381FAF11" w:rsidR="007A1825" w:rsidRPr="00AF3137" w:rsidRDefault="00477E4F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（</w:t>
      </w:r>
      <w:r w:rsidRPr="00AF3137">
        <w:rPr>
          <w:rFonts w:ascii="Times New Roman" w:eastAsia="仿宋" w:hAnsi="Times New Roman" w:cs="Times New Roman"/>
        </w:rPr>
        <w:t>1</w:t>
      </w:r>
      <w:r w:rsidRPr="00AF3137">
        <w:rPr>
          <w:rFonts w:ascii="Times New Roman" w:eastAsia="仿宋" w:hAnsi="Times New Roman" w:cs="Times New Roman"/>
        </w:rPr>
        <w:t>）</w:t>
      </w:r>
      <w:r w:rsidR="000007FD">
        <w:rPr>
          <w:rFonts w:ascii="Times New Roman" w:eastAsia="仿宋" w:hAnsi="Times New Roman" w:cs="Times New Roman" w:hint="eastAsia"/>
        </w:rPr>
        <w:t>“</w:t>
      </w:r>
      <w:r w:rsidR="00217792" w:rsidRPr="00AF3137">
        <w:rPr>
          <w:rFonts w:ascii="Times New Roman" w:eastAsia="仿宋" w:hAnsi="Times New Roman" w:cs="Times New Roman"/>
        </w:rPr>
        <w:t>2024-00</w:t>
      </w:r>
      <w:r w:rsidR="00944FE3" w:rsidRPr="00AF3137">
        <w:rPr>
          <w:rFonts w:ascii="Times New Roman" w:eastAsia="仿宋" w:hAnsi="Times New Roman" w:cs="Times New Roman"/>
        </w:rPr>
        <w:t>43</w:t>
      </w:r>
      <w:r w:rsidR="00217792" w:rsidRPr="00AF3137">
        <w:rPr>
          <w:rFonts w:ascii="Times New Roman" w:eastAsia="仿宋" w:hAnsi="Times New Roman" w:cs="Times New Roman"/>
        </w:rPr>
        <w:t>7+</w:t>
      </w:r>
      <w:r w:rsidR="00D910B3" w:rsidRPr="00AF3137">
        <w:rPr>
          <w:rFonts w:ascii="Times New Roman" w:eastAsia="仿宋" w:hAnsi="Times New Roman" w:cs="Times New Roman"/>
          <w:b/>
          <w:bCs/>
        </w:rPr>
        <w:t>程序代码</w:t>
      </w:r>
      <w:r w:rsidR="000007FD">
        <w:rPr>
          <w:rFonts w:ascii="Times New Roman" w:eastAsia="仿宋" w:hAnsi="Times New Roman" w:cs="Times New Roman" w:hint="eastAsia"/>
        </w:rPr>
        <w:t>”</w:t>
      </w:r>
      <w:r w:rsidR="00D910B3" w:rsidRPr="00AF3137">
        <w:rPr>
          <w:rFonts w:ascii="Times New Roman" w:eastAsia="仿宋" w:hAnsi="Times New Roman" w:cs="Times New Roman"/>
        </w:rPr>
        <w:t>里面包括</w:t>
      </w:r>
      <w:r w:rsidR="00944FE3" w:rsidRPr="00AF3137">
        <w:rPr>
          <w:rFonts w:ascii="Times New Roman" w:eastAsia="仿宋" w:hAnsi="Times New Roman" w:cs="Times New Roman"/>
        </w:rPr>
        <w:t>两部分</w:t>
      </w:r>
      <w:r w:rsidR="00D910B3" w:rsidRPr="00AF3137">
        <w:rPr>
          <w:rFonts w:ascii="Times New Roman" w:eastAsia="仿宋" w:hAnsi="Times New Roman" w:cs="Times New Roman"/>
        </w:rPr>
        <w:t>，分别是</w:t>
      </w:r>
      <w:r w:rsidR="00944FE3" w:rsidRPr="00AF3137">
        <w:rPr>
          <w:rFonts w:ascii="Times New Roman" w:eastAsia="仿宋" w:hAnsi="Times New Roman" w:cs="Times New Roman"/>
        </w:rPr>
        <w:t>实证分析</w:t>
      </w:r>
      <w:r w:rsidR="000007FD">
        <w:rPr>
          <w:rFonts w:ascii="Times New Roman" w:eastAsia="仿宋" w:hAnsi="Times New Roman" w:cs="Times New Roman" w:hint="eastAsia"/>
        </w:rPr>
        <w:t>“</w:t>
      </w:r>
      <w:proofErr w:type="spellStart"/>
      <w:r w:rsidR="00D910B3" w:rsidRPr="00AF3137">
        <w:rPr>
          <w:rFonts w:ascii="Times New Roman" w:eastAsia="仿宋" w:hAnsi="Times New Roman" w:cs="Times New Roman"/>
        </w:rPr>
        <w:t>statis</w:t>
      </w:r>
      <w:r w:rsidR="006379E8" w:rsidRPr="00AF3137">
        <w:rPr>
          <w:rFonts w:ascii="Times New Roman" w:eastAsia="仿宋" w:hAnsi="Times New Roman" w:cs="Times New Roman"/>
        </w:rPr>
        <w:t>ti</w:t>
      </w:r>
      <w:r w:rsidR="00D910B3" w:rsidRPr="00AF3137">
        <w:rPr>
          <w:rFonts w:ascii="Times New Roman" w:eastAsia="仿宋" w:hAnsi="Times New Roman" w:cs="Times New Roman"/>
        </w:rPr>
        <w:t>c_vertical_work</w:t>
      </w:r>
      <w:proofErr w:type="spellEnd"/>
      <w:r w:rsidR="000007FD">
        <w:rPr>
          <w:rFonts w:ascii="Times New Roman" w:eastAsia="仿宋" w:hAnsi="Times New Roman" w:cs="Times New Roman" w:hint="eastAsia"/>
        </w:rPr>
        <w:t>”</w:t>
      </w:r>
      <w:r w:rsidR="00D910B3" w:rsidRPr="00AF3137">
        <w:rPr>
          <w:rFonts w:ascii="Times New Roman" w:eastAsia="仿宋" w:hAnsi="Times New Roman" w:cs="Times New Roman"/>
        </w:rPr>
        <w:t>和</w:t>
      </w:r>
      <w:r w:rsidR="000007FD">
        <w:rPr>
          <w:rFonts w:ascii="Times New Roman" w:eastAsia="仿宋" w:hAnsi="Times New Roman" w:cs="Times New Roman" w:hint="eastAsia"/>
        </w:rPr>
        <w:t>“</w:t>
      </w:r>
      <w:r w:rsidR="00944FE3" w:rsidRPr="00AF3137">
        <w:rPr>
          <w:rFonts w:ascii="Times New Roman" w:eastAsia="仿宋" w:hAnsi="Times New Roman" w:cs="Times New Roman"/>
        </w:rPr>
        <w:t>理论模型参数估计</w:t>
      </w:r>
      <w:r w:rsidR="000007FD">
        <w:rPr>
          <w:rFonts w:ascii="Times New Roman" w:eastAsia="仿宋" w:hAnsi="Times New Roman" w:cs="Times New Roman" w:hint="eastAsia"/>
        </w:rPr>
        <w:t>”</w:t>
      </w:r>
      <w:r w:rsidR="00944FE3" w:rsidRPr="00AF3137">
        <w:rPr>
          <w:rFonts w:ascii="Times New Roman" w:eastAsia="仿宋" w:hAnsi="Times New Roman" w:cs="Times New Roman"/>
        </w:rPr>
        <w:t>文件夹</w:t>
      </w:r>
      <w:r w:rsidR="00D604EC" w:rsidRPr="00AF3137">
        <w:rPr>
          <w:rFonts w:ascii="Times New Roman" w:eastAsia="仿宋" w:hAnsi="Times New Roman" w:cs="Times New Roman"/>
        </w:rPr>
        <w:t>：</w:t>
      </w:r>
    </w:p>
    <w:p w14:paraId="066720C1" w14:textId="77ABCBBB" w:rsidR="007A1825" w:rsidRPr="00AF3137" w:rsidRDefault="000007FD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proofErr w:type="spellStart"/>
      <w:r w:rsidR="006379E8" w:rsidRPr="00AF3137">
        <w:rPr>
          <w:rFonts w:ascii="Times New Roman" w:eastAsia="仿宋" w:hAnsi="Times New Roman" w:cs="Times New Roman"/>
        </w:rPr>
        <w:t>statistic_vertical_work</w:t>
      </w:r>
      <w:proofErr w:type="spellEnd"/>
      <w:r>
        <w:rPr>
          <w:rFonts w:ascii="Times New Roman" w:eastAsia="仿宋" w:hAnsi="Times New Roman" w:cs="Times New Roman" w:hint="eastAsia"/>
        </w:rPr>
        <w:t>”</w:t>
      </w:r>
      <w:r w:rsidR="00D604EC" w:rsidRPr="00AF3137">
        <w:rPr>
          <w:rFonts w:ascii="Times New Roman" w:eastAsia="仿宋" w:hAnsi="Times New Roman" w:cs="Times New Roman"/>
        </w:rPr>
        <w:t>是</w:t>
      </w:r>
      <w:r w:rsidR="00851237" w:rsidRPr="00AF3137">
        <w:rPr>
          <w:rFonts w:ascii="Times New Roman" w:eastAsia="仿宋" w:hAnsi="Times New Roman" w:cs="Times New Roman"/>
        </w:rPr>
        <w:t>表格</w:t>
      </w:r>
      <w:r w:rsidR="00D604EC" w:rsidRPr="00AF3137">
        <w:rPr>
          <w:rFonts w:ascii="Times New Roman" w:eastAsia="仿宋" w:hAnsi="Times New Roman" w:cs="Times New Roman"/>
        </w:rPr>
        <w:t>运行文件，主要生成</w:t>
      </w:r>
      <w:r w:rsidR="006E4A14" w:rsidRPr="00AF3137">
        <w:rPr>
          <w:rFonts w:ascii="Times New Roman" w:eastAsia="仿宋" w:hAnsi="Times New Roman" w:cs="Times New Roman"/>
        </w:rPr>
        <w:t>表</w:t>
      </w:r>
      <w:r w:rsidR="006E4A14">
        <w:rPr>
          <w:rFonts w:ascii="Times New Roman" w:eastAsia="仿宋" w:hAnsi="Times New Roman" w:cs="Times New Roman" w:hint="eastAsia"/>
        </w:rPr>
        <w:t>3</w:t>
      </w:r>
      <w:r w:rsidR="006E4A14" w:rsidRPr="00AF3137">
        <w:rPr>
          <w:rFonts w:ascii="Times New Roman" w:eastAsia="仿宋" w:hAnsi="Times New Roman" w:cs="Times New Roman"/>
        </w:rPr>
        <w:t>-</w:t>
      </w:r>
      <w:r w:rsidR="006E4A14" w:rsidRPr="00AF3137">
        <w:rPr>
          <w:rFonts w:ascii="Times New Roman" w:eastAsia="仿宋" w:hAnsi="Times New Roman" w:cs="Times New Roman"/>
        </w:rPr>
        <w:t>表</w:t>
      </w:r>
      <w:r w:rsidR="006E4A14">
        <w:rPr>
          <w:rFonts w:ascii="Times New Roman" w:eastAsia="仿宋" w:hAnsi="Times New Roman" w:cs="Times New Roman" w:hint="eastAsia"/>
        </w:rPr>
        <w:t>5</w:t>
      </w:r>
      <w:r w:rsidR="006E4A14" w:rsidRPr="00AF3137">
        <w:rPr>
          <w:rFonts w:ascii="Times New Roman" w:eastAsia="仿宋" w:hAnsi="Times New Roman" w:cs="Times New Roman"/>
        </w:rPr>
        <w:t>、</w:t>
      </w:r>
      <w:r w:rsidR="00D504F2">
        <w:rPr>
          <w:rFonts w:ascii="Times New Roman" w:eastAsia="仿宋" w:hAnsi="Times New Roman" w:cs="Times New Roman" w:hint="eastAsia"/>
        </w:rPr>
        <w:t>附录Ⅱ</w:t>
      </w:r>
      <w:r w:rsidR="00D604EC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Ⅱ</w:t>
      </w:r>
      <w:r w:rsidR="00D504F2">
        <w:rPr>
          <w:rFonts w:ascii="Times New Roman" w:eastAsia="仿宋" w:hAnsi="Times New Roman" w:cs="Times New Roman" w:hint="eastAsia"/>
        </w:rPr>
        <w:t>1</w:t>
      </w:r>
      <w:r w:rsidR="00D604EC" w:rsidRPr="00AF3137">
        <w:rPr>
          <w:rFonts w:ascii="Times New Roman" w:eastAsia="仿宋" w:hAnsi="Times New Roman" w:cs="Times New Roman"/>
        </w:rPr>
        <w:t>描述性统计</w:t>
      </w:r>
      <w:r w:rsidR="009B0AF9" w:rsidRPr="00AF3137">
        <w:rPr>
          <w:rFonts w:ascii="Times New Roman" w:eastAsia="仿宋" w:hAnsi="Times New Roman" w:cs="Times New Roman"/>
        </w:rPr>
        <w:t>以及</w:t>
      </w:r>
      <w:r w:rsidR="00AE4E30" w:rsidRPr="00AF3137">
        <w:rPr>
          <w:rFonts w:ascii="Times New Roman" w:eastAsia="仿宋" w:hAnsi="Times New Roman" w:cs="Times New Roman"/>
        </w:rPr>
        <w:t>在线</w:t>
      </w:r>
      <w:r w:rsidR="009B0AF9" w:rsidRPr="00AF3137">
        <w:rPr>
          <w:rFonts w:ascii="Times New Roman" w:eastAsia="仿宋" w:hAnsi="Times New Roman" w:cs="Times New Roman"/>
        </w:rPr>
        <w:t>附录</w:t>
      </w:r>
      <w:r w:rsidR="00D504F2">
        <w:rPr>
          <w:rFonts w:ascii="Times New Roman" w:eastAsia="仿宋" w:hAnsi="Times New Roman" w:cs="Times New Roman" w:hint="eastAsia"/>
        </w:rPr>
        <w:t>Ⅲ</w:t>
      </w:r>
      <w:r w:rsidR="009B0AF9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Ⅲ</w:t>
      </w:r>
      <w:r w:rsidR="00944FE3" w:rsidRPr="00AF3137">
        <w:rPr>
          <w:rFonts w:ascii="Times New Roman" w:eastAsia="仿宋" w:hAnsi="Times New Roman" w:cs="Times New Roman"/>
        </w:rPr>
        <w:t>1</w:t>
      </w:r>
      <w:r w:rsidR="00944FE3" w:rsidRPr="00AF3137">
        <w:rPr>
          <w:rFonts w:ascii="Times New Roman" w:eastAsia="仿宋" w:hAnsi="Times New Roman" w:cs="Times New Roman"/>
        </w:rPr>
        <w:t>、附录</w:t>
      </w:r>
      <w:r w:rsidR="00D504F2">
        <w:rPr>
          <w:rFonts w:ascii="Times New Roman" w:eastAsia="仿宋" w:hAnsi="Times New Roman" w:cs="Times New Roman" w:hint="eastAsia"/>
        </w:rPr>
        <w:t>Ⅴ</w:t>
      </w:r>
      <w:r w:rsidR="00944FE3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Ⅴ</w:t>
      </w:r>
      <w:r w:rsidR="00944FE3" w:rsidRPr="00AF3137">
        <w:rPr>
          <w:rFonts w:ascii="Times New Roman" w:eastAsia="仿宋" w:hAnsi="Times New Roman" w:cs="Times New Roman"/>
        </w:rPr>
        <w:t>1~</w:t>
      </w:r>
      <w:r w:rsidR="00944FE3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Ⅴ</w:t>
      </w:r>
      <w:r w:rsidR="00D504F2">
        <w:rPr>
          <w:rFonts w:ascii="Times New Roman" w:eastAsia="仿宋" w:hAnsi="Times New Roman" w:cs="Times New Roman" w:hint="eastAsia"/>
        </w:rPr>
        <w:t>5</w:t>
      </w:r>
      <w:r w:rsidR="00D604EC" w:rsidRPr="00AF3137">
        <w:rPr>
          <w:rFonts w:ascii="Times New Roman" w:eastAsia="仿宋" w:hAnsi="Times New Roman" w:cs="Times New Roman"/>
        </w:rPr>
        <w:t>的运行结果。</w:t>
      </w:r>
    </w:p>
    <w:p w14:paraId="362482F6" w14:textId="732DA929" w:rsidR="00147C94" w:rsidRPr="00AF3137" w:rsidRDefault="000007FD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 w:rsidR="00944FE3" w:rsidRPr="00AF3137">
        <w:rPr>
          <w:rFonts w:ascii="Times New Roman" w:eastAsia="仿宋" w:hAnsi="Times New Roman" w:cs="Times New Roman"/>
        </w:rPr>
        <w:t>理论模型参数估计</w:t>
      </w:r>
      <w:r>
        <w:rPr>
          <w:rFonts w:ascii="Times New Roman" w:eastAsia="仿宋" w:hAnsi="Times New Roman" w:cs="Times New Roman" w:hint="eastAsia"/>
        </w:rPr>
        <w:t>”</w:t>
      </w:r>
      <w:r w:rsidR="00944FE3" w:rsidRPr="00AF3137">
        <w:rPr>
          <w:rFonts w:ascii="Times New Roman" w:eastAsia="仿宋" w:hAnsi="Times New Roman" w:cs="Times New Roman"/>
        </w:rPr>
        <w:t>的代码</w:t>
      </w:r>
      <w:r w:rsidR="00851237" w:rsidRPr="00AF3137">
        <w:rPr>
          <w:rFonts w:ascii="Times New Roman" w:eastAsia="仿宋" w:hAnsi="Times New Roman" w:cs="Times New Roman"/>
        </w:rPr>
        <w:t>，</w:t>
      </w:r>
      <w:r w:rsidR="00CB2AB4" w:rsidRPr="00AF3137">
        <w:rPr>
          <w:rFonts w:ascii="Times New Roman" w:eastAsia="仿宋" w:hAnsi="Times New Roman" w:cs="Times New Roman"/>
        </w:rPr>
        <w:t>主要生成</w:t>
      </w:r>
      <w:r w:rsidR="00944FE3" w:rsidRPr="00AF3137">
        <w:rPr>
          <w:rFonts w:ascii="Times New Roman" w:eastAsia="仿宋" w:hAnsi="Times New Roman" w:cs="Times New Roman"/>
        </w:rPr>
        <w:t>表</w:t>
      </w:r>
      <w:r w:rsidR="00944FE3" w:rsidRPr="00AF3137">
        <w:rPr>
          <w:rFonts w:ascii="Times New Roman" w:eastAsia="仿宋" w:hAnsi="Times New Roman" w:cs="Times New Roman"/>
        </w:rPr>
        <w:t>2</w:t>
      </w:r>
      <w:r w:rsidR="00944FE3" w:rsidRPr="00AF3137">
        <w:rPr>
          <w:rFonts w:ascii="Times New Roman" w:eastAsia="仿宋" w:hAnsi="Times New Roman" w:cs="Times New Roman"/>
        </w:rPr>
        <w:t>模型参数测算的结果</w:t>
      </w:r>
      <w:r w:rsidR="00CB2AB4" w:rsidRPr="00AF3137">
        <w:rPr>
          <w:rFonts w:ascii="Times New Roman" w:eastAsia="仿宋" w:hAnsi="Times New Roman" w:cs="Times New Roman"/>
        </w:rPr>
        <w:t>。</w:t>
      </w:r>
    </w:p>
    <w:p w14:paraId="43CCD354" w14:textId="59E00D48" w:rsidR="00AF3137" w:rsidRDefault="00477E4F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（</w:t>
      </w:r>
      <w:r w:rsidRPr="00AF3137">
        <w:rPr>
          <w:rFonts w:ascii="Times New Roman" w:eastAsia="仿宋" w:hAnsi="Times New Roman" w:cs="Times New Roman"/>
        </w:rPr>
        <w:t>2</w:t>
      </w:r>
      <w:r w:rsidRPr="00AF3137">
        <w:rPr>
          <w:rFonts w:ascii="Times New Roman" w:eastAsia="仿宋" w:hAnsi="Times New Roman" w:cs="Times New Roman"/>
        </w:rPr>
        <w:t>）</w:t>
      </w:r>
      <w:r w:rsidR="00AF3137" w:rsidRPr="00AF3137">
        <w:rPr>
          <w:rFonts w:ascii="Times New Roman" w:eastAsia="仿宋" w:hAnsi="Times New Roman" w:cs="Times New Roman" w:hint="eastAsia"/>
        </w:rPr>
        <w:t>“</w:t>
      </w:r>
      <w:r w:rsidR="00217792" w:rsidRPr="00AF3137">
        <w:rPr>
          <w:rFonts w:ascii="Times New Roman" w:eastAsia="仿宋" w:hAnsi="Times New Roman" w:cs="Times New Roman"/>
        </w:rPr>
        <w:t>2024-00</w:t>
      </w:r>
      <w:r w:rsidR="00944FE3" w:rsidRPr="00AF3137">
        <w:rPr>
          <w:rFonts w:ascii="Times New Roman" w:eastAsia="仿宋" w:hAnsi="Times New Roman" w:cs="Times New Roman"/>
        </w:rPr>
        <w:t>43</w:t>
      </w:r>
      <w:r w:rsidR="00217792" w:rsidRPr="00AF3137">
        <w:rPr>
          <w:rFonts w:ascii="Times New Roman" w:eastAsia="仿宋" w:hAnsi="Times New Roman" w:cs="Times New Roman"/>
        </w:rPr>
        <w:t>7+</w:t>
      </w:r>
      <w:r w:rsidR="00F03274" w:rsidRPr="00AF3137">
        <w:rPr>
          <w:rFonts w:ascii="Times New Roman" w:eastAsia="仿宋" w:hAnsi="Times New Roman" w:cs="Times New Roman"/>
          <w:b/>
          <w:bCs/>
        </w:rPr>
        <w:t>日志文件</w:t>
      </w:r>
      <w:r w:rsidR="00AF3137">
        <w:rPr>
          <w:rFonts w:ascii="Times New Roman" w:eastAsia="仿宋" w:hAnsi="Times New Roman" w:cs="Times New Roman" w:hint="eastAsia"/>
        </w:rPr>
        <w:t>”</w:t>
      </w:r>
      <w:r w:rsidR="008375A9" w:rsidRPr="00AF3137">
        <w:rPr>
          <w:rFonts w:ascii="Times New Roman" w:eastAsia="仿宋" w:hAnsi="Times New Roman" w:cs="Times New Roman"/>
        </w:rPr>
        <w:t>中的</w:t>
      </w:r>
      <w:r w:rsidR="00D504F2">
        <w:rPr>
          <w:rFonts w:ascii="Times New Roman" w:eastAsia="仿宋" w:hAnsi="Times New Roman" w:cs="Times New Roman" w:hint="eastAsia"/>
        </w:rPr>
        <w:t>“</w:t>
      </w:r>
      <w:r w:rsidR="00D504F2" w:rsidRPr="00AF3137">
        <w:rPr>
          <w:rFonts w:ascii="Times New Roman" w:eastAsia="仿宋" w:hAnsi="Times New Roman" w:cs="Times New Roman"/>
        </w:rPr>
        <w:t>table</w:t>
      </w:r>
      <w:r w:rsidR="00D504F2">
        <w:rPr>
          <w:rFonts w:ascii="Times New Roman" w:eastAsia="仿宋" w:hAnsi="Times New Roman" w:cs="Times New Roman" w:hint="eastAsia"/>
        </w:rPr>
        <w:t>3</w:t>
      </w:r>
      <w:r w:rsidR="00D504F2">
        <w:rPr>
          <w:rFonts w:ascii="Times New Roman" w:eastAsia="仿宋" w:hAnsi="Times New Roman" w:cs="Times New Roman" w:hint="eastAsia"/>
        </w:rPr>
        <w:t>”</w:t>
      </w:r>
      <w:r w:rsidR="00D504F2" w:rsidRPr="00AF3137">
        <w:rPr>
          <w:rFonts w:ascii="Times New Roman" w:eastAsia="仿宋" w:hAnsi="Times New Roman" w:cs="Times New Roman"/>
        </w:rPr>
        <w:t>-</w:t>
      </w:r>
      <w:r w:rsidR="00D504F2">
        <w:rPr>
          <w:rFonts w:ascii="Times New Roman" w:eastAsia="仿宋" w:hAnsi="Times New Roman" w:cs="Times New Roman" w:hint="eastAsia"/>
        </w:rPr>
        <w:t>“</w:t>
      </w:r>
      <w:r w:rsidR="00D504F2" w:rsidRPr="00AF3137">
        <w:rPr>
          <w:rFonts w:ascii="Times New Roman" w:eastAsia="仿宋" w:hAnsi="Times New Roman" w:cs="Times New Roman"/>
        </w:rPr>
        <w:t>table</w:t>
      </w:r>
      <w:r w:rsidR="00D504F2">
        <w:rPr>
          <w:rFonts w:ascii="Times New Roman" w:eastAsia="仿宋" w:hAnsi="Times New Roman" w:cs="Times New Roman" w:hint="eastAsia"/>
        </w:rPr>
        <w:t>5</w:t>
      </w:r>
      <w:r w:rsidR="00D504F2">
        <w:rPr>
          <w:rFonts w:ascii="Times New Roman" w:eastAsia="仿宋" w:hAnsi="Times New Roman" w:cs="Times New Roman" w:hint="eastAsia"/>
        </w:rPr>
        <w:t>”</w:t>
      </w:r>
      <w:r w:rsidR="00D504F2" w:rsidRPr="00AF3137">
        <w:rPr>
          <w:rFonts w:ascii="Times New Roman" w:eastAsia="仿宋" w:hAnsi="Times New Roman" w:cs="Times New Roman"/>
        </w:rPr>
        <w:t>分别是表</w:t>
      </w:r>
      <w:r w:rsidR="00D504F2">
        <w:rPr>
          <w:rFonts w:ascii="Times New Roman" w:eastAsia="仿宋" w:hAnsi="Times New Roman" w:cs="Times New Roman" w:hint="eastAsia"/>
        </w:rPr>
        <w:t>3</w:t>
      </w:r>
      <w:r w:rsidR="00D504F2" w:rsidRPr="00AF3137">
        <w:rPr>
          <w:rFonts w:ascii="Times New Roman" w:eastAsia="仿宋" w:hAnsi="Times New Roman" w:cs="Times New Roman"/>
        </w:rPr>
        <w:t>-</w:t>
      </w:r>
      <w:r w:rsidR="00D504F2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5</w:t>
      </w:r>
      <w:r w:rsidR="00D504F2" w:rsidRPr="00AF3137">
        <w:rPr>
          <w:rFonts w:ascii="Times New Roman" w:eastAsia="仿宋" w:hAnsi="Times New Roman" w:cs="Times New Roman"/>
        </w:rPr>
        <w:t>的运行结果；</w:t>
      </w:r>
      <w:r w:rsidR="00AF3137">
        <w:rPr>
          <w:rFonts w:ascii="Times New Roman" w:eastAsia="仿宋" w:hAnsi="Times New Roman" w:cs="Times New Roman" w:hint="eastAsia"/>
        </w:rPr>
        <w:t>“</w:t>
      </w:r>
      <w:r w:rsidR="00D504F2">
        <w:rPr>
          <w:rFonts w:ascii="Times New Roman" w:eastAsia="仿宋" w:hAnsi="Times New Roman" w:cs="Times New Roman" w:hint="eastAsia"/>
        </w:rPr>
        <w:t>附录Ⅱ</w:t>
      </w:r>
      <w:r w:rsidR="00D504F2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Ⅱ</w:t>
      </w:r>
      <w:r w:rsidR="00D504F2">
        <w:rPr>
          <w:rFonts w:ascii="Times New Roman" w:eastAsia="仿宋" w:hAnsi="Times New Roman" w:cs="Times New Roman" w:hint="eastAsia"/>
        </w:rPr>
        <w:t>1</w:t>
      </w:r>
      <w:r w:rsidR="00AF3137">
        <w:rPr>
          <w:rFonts w:ascii="Times New Roman" w:eastAsia="仿宋" w:hAnsi="Times New Roman" w:cs="Times New Roman" w:hint="eastAsia"/>
        </w:rPr>
        <w:t>”</w:t>
      </w:r>
      <w:r w:rsidR="008375A9" w:rsidRPr="00AF3137">
        <w:rPr>
          <w:rFonts w:ascii="Times New Roman" w:eastAsia="仿宋" w:hAnsi="Times New Roman" w:cs="Times New Roman"/>
        </w:rPr>
        <w:t>是</w:t>
      </w:r>
      <w:r w:rsidR="00D504F2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Ⅱ</w:t>
      </w:r>
      <w:r w:rsidR="00D504F2">
        <w:rPr>
          <w:rFonts w:ascii="Times New Roman" w:eastAsia="仿宋" w:hAnsi="Times New Roman" w:cs="Times New Roman" w:hint="eastAsia"/>
        </w:rPr>
        <w:t>1</w:t>
      </w:r>
      <w:r w:rsidR="008375A9" w:rsidRPr="00AF3137">
        <w:rPr>
          <w:rFonts w:ascii="Times New Roman" w:eastAsia="仿宋" w:hAnsi="Times New Roman" w:cs="Times New Roman"/>
        </w:rPr>
        <w:t>描述性统计</w:t>
      </w:r>
      <w:r w:rsidR="00C6253E" w:rsidRPr="00AF3137">
        <w:rPr>
          <w:rFonts w:ascii="Times New Roman" w:eastAsia="仿宋" w:hAnsi="Times New Roman" w:cs="Times New Roman"/>
        </w:rPr>
        <w:t>；</w:t>
      </w:r>
      <w:r w:rsidR="00AF3137">
        <w:rPr>
          <w:rFonts w:ascii="Times New Roman" w:eastAsia="仿宋" w:hAnsi="Times New Roman" w:cs="Times New Roman" w:hint="eastAsia"/>
        </w:rPr>
        <w:t>“</w:t>
      </w:r>
      <w:r w:rsidR="00944FE3" w:rsidRPr="00AF3137">
        <w:rPr>
          <w:rFonts w:ascii="Times New Roman" w:eastAsia="仿宋" w:hAnsi="Times New Roman" w:cs="Times New Roman"/>
        </w:rPr>
        <w:t>附录</w:t>
      </w:r>
      <w:r w:rsidR="00D504F2">
        <w:rPr>
          <w:rFonts w:ascii="Times New Roman" w:eastAsia="仿宋" w:hAnsi="Times New Roman" w:cs="Times New Roman" w:hint="eastAsia"/>
        </w:rPr>
        <w:t>Ⅲ</w:t>
      </w:r>
      <w:r w:rsidR="00944FE3" w:rsidRPr="00AF3137">
        <w:rPr>
          <w:rFonts w:ascii="Times New Roman" w:eastAsia="仿宋" w:hAnsi="Times New Roman" w:cs="Times New Roman"/>
        </w:rPr>
        <w:t>table</w:t>
      </w:r>
      <w:r w:rsidR="00D504F2">
        <w:rPr>
          <w:rFonts w:ascii="Times New Roman" w:eastAsia="仿宋" w:hAnsi="Times New Roman" w:cs="Times New Roman" w:hint="eastAsia"/>
        </w:rPr>
        <w:t>Ⅲ</w:t>
      </w:r>
      <w:r w:rsidR="00944FE3" w:rsidRPr="00AF3137">
        <w:rPr>
          <w:rFonts w:ascii="Times New Roman" w:eastAsia="仿宋" w:hAnsi="Times New Roman" w:cs="Times New Roman"/>
        </w:rPr>
        <w:t>1</w:t>
      </w:r>
      <w:r w:rsidR="00AF3137">
        <w:rPr>
          <w:rFonts w:ascii="Times New Roman" w:eastAsia="仿宋" w:hAnsi="Times New Roman" w:cs="Times New Roman" w:hint="eastAsia"/>
        </w:rPr>
        <w:t>”</w:t>
      </w:r>
      <w:r w:rsidR="004D5A23" w:rsidRPr="00AF3137">
        <w:rPr>
          <w:rFonts w:ascii="Times New Roman" w:eastAsia="仿宋" w:hAnsi="Times New Roman" w:cs="Times New Roman"/>
        </w:rPr>
        <w:t>是附录</w:t>
      </w:r>
      <w:r w:rsidR="00D504F2">
        <w:rPr>
          <w:rFonts w:ascii="Times New Roman" w:eastAsia="仿宋" w:hAnsi="Times New Roman" w:cs="Times New Roman" w:hint="eastAsia"/>
        </w:rPr>
        <w:t>Ⅲ</w:t>
      </w:r>
      <w:r w:rsidR="00944FE3" w:rsidRPr="00AF3137">
        <w:rPr>
          <w:rFonts w:ascii="Times New Roman" w:eastAsia="仿宋" w:hAnsi="Times New Roman" w:cs="Times New Roman"/>
        </w:rPr>
        <w:t>表</w:t>
      </w:r>
      <w:r w:rsidR="00D504F2">
        <w:rPr>
          <w:rFonts w:ascii="Times New Roman" w:eastAsia="仿宋" w:hAnsi="Times New Roman" w:cs="Times New Roman" w:hint="eastAsia"/>
        </w:rPr>
        <w:t>Ⅲ</w:t>
      </w:r>
      <w:r w:rsidR="00944FE3" w:rsidRPr="00AF3137">
        <w:rPr>
          <w:rFonts w:ascii="Times New Roman" w:eastAsia="仿宋" w:hAnsi="Times New Roman" w:cs="Times New Roman"/>
        </w:rPr>
        <w:t>1</w:t>
      </w:r>
      <w:r w:rsidR="00944FE3" w:rsidRPr="00AF3137">
        <w:rPr>
          <w:rFonts w:ascii="Times New Roman" w:eastAsia="仿宋" w:hAnsi="Times New Roman" w:cs="Times New Roman"/>
        </w:rPr>
        <w:t>的运行结</w:t>
      </w:r>
      <w:r w:rsidR="004D5A23" w:rsidRPr="00AF3137">
        <w:rPr>
          <w:rFonts w:ascii="Times New Roman" w:eastAsia="仿宋" w:hAnsi="Times New Roman" w:cs="Times New Roman"/>
        </w:rPr>
        <w:t>果。</w:t>
      </w:r>
      <w:r w:rsidR="00AF3137">
        <w:rPr>
          <w:rFonts w:ascii="Times New Roman" w:eastAsia="仿宋" w:hAnsi="Times New Roman" w:cs="Times New Roman" w:hint="eastAsia"/>
        </w:rPr>
        <w:t>“</w:t>
      </w:r>
      <w:r w:rsidR="00944FE3" w:rsidRPr="00AF3137">
        <w:rPr>
          <w:rFonts w:ascii="Times New Roman" w:eastAsia="仿宋" w:hAnsi="Times New Roman" w:cs="Times New Roman"/>
        </w:rPr>
        <w:t>附录</w:t>
      </w:r>
      <w:r w:rsidR="00D504F2">
        <w:rPr>
          <w:rFonts w:ascii="Times New Roman" w:eastAsia="仿宋" w:hAnsi="Times New Roman" w:cs="Times New Roman" w:hint="eastAsia"/>
        </w:rPr>
        <w:t>Ⅴ</w:t>
      </w:r>
      <w:r w:rsidR="00944FE3" w:rsidRPr="00AF3137">
        <w:rPr>
          <w:rFonts w:ascii="Times New Roman" w:eastAsia="仿宋" w:hAnsi="Times New Roman" w:cs="Times New Roman"/>
        </w:rPr>
        <w:t>table1</w:t>
      </w:r>
      <w:r w:rsidR="00AF3137">
        <w:rPr>
          <w:rFonts w:ascii="Times New Roman" w:eastAsia="仿宋" w:hAnsi="Times New Roman" w:cs="Times New Roman" w:hint="eastAsia"/>
        </w:rPr>
        <w:t>”</w:t>
      </w:r>
      <w:r w:rsidR="00944FE3" w:rsidRPr="00AF3137">
        <w:rPr>
          <w:rFonts w:ascii="Times New Roman" w:eastAsia="仿宋" w:hAnsi="Times New Roman" w:cs="Times New Roman"/>
        </w:rPr>
        <w:t xml:space="preserve"> </w:t>
      </w:r>
      <w:r w:rsidR="00AF3137">
        <w:rPr>
          <w:rFonts w:ascii="Times New Roman" w:eastAsia="仿宋" w:hAnsi="Times New Roman" w:cs="Times New Roman"/>
        </w:rPr>
        <w:t>–</w:t>
      </w:r>
      <w:r w:rsidR="00AF3137">
        <w:rPr>
          <w:rFonts w:ascii="Times New Roman" w:eastAsia="仿宋" w:hAnsi="Times New Roman" w:cs="Times New Roman" w:hint="eastAsia"/>
        </w:rPr>
        <w:t>“</w:t>
      </w:r>
      <w:r w:rsidR="00AF3137" w:rsidRPr="00AF3137">
        <w:rPr>
          <w:rFonts w:ascii="Times New Roman" w:eastAsia="仿宋" w:hAnsi="Times New Roman" w:cs="Times New Roman"/>
        </w:rPr>
        <w:t>附录</w:t>
      </w:r>
      <w:r w:rsidR="00D504F2">
        <w:rPr>
          <w:rFonts w:ascii="Times New Roman" w:eastAsia="仿宋" w:hAnsi="Times New Roman" w:cs="Times New Roman" w:hint="eastAsia"/>
        </w:rPr>
        <w:t>Ⅴ</w:t>
      </w:r>
      <w:r w:rsidR="00AF3137" w:rsidRPr="00AF3137">
        <w:rPr>
          <w:rFonts w:ascii="Times New Roman" w:eastAsia="仿宋" w:hAnsi="Times New Roman" w:cs="Times New Roman"/>
        </w:rPr>
        <w:t>table</w:t>
      </w:r>
      <w:r w:rsidR="00D504F2">
        <w:rPr>
          <w:rFonts w:ascii="Times New Roman" w:eastAsia="仿宋" w:hAnsi="Times New Roman" w:cs="Times New Roman" w:hint="eastAsia"/>
        </w:rPr>
        <w:t>5</w:t>
      </w:r>
      <w:r w:rsidR="00AF3137">
        <w:rPr>
          <w:rFonts w:ascii="Times New Roman" w:eastAsia="仿宋" w:hAnsi="Times New Roman" w:cs="Times New Roman" w:hint="eastAsia"/>
        </w:rPr>
        <w:t>”分别对应附录</w:t>
      </w:r>
      <w:r w:rsidR="00D504F2">
        <w:rPr>
          <w:rFonts w:ascii="Times New Roman" w:eastAsia="仿宋" w:hAnsi="Times New Roman" w:cs="Times New Roman" w:hint="eastAsia"/>
        </w:rPr>
        <w:t>Ⅴ</w:t>
      </w:r>
      <w:r w:rsidR="00AF3137">
        <w:rPr>
          <w:rFonts w:ascii="Times New Roman" w:eastAsia="仿宋" w:hAnsi="Times New Roman" w:cs="Times New Roman" w:hint="eastAsia"/>
        </w:rPr>
        <w:t>中表</w:t>
      </w:r>
      <w:r w:rsidR="00D504F2">
        <w:rPr>
          <w:rFonts w:ascii="Times New Roman" w:eastAsia="仿宋" w:hAnsi="Times New Roman" w:cs="Times New Roman" w:hint="eastAsia"/>
        </w:rPr>
        <w:t>Ⅴ</w:t>
      </w:r>
      <w:r w:rsidR="00AF3137">
        <w:rPr>
          <w:rFonts w:ascii="Times New Roman" w:eastAsia="仿宋" w:hAnsi="Times New Roman" w:cs="Times New Roman" w:hint="eastAsia"/>
        </w:rPr>
        <w:t>1~</w:t>
      </w:r>
      <w:r w:rsidR="00AF3137">
        <w:rPr>
          <w:rFonts w:ascii="Times New Roman" w:eastAsia="仿宋" w:hAnsi="Times New Roman" w:cs="Times New Roman" w:hint="eastAsia"/>
        </w:rPr>
        <w:t>表</w:t>
      </w:r>
      <w:r w:rsidR="00D504F2">
        <w:rPr>
          <w:rFonts w:ascii="Times New Roman" w:eastAsia="仿宋" w:hAnsi="Times New Roman" w:cs="Times New Roman" w:hint="eastAsia"/>
        </w:rPr>
        <w:t>Ⅴ</w:t>
      </w:r>
      <w:r w:rsidR="00D504F2">
        <w:rPr>
          <w:rFonts w:ascii="Times New Roman" w:eastAsia="仿宋" w:hAnsi="Times New Roman" w:cs="Times New Roman" w:hint="eastAsia"/>
        </w:rPr>
        <w:t>5</w:t>
      </w:r>
      <w:r w:rsidR="00AF3137">
        <w:rPr>
          <w:rFonts w:ascii="Times New Roman" w:eastAsia="仿宋" w:hAnsi="Times New Roman" w:cs="Times New Roman" w:hint="eastAsia"/>
        </w:rPr>
        <w:t>。</w:t>
      </w:r>
    </w:p>
    <w:p w14:paraId="04616F98" w14:textId="4F52D092" w:rsidR="00A17D8B" w:rsidRPr="00AF3137" w:rsidRDefault="00AF3137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其中“</w:t>
      </w:r>
      <w:r w:rsidRPr="00AF3137">
        <w:rPr>
          <w:rFonts w:ascii="Times New Roman" w:eastAsia="仿宋" w:hAnsi="Times New Roman" w:cs="Times New Roman" w:hint="eastAsia"/>
        </w:rPr>
        <w:t>附录</w:t>
      </w:r>
      <w:r w:rsidR="00D504F2">
        <w:rPr>
          <w:rFonts w:ascii="Times New Roman" w:eastAsia="仿宋" w:hAnsi="Times New Roman" w:cs="Times New Roman" w:hint="eastAsia"/>
        </w:rPr>
        <w:t>Ⅴ</w:t>
      </w:r>
      <w:r w:rsidRPr="00AF3137">
        <w:rPr>
          <w:rFonts w:ascii="Times New Roman" w:eastAsia="仿宋" w:hAnsi="Times New Roman" w:cs="Times New Roman" w:hint="eastAsia"/>
        </w:rPr>
        <w:t>table2PanelB_Avg_2</w:t>
      </w:r>
      <w:r>
        <w:rPr>
          <w:rFonts w:ascii="Times New Roman" w:eastAsia="仿宋" w:hAnsi="Times New Roman" w:cs="Times New Roman" w:hint="eastAsia"/>
        </w:rPr>
        <w:t>”是两年平均评级作为工具变量时，第一阶段回归结果的相关统计值；“</w:t>
      </w:r>
      <w:r w:rsidRPr="00AF3137">
        <w:rPr>
          <w:rFonts w:ascii="Times New Roman" w:eastAsia="仿宋" w:hAnsi="Times New Roman" w:cs="Times New Roman" w:hint="eastAsia"/>
        </w:rPr>
        <w:t>附录</w:t>
      </w:r>
      <w:r w:rsidR="00D504F2">
        <w:rPr>
          <w:rFonts w:ascii="Times New Roman" w:eastAsia="仿宋" w:hAnsi="Times New Roman" w:cs="Times New Roman" w:hint="eastAsia"/>
        </w:rPr>
        <w:t>Ⅴ</w:t>
      </w:r>
      <w:r w:rsidRPr="00AF3137">
        <w:rPr>
          <w:rFonts w:ascii="Times New Roman" w:eastAsia="仿宋" w:hAnsi="Times New Roman" w:cs="Times New Roman" w:hint="eastAsia"/>
        </w:rPr>
        <w:t>table2PanelB_Avg_</w:t>
      </w:r>
      <w:r>
        <w:rPr>
          <w:rFonts w:ascii="Times New Roman" w:eastAsia="仿宋" w:hAnsi="Times New Roman" w:cs="Times New Roman" w:hint="eastAsia"/>
        </w:rPr>
        <w:t>3</w:t>
      </w:r>
      <w:r>
        <w:rPr>
          <w:rFonts w:ascii="Times New Roman" w:eastAsia="仿宋" w:hAnsi="Times New Roman" w:cs="Times New Roman" w:hint="eastAsia"/>
        </w:rPr>
        <w:t>”是三年平均评级作为工具变量时，第一阶段回归结果的相关统计值</w:t>
      </w:r>
      <w:r w:rsidR="000007FD">
        <w:rPr>
          <w:rFonts w:ascii="Times New Roman" w:eastAsia="仿宋" w:hAnsi="Times New Roman" w:cs="Times New Roman" w:hint="eastAsia"/>
        </w:rPr>
        <w:t>。</w:t>
      </w:r>
    </w:p>
    <w:p w14:paraId="69B1337C" w14:textId="77777777" w:rsidR="000007FD" w:rsidRDefault="000007FD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最后，“参数记录”的结果为理论模型参数估计的手动整理。</w:t>
      </w:r>
    </w:p>
    <w:p w14:paraId="5E9F3A5C" w14:textId="1FACC0CB" w:rsidR="009F41D1" w:rsidRDefault="00477E4F" w:rsidP="006F6C8E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（</w:t>
      </w:r>
      <w:r w:rsidRPr="00AF3137">
        <w:rPr>
          <w:rFonts w:ascii="Times New Roman" w:eastAsia="仿宋" w:hAnsi="Times New Roman" w:cs="Times New Roman"/>
        </w:rPr>
        <w:t>3</w:t>
      </w:r>
      <w:r w:rsidRPr="00AF3137">
        <w:rPr>
          <w:rFonts w:ascii="Times New Roman" w:eastAsia="仿宋" w:hAnsi="Times New Roman" w:cs="Times New Roman"/>
        </w:rPr>
        <w:t>）</w:t>
      </w:r>
      <w:r w:rsidR="000007FD">
        <w:rPr>
          <w:rFonts w:ascii="Times New Roman" w:eastAsia="仿宋" w:hAnsi="Times New Roman" w:cs="Times New Roman" w:hint="eastAsia"/>
        </w:rPr>
        <w:t>“</w:t>
      </w:r>
      <w:r w:rsidR="006F6C8E" w:rsidRPr="00AF3137">
        <w:rPr>
          <w:rFonts w:ascii="Times New Roman" w:eastAsia="仿宋" w:hAnsi="Times New Roman" w:cs="Times New Roman"/>
        </w:rPr>
        <w:t>2024-00</w:t>
      </w:r>
      <w:r w:rsidR="00944FE3" w:rsidRPr="00AF3137">
        <w:rPr>
          <w:rFonts w:ascii="Times New Roman" w:eastAsia="仿宋" w:hAnsi="Times New Roman" w:cs="Times New Roman"/>
        </w:rPr>
        <w:t>43</w:t>
      </w:r>
      <w:r w:rsidR="006F6C8E" w:rsidRPr="00AF3137">
        <w:rPr>
          <w:rFonts w:ascii="Times New Roman" w:eastAsia="仿宋" w:hAnsi="Times New Roman" w:cs="Times New Roman"/>
        </w:rPr>
        <w:t>7+</w:t>
      </w:r>
      <w:r w:rsidR="006F6C8E" w:rsidRPr="00AF3137">
        <w:rPr>
          <w:rFonts w:ascii="Times New Roman" w:eastAsia="仿宋" w:hAnsi="Times New Roman" w:cs="Times New Roman"/>
          <w:b/>
          <w:bCs/>
        </w:rPr>
        <w:t>说明文档</w:t>
      </w:r>
      <w:r w:rsidR="000007FD">
        <w:rPr>
          <w:rFonts w:ascii="Times New Roman" w:eastAsia="仿宋" w:hAnsi="Times New Roman" w:cs="Times New Roman" w:hint="eastAsia"/>
        </w:rPr>
        <w:t>”</w:t>
      </w:r>
      <w:r w:rsidR="0070775E" w:rsidRPr="00AF3137">
        <w:rPr>
          <w:rFonts w:ascii="Times New Roman" w:eastAsia="仿宋" w:hAnsi="Times New Roman" w:cs="Times New Roman"/>
        </w:rPr>
        <w:t>即</w:t>
      </w:r>
      <w:r w:rsidR="00264D7D" w:rsidRPr="00AF3137">
        <w:rPr>
          <w:rFonts w:ascii="Times New Roman" w:eastAsia="仿宋" w:hAnsi="Times New Roman" w:cs="Times New Roman"/>
        </w:rPr>
        <w:t>是</w:t>
      </w:r>
      <w:r w:rsidR="006F6C8E" w:rsidRPr="00AF3137">
        <w:rPr>
          <w:rFonts w:ascii="Times New Roman" w:eastAsia="仿宋" w:hAnsi="Times New Roman" w:cs="Times New Roman"/>
        </w:rPr>
        <w:t>本说明文档。</w:t>
      </w:r>
    </w:p>
    <w:p w14:paraId="47124FCB" w14:textId="77777777" w:rsidR="00CE4A6D" w:rsidRPr="00CE4A6D" w:rsidRDefault="00CE4A6D" w:rsidP="006F6C8E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247B5A30" w14:textId="4EF369F9" w:rsidR="00295AAC" w:rsidRPr="00AF3137" w:rsidRDefault="00F234B3" w:rsidP="007C7BFC">
      <w:pPr>
        <w:spacing w:line="276" w:lineRule="auto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（</w:t>
      </w:r>
      <w:r w:rsidR="00147C94" w:rsidRPr="00AF3137">
        <w:rPr>
          <w:rFonts w:ascii="Times New Roman" w:eastAsia="仿宋" w:hAnsi="Times New Roman" w:cs="Times New Roman"/>
        </w:rPr>
        <w:t>二</w:t>
      </w:r>
      <w:r w:rsidRPr="00AF3137">
        <w:rPr>
          <w:rFonts w:ascii="Times New Roman" w:eastAsia="仿宋" w:hAnsi="Times New Roman" w:cs="Times New Roman"/>
        </w:rPr>
        <w:t>）</w:t>
      </w:r>
      <w:r w:rsidR="00295AAC" w:rsidRPr="00AF3137">
        <w:rPr>
          <w:rFonts w:ascii="Times New Roman" w:eastAsia="仿宋" w:hAnsi="Times New Roman" w:cs="Times New Roman"/>
        </w:rPr>
        <w:t>数据来源</w:t>
      </w:r>
    </w:p>
    <w:p w14:paraId="5C1895D3" w14:textId="6D7650DD" w:rsidR="001A6C40" w:rsidRPr="00AF3137" w:rsidRDefault="00D7100E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AF3137">
        <w:rPr>
          <w:rFonts w:ascii="Times New Roman" w:eastAsia="仿宋" w:hAnsi="Times New Roman" w:cs="Times New Roman"/>
          <w:color w:val="000000"/>
        </w:rPr>
        <w:t>本文使用的数据</w:t>
      </w:r>
      <w:r w:rsidR="006D13F4">
        <w:rPr>
          <w:rFonts w:ascii="Times New Roman" w:eastAsia="仿宋" w:hAnsi="Times New Roman" w:cs="Times New Roman" w:hint="eastAsia"/>
          <w:color w:val="000000"/>
        </w:rPr>
        <w:t>如下</w:t>
      </w:r>
      <w:r w:rsidRPr="00AF3137">
        <w:rPr>
          <w:rFonts w:ascii="Times New Roman" w:eastAsia="仿宋" w:hAnsi="Times New Roman" w:cs="Times New Roman"/>
          <w:color w:val="000000"/>
        </w:rPr>
        <w:t>：</w:t>
      </w:r>
    </w:p>
    <w:p w14:paraId="3F68F4F9" w14:textId="3EBEF869" w:rsidR="006D13F4" w:rsidRDefault="001A6C40" w:rsidP="006D13F4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AF3137">
        <w:rPr>
          <w:rFonts w:ascii="Times New Roman" w:eastAsia="仿宋" w:hAnsi="Times New Roman" w:cs="Times New Roman"/>
          <w:color w:val="000000"/>
        </w:rPr>
        <w:t>（</w:t>
      </w:r>
      <w:r w:rsidRPr="00AF3137">
        <w:rPr>
          <w:rFonts w:ascii="Times New Roman" w:eastAsia="仿宋" w:hAnsi="Times New Roman" w:cs="Times New Roman"/>
          <w:color w:val="000000"/>
        </w:rPr>
        <w:t>1</w:t>
      </w:r>
      <w:r w:rsidRPr="00AF3137">
        <w:rPr>
          <w:rFonts w:ascii="Times New Roman" w:eastAsia="仿宋" w:hAnsi="Times New Roman" w:cs="Times New Roman"/>
          <w:color w:val="000000"/>
        </w:rPr>
        <w:t>）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债券</w:t>
      </w:r>
      <w:r w:rsidR="006D13F4">
        <w:rPr>
          <w:rFonts w:ascii="Times New Roman" w:eastAsia="仿宋" w:hAnsi="Times New Roman" w:cs="Times New Roman" w:hint="eastAsia"/>
          <w:color w:val="000000"/>
        </w:rPr>
        <w:t>发行数据来自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Wind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数据库和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Resset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数据库；本文使用中央国债登记结算有限责任公司（</w:t>
      </w:r>
      <w:r w:rsidR="006D13F4" w:rsidRPr="006D13F4">
        <w:rPr>
          <w:rFonts w:ascii="Times New Roman" w:eastAsia="仿宋" w:hAnsi="Times New Roman" w:cs="Times New Roman"/>
          <w:color w:val="000000"/>
        </w:rPr>
        <w:t>中债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）关于</w:t>
      </w:r>
      <w:proofErr w:type="gramStart"/>
      <w:r w:rsidR="006D13F4" w:rsidRPr="006D13F4">
        <w:rPr>
          <w:rFonts w:ascii="Times New Roman" w:eastAsia="仿宋" w:hAnsi="Times New Roman" w:cs="Times New Roman" w:hint="eastAsia"/>
          <w:color w:val="000000"/>
        </w:rPr>
        <w:t>城投债公司</w:t>
      </w:r>
      <w:proofErr w:type="gramEnd"/>
      <w:r w:rsidR="006D13F4" w:rsidRPr="006D13F4">
        <w:rPr>
          <w:rFonts w:ascii="Times New Roman" w:eastAsia="仿宋" w:hAnsi="Times New Roman" w:cs="Times New Roman" w:hint="eastAsia"/>
          <w:color w:val="000000"/>
        </w:rPr>
        <w:t>（地方政府融资平台）的定义，指由地方政府及其相关部门通过财政拨款或注入土地、股权等资产设立的经济实体。这些公司主要承担政府指定或委托的公益性或准公益性项目的融资、投资、建设和运营，且具备独立法人资格。本文主要分析融资平台的担保决策，样本中包含了融资平台所发行的全部债券。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Wind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数据库存在数据收集遗漏等不足</w:t>
      </w:r>
      <w:r w:rsidR="006D13F4">
        <w:rPr>
          <w:rFonts w:ascii="Times New Roman" w:eastAsia="仿宋" w:hAnsi="Times New Roman" w:cs="Times New Roman" w:hint="eastAsia"/>
          <w:color w:val="000000"/>
        </w:rPr>
        <w:t>、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对</w:t>
      </w:r>
      <w:proofErr w:type="gramStart"/>
      <w:r w:rsidR="006D13F4" w:rsidRPr="006D13F4">
        <w:rPr>
          <w:rFonts w:ascii="Times New Roman" w:eastAsia="仿宋" w:hAnsi="Times New Roman" w:cs="Times New Roman" w:hint="eastAsia"/>
          <w:color w:val="000000"/>
        </w:rPr>
        <w:t>城投债的</w:t>
      </w:r>
      <w:proofErr w:type="gramEnd"/>
      <w:r w:rsidR="006D13F4" w:rsidRPr="006D13F4">
        <w:rPr>
          <w:rFonts w:ascii="Times New Roman" w:eastAsia="仿宋" w:hAnsi="Times New Roman" w:cs="Times New Roman" w:hint="eastAsia"/>
          <w:color w:val="000000"/>
        </w:rPr>
        <w:t>定义经常变动的问题</w:t>
      </w:r>
      <w:r w:rsidR="006D13F4">
        <w:rPr>
          <w:rFonts w:ascii="Times New Roman" w:eastAsia="仿宋" w:hAnsi="Times New Roman" w:cs="Times New Roman" w:hint="eastAsia"/>
          <w:color w:val="000000"/>
        </w:rPr>
        <w:t>，因此参考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RESSET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数据库</w:t>
      </w:r>
      <w:r w:rsidR="006D13F4">
        <w:rPr>
          <w:rFonts w:ascii="Times New Roman" w:eastAsia="仿宋" w:hAnsi="Times New Roman" w:cs="Times New Roman" w:hint="eastAsia"/>
          <w:color w:val="000000"/>
        </w:rPr>
        <w:t>的债券发行信息进行补充。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担保条款及担保人相关数据</w:t>
      </w:r>
      <w:r w:rsidR="006D13F4">
        <w:rPr>
          <w:rFonts w:ascii="Times New Roman" w:eastAsia="仿宋" w:hAnsi="Times New Roman" w:cs="Times New Roman" w:hint="eastAsia"/>
          <w:color w:val="000000"/>
        </w:rPr>
        <w:t>主要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来自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Resset</w:t>
      </w:r>
      <w:r w:rsidR="006D13F4" w:rsidRPr="006D13F4">
        <w:rPr>
          <w:rFonts w:ascii="Times New Roman" w:eastAsia="仿宋" w:hAnsi="Times New Roman" w:cs="Times New Roman" w:hint="eastAsia"/>
          <w:color w:val="000000"/>
        </w:rPr>
        <w:t>数据库</w:t>
      </w:r>
      <w:r w:rsidR="006D13F4">
        <w:rPr>
          <w:rFonts w:ascii="Times New Roman" w:eastAsia="仿宋" w:hAnsi="Times New Roman" w:cs="Times New Roman" w:hint="eastAsia"/>
          <w:color w:val="000000"/>
        </w:rPr>
        <w:t>。</w:t>
      </w:r>
    </w:p>
    <w:p w14:paraId="24FC63A4" w14:textId="41849CD5" w:rsidR="006D13F4" w:rsidRDefault="006D13F4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>
        <w:rPr>
          <w:rFonts w:ascii="Times New Roman" w:eastAsia="仿宋" w:hAnsi="Times New Roman" w:cs="Times New Roman" w:hint="eastAsia"/>
          <w:color w:val="000000"/>
        </w:rPr>
        <w:t>（</w:t>
      </w:r>
      <w:r>
        <w:rPr>
          <w:rFonts w:ascii="Times New Roman" w:eastAsia="仿宋" w:hAnsi="Times New Roman" w:cs="Times New Roman" w:hint="eastAsia"/>
          <w:color w:val="000000"/>
        </w:rPr>
        <w:t>2</w:t>
      </w:r>
      <w:r>
        <w:rPr>
          <w:rFonts w:ascii="Times New Roman" w:eastAsia="仿宋" w:hAnsi="Times New Roman" w:cs="Times New Roman" w:hint="eastAsia"/>
          <w:color w:val="000000"/>
        </w:rPr>
        <w:t>）</w:t>
      </w:r>
      <w:r w:rsidRPr="006D13F4">
        <w:rPr>
          <w:rFonts w:ascii="Times New Roman" w:eastAsia="仿宋" w:hAnsi="Times New Roman" w:cs="Times New Roman"/>
        </w:rPr>
        <w:t>融资平台公司的其他财务数据来自</w:t>
      </w:r>
      <w:r w:rsidRPr="006D13F4">
        <w:rPr>
          <w:rFonts w:ascii="Times New Roman" w:eastAsia="仿宋" w:hAnsi="Times New Roman" w:cs="Times New Roman"/>
        </w:rPr>
        <w:t>Wind</w:t>
      </w:r>
      <w:r w:rsidRPr="006D13F4">
        <w:rPr>
          <w:rFonts w:ascii="Times New Roman" w:eastAsia="仿宋" w:hAnsi="Times New Roman" w:cs="Times New Roman"/>
        </w:rPr>
        <w:t>数据库和中国研究数据服务平台（</w:t>
      </w:r>
      <w:r w:rsidRPr="006D13F4">
        <w:rPr>
          <w:rFonts w:ascii="Times New Roman" w:eastAsia="仿宋" w:hAnsi="Times New Roman" w:cs="Times New Roman"/>
        </w:rPr>
        <w:t>CN</w:t>
      </w:r>
      <w:r w:rsidRPr="006D13F4">
        <w:rPr>
          <w:rFonts w:ascii="Times New Roman" w:eastAsia="仿宋" w:hAnsi="Times New Roman" w:cs="Times New Roman" w:hint="eastAsia"/>
        </w:rPr>
        <w:t>R</w:t>
      </w:r>
      <w:r w:rsidRPr="006D13F4">
        <w:rPr>
          <w:rFonts w:ascii="Times New Roman" w:eastAsia="仿宋" w:hAnsi="Times New Roman" w:cs="Times New Roman"/>
        </w:rPr>
        <w:t>D</w:t>
      </w:r>
      <w:r w:rsidRPr="006D13F4">
        <w:rPr>
          <w:rFonts w:ascii="Times New Roman" w:eastAsia="仿宋" w:hAnsi="Times New Roman" w:cs="Times New Roman" w:hint="eastAsia"/>
        </w:rPr>
        <w:t>S</w:t>
      </w:r>
      <w:r w:rsidRPr="006D13F4">
        <w:rPr>
          <w:rFonts w:ascii="Times New Roman" w:eastAsia="仿宋" w:hAnsi="Times New Roman" w:cs="Times New Roman"/>
        </w:rPr>
        <w:t>）</w:t>
      </w:r>
      <w:r>
        <w:rPr>
          <w:rFonts w:ascii="Times New Roman" w:eastAsia="仿宋" w:hAnsi="Times New Roman" w:cs="Times New Roman" w:hint="eastAsia"/>
        </w:rPr>
        <w:t>。我们收集了所有发债企业</w:t>
      </w:r>
      <w:r w:rsidR="005B2A03">
        <w:rPr>
          <w:rFonts w:ascii="Times New Roman" w:eastAsia="仿宋" w:hAnsi="Times New Roman" w:cs="Times New Roman" w:hint="eastAsia"/>
        </w:rPr>
        <w:t>2010</w:t>
      </w:r>
      <w:r w:rsidR="005B2A03">
        <w:rPr>
          <w:rFonts w:ascii="Times New Roman" w:eastAsia="仿宋" w:hAnsi="Times New Roman" w:cs="Times New Roman" w:hint="eastAsia"/>
        </w:rPr>
        <w:t>年至</w:t>
      </w:r>
      <w:r w:rsidR="005B2A03">
        <w:rPr>
          <w:rFonts w:ascii="Times New Roman" w:eastAsia="仿宋" w:hAnsi="Times New Roman" w:cs="Times New Roman" w:hint="eastAsia"/>
        </w:rPr>
        <w:t>2022</w:t>
      </w:r>
      <w:r w:rsidR="005B2A03">
        <w:rPr>
          <w:rFonts w:ascii="Times New Roman" w:eastAsia="仿宋" w:hAnsi="Times New Roman" w:cs="Times New Roman" w:hint="eastAsia"/>
        </w:rPr>
        <w:t>年</w:t>
      </w:r>
      <w:r>
        <w:rPr>
          <w:rFonts w:ascii="Times New Roman" w:eastAsia="仿宋" w:hAnsi="Times New Roman" w:cs="Times New Roman" w:hint="eastAsia"/>
        </w:rPr>
        <w:t>的利润表、现金流量表、资产负债表</w:t>
      </w:r>
      <w:r w:rsidR="005B2A03">
        <w:rPr>
          <w:rFonts w:ascii="Times New Roman" w:eastAsia="仿宋" w:hAnsi="Times New Roman" w:cs="Times New Roman" w:hint="eastAsia"/>
        </w:rPr>
        <w:t>，利用</w:t>
      </w:r>
      <w:r w:rsidR="005B2A03" w:rsidRPr="005B2A03">
        <w:rPr>
          <w:rFonts w:ascii="Times New Roman" w:eastAsia="仿宋" w:hAnsi="Times New Roman" w:cs="Times New Roman"/>
        </w:rPr>
        <w:t>净资产比率</w:t>
      </w:r>
      <w:r w:rsidR="005B2A03" w:rsidRPr="005B2A03">
        <w:rPr>
          <w:rFonts w:ascii="Times New Roman" w:eastAsia="仿宋" w:hAnsi="Times New Roman" w:cs="Times New Roman" w:hint="eastAsia"/>
        </w:rPr>
        <w:t>、</w:t>
      </w:r>
      <w:r w:rsidR="005B2A03" w:rsidRPr="005B2A03">
        <w:rPr>
          <w:rFonts w:ascii="Times New Roman" w:eastAsia="仿宋" w:hAnsi="Times New Roman" w:cs="Times New Roman"/>
        </w:rPr>
        <w:t>净资产收益率</w:t>
      </w:r>
      <w:r w:rsidR="005B2A03" w:rsidRPr="005B2A03">
        <w:rPr>
          <w:rFonts w:ascii="Times New Roman" w:eastAsia="仿宋" w:hAnsi="Times New Roman" w:cs="Times New Roman" w:hint="eastAsia"/>
        </w:rPr>
        <w:t>、</w:t>
      </w:r>
      <w:r w:rsidR="005B2A03" w:rsidRPr="005B2A03">
        <w:rPr>
          <w:rFonts w:ascii="Times New Roman" w:eastAsia="仿宋" w:hAnsi="Times New Roman" w:cs="Times New Roman"/>
        </w:rPr>
        <w:t>净利润率</w:t>
      </w:r>
      <w:r w:rsidR="005B2A03" w:rsidRPr="005B2A03">
        <w:rPr>
          <w:rFonts w:ascii="Times New Roman" w:eastAsia="仿宋" w:hAnsi="Times New Roman" w:cs="Times New Roman" w:hint="eastAsia"/>
        </w:rPr>
        <w:t>、</w:t>
      </w:r>
      <w:r w:rsidR="005B2A03" w:rsidRPr="005B2A03">
        <w:rPr>
          <w:rFonts w:ascii="Times New Roman" w:eastAsia="仿宋" w:hAnsi="Times New Roman" w:cs="Times New Roman"/>
        </w:rPr>
        <w:t>流动比率</w:t>
      </w:r>
      <w:r w:rsidR="005B2A03" w:rsidRPr="005B2A03">
        <w:rPr>
          <w:rFonts w:ascii="Times New Roman" w:eastAsia="仿宋" w:hAnsi="Times New Roman" w:cs="Times New Roman" w:hint="eastAsia"/>
        </w:rPr>
        <w:t>等计算</w:t>
      </w:r>
      <w:r w:rsidR="005B2A03" w:rsidRPr="005B2A03">
        <w:rPr>
          <w:rFonts w:ascii="Times New Roman" w:eastAsia="仿宋" w:hAnsi="Times New Roman" w:cs="Times New Roman" w:hint="eastAsia"/>
        </w:rPr>
        <w:t>KZ</w:t>
      </w:r>
      <w:r w:rsidR="005B2A03" w:rsidRPr="005B2A03">
        <w:rPr>
          <w:rFonts w:ascii="Times New Roman" w:eastAsia="仿宋" w:hAnsi="Times New Roman" w:cs="Times New Roman" w:hint="eastAsia"/>
        </w:rPr>
        <w:t>指标。利用注册资本、成立年份计算</w:t>
      </w:r>
      <w:r w:rsidR="005B2A03" w:rsidRPr="005B2A03">
        <w:rPr>
          <w:rFonts w:ascii="Times New Roman" w:eastAsia="仿宋" w:hAnsi="Times New Roman" w:cs="Times New Roman" w:hint="eastAsia"/>
        </w:rPr>
        <w:t>SA</w:t>
      </w:r>
      <w:r w:rsidR="005B2A03" w:rsidRPr="005B2A03">
        <w:rPr>
          <w:rFonts w:ascii="Times New Roman" w:eastAsia="仿宋" w:hAnsi="Times New Roman" w:cs="Times New Roman" w:hint="eastAsia"/>
        </w:rPr>
        <w:t>指标</w:t>
      </w:r>
      <w:r w:rsidR="005B2A03">
        <w:rPr>
          <w:rFonts w:cs="Times New Roman" w:hint="eastAsia"/>
        </w:rPr>
        <w:t>。</w:t>
      </w:r>
    </w:p>
    <w:p w14:paraId="76B8A437" w14:textId="338C35E5" w:rsidR="00D7100E" w:rsidRPr="00AF3137" w:rsidRDefault="00AE12B2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AF3137">
        <w:rPr>
          <w:rFonts w:ascii="Times New Roman" w:eastAsia="仿宋" w:hAnsi="Times New Roman" w:cs="Times New Roman"/>
          <w:color w:val="000000"/>
        </w:rPr>
        <w:t>（</w:t>
      </w:r>
      <w:r w:rsidR="006D13F4">
        <w:rPr>
          <w:rFonts w:ascii="Times New Roman" w:eastAsia="仿宋" w:hAnsi="Times New Roman" w:cs="Times New Roman" w:hint="eastAsia"/>
          <w:color w:val="000000"/>
        </w:rPr>
        <w:t>3</w:t>
      </w:r>
      <w:r w:rsidRPr="00AF3137">
        <w:rPr>
          <w:rFonts w:ascii="Times New Roman" w:eastAsia="仿宋" w:hAnsi="Times New Roman" w:cs="Times New Roman"/>
          <w:color w:val="000000"/>
        </w:rPr>
        <w:t>）</w:t>
      </w:r>
      <w:r w:rsidR="006D13F4" w:rsidRPr="006D13F4">
        <w:rPr>
          <w:rFonts w:ascii="Times New Roman" w:eastAsia="仿宋" w:hAnsi="Times New Roman" w:cs="Times New Roman"/>
        </w:rPr>
        <w:t>与地方政府相关的变量则来自</w:t>
      </w:r>
      <w:r w:rsidR="006D13F4" w:rsidRPr="006D13F4">
        <w:rPr>
          <w:rFonts w:ascii="Times New Roman" w:eastAsia="仿宋" w:hAnsi="Times New Roman" w:cs="Times New Roman"/>
        </w:rPr>
        <w:t>Wind</w:t>
      </w:r>
      <w:r w:rsidR="006D13F4" w:rsidRPr="006D13F4">
        <w:rPr>
          <w:rFonts w:ascii="Times New Roman" w:eastAsia="仿宋" w:hAnsi="Times New Roman" w:cs="Times New Roman"/>
        </w:rPr>
        <w:t>数据库、国泰安数据库（</w:t>
      </w:r>
      <w:r w:rsidR="006D13F4" w:rsidRPr="006D13F4">
        <w:rPr>
          <w:rFonts w:ascii="Times New Roman" w:eastAsia="仿宋" w:hAnsi="Times New Roman" w:cs="Times New Roman"/>
        </w:rPr>
        <w:t>CSMAR</w:t>
      </w:r>
      <w:r w:rsidR="006D13F4" w:rsidRPr="006D13F4">
        <w:rPr>
          <w:rFonts w:ascii="Times New Roman" w:eastAsia="仿宋" w:hAnsi="Times New Roman" w:cs="Times New Roman"/>
        </w:rPr>
        <w:t>）以及各省份年度政府工作报告等</w:t>
      </w:r>
      <w:r w:rsidR="00D7100E" w:rsidRPr="006D13F4">
        <w:rPr>
          <w:rFonts w:ascii="Times New Roman" w:eastAsia="仿宋" w:hAnsi="Times New Roman" w:cs="Times New Roman"/>
        </w:rPr>
        <w:t>。</w:t>
      </w:r>
    </w:p>
    <w:p w14:paraId="4468B4CD" w14:textId="77777777" w:rsidR="00F647BB" w:rsidRPr="00AF3137" w:rsidRDefault="00F647BB" w:rsidP="007C7BFC">
      <w:pPr>
        <w:spacing w:line="276" w:lineRule="auto"/>
        <w:rPr>
          <w:rFonts w:ascii="Times New Roman" w:eastAsia="仿宋" w:hAnsi="Times New Roman" w:cs="Times New Roman"/>
        </w:rPr>
      </w:pPr>
    </w:p>
    <w:p w14:paraId="02158E1D" w14:textId="46FB4704" w:rsidR="00BF34D0" w:rsidRPr="00AF3137" w:rsidRDefault="00B71096" w:rsidP="007C7BFC">
      <w:pPr>
        <w:spacing w:line="276" w:lineRule="auto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（三）</w:t>
      </w:r>
      <w:proofErr w:type="spellStart"/>
      <w:r w:rsidR="00955BF7" w:rsidRPr="00AF3137">
        <w:rPr>
          <w:rFonts w:ascii="Times New Roman" w:eastAsia="仿宋" w:hAnsi="Times New Roman" w:cs="Times New Roman"/>
        </w:rPr>
        <w:t>Dofile</w:t>
      </w:r>
      <w:proofErr w:type="spellEnd"/>
      <w:r w:rsidR="00CB7B13" w:rsidRPr="00AF3137">
        <w:rPr>
          <w:rFonts w:ascii="Times New Roman" w:eastAsia="仿宋" w:hAnsi="Times New Roman" w:cs="Times New Roman"/>
        </w:rPr>
        <w:t>里面</w:t>
      </w:r>
      <w:r w:rsidR="00E25511" w:rsidRPr="00AF3137">
        <w:rPr>
          <w:rFonts w:ascii="Times New Roman" w:eastAsia="仿宋" w:hAnsi="Times New Roman" w:cs="Times New Roman"/>
        </w:rPr>
        <w:t>使用</w:t>
      </w:r>
      <w:r w:rsidR="00502B71" w:rsidRPr="00AF3137">
        <w:rPr>
          <w:rFonts w:ascii="Times New Roman" w:eastAsia="仿宋" w:hAnsi="Times New Roman" w:cs="Times New Roman"/>
        </w:rPr>
        <w:t>的</w:t>
      </w:r>
      <w:r w:rsidR="0023518D" w:rsidRPr="00AF3137">
        <w:rPr>
          <w:rFonts w:ascii="Times New Roman" w:eastAsia="仿宋" w:hAnsi="Times New Roman" w:cs="Times New Roman"/>
        </w:rPr>
        <w:t>指标</w:t>
      </w:r>
      <w:r w:rsidR="0032094B" w:rsidRPr="00AF3137">
        <w:rPr>
          <w:rFonts w:ascii="Times New Roman" w:eastAsia="仿宋" w:hAnsi="Times New Roman" w:cs="Times New Roman"/>
        </w:rPr>
        <w:t>说明</w:t>
      </w:r>
    </w:p>
    <w:p w14:paraId="2F12F280" w14:textId="77777777" w:rsidR="00E102A7" w:rsidRPr="00AF3137" w:rsidRDefault="00E102A7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58501688" w14:textId="4255B057" w:rsidR="005B2A03" w:rsidRPr="005B2A03" w:rsidRDefault="0023518D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ab/>
      </w:r>
      <w:r w:rsidR="005B2A03" w:rsidRPr="005B2A03">
        <w:rPr>
          <w:rFonts w:ascii="Times New Roman" w:eastAsia="仿宋" w:hAnsi="Times New Roman" w:cs="Times New Roman" w:hint="eastAsia"/>
        </w:rPr>
        <w:t>CE</w:t>
      </w:r>
      <w:r w:rsidR="005B2A03" w:rsidRPr="005B2A03">
        <w:rPr>
          <w:rFonts w:ascii="Times New Roman" w:eastAsia="仿宋" w:hAnsi="Times New Roman" w:cs="Times New Roman" w:hint="eastAsia"/>
        </w:rPr>
        <w:t>：债券担保虚拟变量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137D4E61" w14:textId="6CDBABAB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collateral</w:t>
      </w:r>
      <w:r w:rsidRPr="005B2A03">
        <w:rPr>
          <w:rFonts w:ascii="Times New Roman" w:eastAsia="仿宋" w:hAnsi="Times New Roman" w:cs="Times New Roman" w:hint="eastAsia"/>
        </w:rPr>
        <w:t>：抵押担保虚拟变量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49349317" w14:textId="51600CE6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lastRenderedPageBreak/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ThirdGuarantee</w:t>
      </w:r>
      <w:proofErr w:type="spellEnd"/>
      <w:r w:rsidRPr="005B2A03">
        <w:rPr>
          <w:rFonts w:ascii="Times New Roman" w:eastAsia="仿宋" w:hAnsi="Times New Roman" w:cs="Times New Roman" w:hint="eastAsia"/>
        </w:rPr>
        <w:t>：第三方担保虚拟变量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00FBA783" w14:textId="5DF9C0A3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RI</w:t>
      </w:r>
      <w:r w:rsidRPr="005B2A03">
        <w:rPr>
          <w:rFonts w:ascii="Times New Roman" w:eastAsia="仿宋" w:hAnsi="Times New Roman" w:cs="Times New Roman" w:hint="eastAsia"/>
        </w:rPr>
        <w:t>：地方融资平台的</w:t>
      </w:r>
      <w:r w:rsidRPr="005B2A03">
        <w:rPr>
          <w:rFonts w:ascii="Times New Roman" w:eastAsia="仿宋" w:hAnsi="Times New Roman" w:cs="Times New Roman" w:hint="eastAsia"/>
        </w:rPr>
        <w:t>KZ</w:t>
      </w:r>
      <w:r w:rsidRPr="005B2A03">
        <w:rPr>
          <w:rFonts w:ascii="Times New Roman" w:eastAsia="仿宋" w:hAnsi="Times New Roman" w:cs="Times New Roman" w:hint="eastAsia"/>
        </w:rPr>
        <w:t>指数，计算方法见公式（</w:t>
      </w:r>
      <w:r w:rsidRPr="005B2A03">
        <w:rPr>
          <w:rFonts w:ascii="Times New Roman" w:eastAsia="仿宋" w:hAnsi="Times New Roman" w:cs="Times New Roman" w:hint="eastAsia"/>
        </w:rPr>
        <w:t>6</w:t>
      </w:r>
      <w:r w:rsidRPr="005B2A03">
        <w:rPr>
          <w:rFonts w:ascii="Times New Roman" w:eastAsia="仿宋" w:hAnsi="Times New Roman" w:cs="Times New Roman" w:hint="eastAsia"/>
        </w:rPr>
        <w:t>）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5155EB03" w14:textId="3CE5FBCD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SA</w:t>
      </w:r>
      <w:r w:rsidRPr="005B2A03">
        <w:rPr>
          <w:rFonts w:ascii="Times New Roman" w:eastAsia="仿宋" w:hAnsi="Times New Roman" w:cs="Times New Roman" w:hint="eastAsia"/>
        </w:rPr>
        <w:t>：</w:t>
      </w:r>
      <w:r w:rsidRPr="005B2A03">
        <w:rPr>
          <w:rFonts w:ascii="Times New Roman" w:eastAsia="仿宋" w:hAnsi="Times New Roman" w:cs="Times New Roman" w:hint="eastAsia"/>
        </w:rPr>
        <w:t>SA</w:t>
      </w:r>
      <w:r w:rsidRPr="005B2A03">
        <w:rPr>
          <w:rFonts w:ascii="Times New Roman" w:eastAsia="仿宋" w:hAnsi="Times New Roman" w:cs="Times New Roman" w:hint="eastAsia"/>
        </w:rPr>
        <w:t>指数，计算方法见公式（</w:t>
      </w:r>
      <w:r w:rsidRPr="005B2A03">
        <w:rPr>
          <w:rFonts w:ascii="Times New Roman" w:eastAsia="仿宋" w:hAnsi="Times New Roman" w:cs="Times New Roman" w:hint="eastAsia"/>
        </w:rPr>
        <w:t>7</w:t>
      </w:r>
      <w:r w:rsidRPr="005B2A03">
        <w:rPr>
          <w:rFonts w:ascii="Times New Roman" w:eastAsia="仿宋" w:hAnsi="Times New Roman" w:cs="Times New Roman" w:hint="eastAsia"/>
        </w:rPr>
        <w:t>）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6825A230" w14:textId="2EB6FBC8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SA_new</w:t>
      </w:r>
      <w:proofErr w:type="spellEnd"/>
      <w:r w:rsidRPr="005B2A03">
        <w:rPr>
          <w:rFonts w:ascii="Times New Roman" w:eastAsia="仿宋" w:hAnsi="Times New Roman" w:cs="Times New Roman" w:hint="eastAsia"/>
        </w:rPr>
        <w:t>：新</w:t>
      </w:r>
      <w:r w:rsidRPr="005B2A03">
        <w:rPr>
          <w:rFonts w:ascii="Times New Roman" w:eastAsia="仿宋" w:hAnsi="Times New Roman" w:cs="Times New Roman" w:hint="eastAsia"/>
        </w:rPr>
        <w:t>SA</w:t>
      </w:r>
      <w:r w:rsidRPr="005B2A03">
        <w:rPr>
          <w:rFonts w:ascii="Times New Roman" w:eastAsia="仿宋" w:hAnsi="Times New Roman" w:cs="Times New Roman" w:hint="eastAsia"/>
        </w:rPr>
        <w:t>指数，计算方法见公式（</w:t>
      </w:r>
      <w:r w:rsidRPr="005B2A03">
        <w:rPr>
          <w:rFonts w:ascii="Times New Roman" w:eastAsia="仿宋" w:hAnsi="Times New Roman" w:cs="Times New Roman" w:hint="eastAsia"/>
        </w:rPr>
        <w:t>8</w:t>
      </w:r>
      <w:r w:rsidRPr="005B2A03">
        <w:rPr>
          <w:rFonts w:ascii="Times New Roman" w:eastAsia="仿宋" w:hAnsi="Times New Roman" w:cs="Times New Roman" w:hint="eastAsia"/>
        </w:rPr>
        <w:t>）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06CBF76A" w14:textId="31589774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ER</w:t>
      </w:r>
      <w:r w:rsidRPr="005B2A03">
        <w:rPr>
          <w:rFonts w:ascii="Times New Roman" w:eastAsia="仿宋" w:hAnsi="Times New Roman" w:cs="Times New Roman" w:hint="eastAsia"/>
        </w:rPr>
        <w:t>：净资产比率（所有者权益除以总资产）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59DF472B" w14:textId="638CF324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ROE</w:t>
      </w:r>
      <w:r w:rsidRPr="005B2A03">
        <w:rPr>
          <w:rFonts w:ascii="Times New Roman" w:eastAsia="仿宋" w:hAnsi="Times New Roman" w:cs="Times New Roman" w:hint="eastAsia"/>
        </w:rPr>
        <w:t>：净资产收益率（净利润除以所有者权益）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65BA1629" w14:textId="494E7FE3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NPM</w:t>
      </w:r>
      <w:r w:rsidRPr="005B2A03">
        <w:rPr>
          <w:rFonts w:ascii="Times New Roman" w:eastAsia="仿宋" w:hAnsi="Times New Roman" w:cs="Times New Roman" w:hint="eastAsia"/>
        </w:rPr>
        <w:t>：净利润率（净利润除以营业收入）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2EF0FF0F" w14:textId="4F7E8800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CR</w:t>
      </w:r>
      <w:r w:rsidRPr="005B2A03">
        <w:rPr>
          <w:rFonts w:ascii="Times New Roman" w:eastAsia="仿宋" w:hAnsi="Times New Roman" w:cs="Times New Roman" w:hint="eastAsia"/>
        </w:rPr>
        <w:t>：</w:t>
      </w:r>
      <w:r w:rsidR="00C431AF" w:rsidRPr="00C431AF">
        <w:rPr>
          <w:rFonts w:ascii="Times New Roman" w:eastAsia="仿宋" w:hAnsi="Times New Roman" w:cs="Times New Roman"/>
        </w:rPr>
        <w:t>计算当期流动比率与样本平均流动比率</w:t>
      </w:r>
      <w:r w:rsidR="00C431AF" w:rsidRPr="00C431AF">
        <w:rPr>
          <w:rFonts w:ascii="Times New Roman" w:eastAsia="仿宋" w:hAnsi="Times New Roman" w:cs="Times New Roman" w:hint="eastAsia"/>
        </w:rPr>
        <w:t>的差值（绝对值）。</w:t>
      </w:r>
    </w:p>
    <w:p w14:paraId="6E75A5F5" w14:textId="46BFD6B7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gov</w:t>
      </w:r>
      <w:r w:rsidRPr="005B2A03">
        <w:rPr>
          <w:rFonts w:ascii="Times New Roman" w:eastAsia="仿宋" w:hAnsi="Times New Roman" w:cs="Times New Roman" w:hint="eastAsia"/>
        </w:rPr>
        <w:t>：政府参股虚拟变量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326C9B18" w14:textId="3E867192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G_before</w:t>
      </w:r>
      <w:proofErr w:type="spellEnd"/>
      <w:r w:rsidRPr="005B2A03">
        <w:rPr>
          <w:rFonts w:ascii="Times New Roman" w:eastAsia="仿宋" w:hAnsi="Times New Roman" w:cs="Times New Roman" w:hint="eastAsia"/>
        </w:rPr>
        <w:t>：历史合作关系虚拟变量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0B86C190" w14:textId="1301938E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lnfinloan</w:t>
      </w:r>
      <w:proofErr w:type="spellEnd"/>
      <w:r w:rsidRPr="005B2A03">
        <w:rPr>
          <w:rFonts w:ascii="Times New Roman" w:eastAsia="仿宋" w:hAnsi="Times New Roman" w:cs="Times New Roman" w:hint="eastAsia"/>
        </w:rPr>
        <w:t>：金融发展水平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4BBC5C9F" w14:textId="3443402B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p_debt_ratio_2</w:t>
      </w:r>
      <w:r w:rsidRPr="005B2A03">
        <w:rPr>
          <w:rFonts w:ascii="Times New Roman" w:eastAsia="仿宋" w:hAnsi="Times New Roman" w:cs="Times New Roman" w:hint="eastAsia"/>
        </w:rPr>
        <w:t>：地方政府债务余额占地方财政收入的比重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143A1927" w14:textId="11C7ACF7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FSSR</w:t>
      </w:r>
      <w:r w:rsidRPr="005B2A03">
        <w:rPr>
          <w:rFonts w:ascii="Times New Roman" w:eastAsia="仿宋" w:hAnsi="Times New Roman" w:cs="Times New Roman" w:hint="eastAsia"/>
        </w:rPr>
        <w:t>：财政自给率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13E3BB65" w14:textId="408036EB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Target</w:t>
      </w:r>
      <w:r w:rsidRPr="005B2A03">
        <w:rPr>
          <w:rFonts w:ascii="Times New Roman" w:eastAsia="仿宋" w:hAnsi="Times New Roman" w:cs="Times New Roman" w:hint="eastAsia"/>
        </w:rPr>
        <w:t>：省份</w:t>
      </w:r>
      <w:r w:rsidRPr="005B2A03">
        <w:rPr>
          <w:rFonts w:ascii="Times New Roman" w:eastAsia="仿宋" w:hAnsi="Times New Roman" w:cs="Times New Roman" w:hint="eastAsia"/>
        </w:rPr>
        <w:t>GDP</w:t>
      </w:r>
      <w:r w:rsidRPr="005B2A03">
        <w:rPr>
          <w:rFonts w:ascii="Times New Roman" w:eastAsia="仿宋" w:hAnsi="Times New Roman" w:cs="Times New Roman" w:hint="eastAsia"/>
        </w:rPr>
        <w:t>增长目标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2298DD72" w14:textId="701DC0F4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Price</w:t>
      </w:r>
      <w:r w:rsidRPr="005B2A03">
        <w:rPr>
          <w:rFonts w:ascii="Times New Roman" w:eastAsia="仿宋" w:hAnsi="Times New Roman" w:cs="Times New Roman" w:hint="eastAsia"/>
        </w:rPr>
        <w:t>：地区商品房平均价格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5D742A64" w14:textId="4E3C0878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industry</w:t>
      </w:r>
      <w:r w:rsidRPr="005B2A03">
        <w:rPr>
          <w:rFonts w:ascii="Times New Roman" w:eastAsia="仿宋" w:hAnsi="Times New Roman" w:cs="Times New Roman" w:hint="eastAsia"/>
        </w:rPr>
        <w:t>：行业分类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4C8B1F36" w14:textId="660A22BA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bond_type</w:t>
      </w:r>
      <w:proofErr w:type="spellEnd"/>
      <w:r w:rsidRPr="005B2A03">
        <w:rPr>
          <w:rFonts w:ascii="Times New Roman" w:eastAsia="仿宋" w:hAnsi="Times New Roman" w:cs="Times New Roman" w:hint="eastAsia"/>
        </w:rPr>
        <w:t>：债券类型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10392F24" w14:textId="3F9C0C6D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bond_rating</w:t>
      </w:r>
      <w:proofErr w:type="spellEnd"/>
      <w:r w:rsidRPr="005B2A03">
        <w:rPr>
          <w:rFonts w:ascii="Times New Roman" w:eastAsia="仿宋" w:hAnsi="Times New Roman" w:cs="Times New Roman" w:hint="eastAsia"/>
        </w:rPr>
        <w:t>：债项评级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7CD2275B" w14:textId="53786EB5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COVID19</w:t>
      </w:r>
      <w:r w:rsidRPr="005B2A03">
        <w:rPr>
          <w:rFonts w:ascii="Times New Roman" w:eastAsia="仿宋" w:hAnsi="Times New Roman" w:cs="Times New Roman" w:hint="eastAsia"/>
        </w:rPr>
        <w:t>：疫情虚拟变量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253CBF81" w14:textId="6887A00E" w:rsidR="005B2A03" w:rsidRPr="005B2A03" w:rsidRDefault="005B2A03" w:rsidP="005B2A03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  <w:t>mis</w:t>
      </w:r>
      <w:r w:rsidRPr="005B2A03">
        <w:rPr>
          <w:rFonts w:ascii="Times New Roman" w:eastAsia="仿宋" w:hAnsi="Times New Roman" w:cs="Times New Roman" w:hint="eastAsia"/>
        </w:rPr>
        <w:t>：标记财务指标是否缺失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2121313C" w14:textId="2BC4C2FC" w:rsidR="008C2C77" w:rsidRDefault="008C2C77" w:rsidP="005B2A03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8C2C77">
        <w:rPr>
          <w:rFonts w:ascii="Times New Roman" w:eastAsia="仿宋" w:hAnsi="Times New Roman" w:cs="Times New Roman" w:hint="eastAsia"/>
        </w:rPr>
        <w:t>ln_amount</w:t>
      </w:r>
      <w:proofErr w:type="spellEnd"/>
      <w:r>
        <w:rPr>
          <w:rFonts w:ascii="Times New Roman" w:eastAsia="仿宋" w:hAnsi="Times New Roman" w:cs="Times New Roman" w:hint="eastAsia"/>
        </w:rPr>
        <w:t>：债券发行额（取对数）。</w:t>
      </w:r>
    </w:p>
    <w:p w14:paraId="2708B30C" w14:textId="0F3CD504" w:rsidR="005B2A03" w:rsidRDefault="008C2C77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8C2C77">
        <w:rPr>
          <w:rFonts w:ascii="Times New Roman" w:eastAsia="仿宋" w:hAnsi="Times New Roman" w:cs="Times New Roman" w:hint="eastAsia"/>
        </w:rPr>
        <w:t>maturity</w:t>
      </w:r>
      <w:r>
        <w:rPr>
          <w:rFonts w:ascii="Times New Roman" w:eastAsia="仿宋" w:hAnsi="Times New Roman" w:cs="Times New Roman" w:hint="eastAsia"/>
        </w:rPr>
        <w:t>：债券到期期限（年）。</w:t>
      </w:r>
    </w:p>
    <w:p w14:paraId="4D76B4D1" w14:textId="0AAA1872" w:rsidR="00142629" w:rsidRDefault="00142629" w:rsidP="005B2A03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r>
        <w:rPr>
          <w:rFonts w:ascii="Times New Roman" w:eastAsia="仿宋" w:hAnsi="Times New Roman" w:cs="Times New Roman" w:hint="eastAsia"/>
        </w:rPr>
        <w:t>Q</w:t>
      </w:r>
      <w:r>
        <w:rPr>
          <w:rFonts w:ascii="Times New Roman" w:eastAsia="仿宋" w:hAnsi="Times New Roman" w:cs="Times New Roman" w:hint="eastAsia"/>
        </w:rPr>
        <w:t>：取消强制评级的政策虚拟变量，政策颁布后取值为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否则为</w:t>
      </w:r>
      <w:r>
        <w:rPr>
          <w:rFonts w:ascii="Times New Roman" w:eastAsia="仿宋" w:hAnsi="Times New Roman" w:cs="Times New Roman" w:hint="eastAsia"/>
        </w:rPr>
        <w:t>0</w:t>
      </w:r>
      <w:r>
        <w:rPr>
          <w:rFonts w:ascii="Times New Roman" w:eastAsia="仿宋" w:hAnsi="Times New Roman" w:cs="Times New Roman" w:hint="eastAsia"/>
        </w:rPr>
        <w:t>。</w:t>
      </w:r>
    </w:p>
    <w:p w14:paraId="0ECB6DE5" w14:textId="3458CB29" w:rsidR="00142629" w:rsidRDefault="00142629" w:rsidP="00142629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5B2A03">
        <w:rPr>
          <w:rFonts w:ascii="Times New Roman" w:eastAsia="仿宋" w:hAnsi="Times New Roman" w:cs="Times New Roman" w:hint="eastAsia"/>
        </w:rPr>
        <w:t>bond_rating_AAA</w:t>
      </w:r>
      <w:proofErr w:type="spellEnd"/>
      <w:r>
        <w:rPr>
          <w:rFonts w:ascii="Times New Roman" w:eastAsia="仿宋" w:hAnsi="Times New Roman" w:cs="Times New Roman" w:hint="eastAsia"/>
        </w:rPr>
        <w:t>：债项评级为</w:t>
      </w:r>
      <w:r>
        <w:rPr>
          <w:rFonts w:ascii="Times New Roman" w:eastAsia="仿宋" w:hAnsi="Times New Roman" w:cs="Times New Roman" w:hint="eastAsia"/>
        </w:rPr>
        <w:t>AAA</w:t>
      </w:r>
      <w:r>
        <w:rPr>
          <w:rFonts w:ascii="Times New Roman" w:eastAsia="仿宋" w:hAnsi="Times New Roman" w:cs="Times New Roman" w:hint="eastAsia"/>
        </w:rPr>
        <w:t>时，取值为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，否则为</w:t>
      </w:r>
      <w:r>
        <w:rPr>
          <w:rFonts w:ascii="Times New Roman" w:eastAsia="仿宋" w:hAnsi="Times New Roman" w:cs="Times New Roman" w:hint="eastAsia"/>
        </w:rPr>
        <w:t>0</w:t>
      </w:r>
      <w:r>
        <w:rPr>
          <w:rFonts w:ascii="Times New Roman" w:eastAsia="仿宋" w:hAnsi="Times New Roman" w:cs="Times New Roman" w:hint="eastAsia"/>
        </w:rPr>
        <w:t>。</w:t>
      </w:r>
    </w:p>
    <w:p w14:paraId="26599E50" w14:textId="6A6DF677" w:rsidR="00142629" w:rsidRDefault="00142629" w:rsidP="005B2A03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bond_rating_AA</w:t>
      </w:r>
      <w:proofErr w:type="spellEnd"/>
      <w:r>
        <w:rPr>
          <w:rFonts w:ascii="Times New Roman" w:eastAsia="仿宋" w:hAnsi="Times New Roman" w:cs="Times New Roman" w:hint="eastAsia"/>
        </w:rPr>
        <w:t>：债项评级为</w:t>
      </w:r>
      <w:r>
        <w:rPr>
          <w:rFonts w:ascii="Times New Roman" w:eastAsia="仿宋" w:hAnsi="Times New Roman" w:cs="Times New Roman" w:hint="eastAsia"/>
        </w:rPr>
        <w:t>AA</w:t>
      </w:r>
      <w:r>
        <w:rPr>
          <w:rFonts w:ascii="Times New Roman" w:eastAsia="仿宋" w:hAnsi="Times New Roman" w:cs="Times New Roman" w:hint="eastAsia"/>
        </w:rPr>
        <w:t>时取值为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，否则为</w:t>
      </w:r>
      <w:r>
        <w:rPr>
          <w:rFonts w:ascii="Times New Roman" w:eastAsia="仿宋" w:hAnsi="Times New Roman" w:cs="Times New Roman" w:hint="eastAsia"/>
        </w:rPr>
        <w:t>0</w:t>
      </w:r>
      <w:r>
        <w:rPr>
          <w:rFonts w:ascii="Times New Roman" w:eastAsia="仿宋" w:hAnsi="Times New Roman" w:cs="Times New Roman" w:hint="eastAsia"/>
        </w:rPr>
        <w:t>。</w:t>
      </w:r>
    </w:p>
    <w:p w14:paraId="51AF3D53" w14:textId="13F0A12F" w:rsidR="00142629" w:rsidRDefault="00142629" w:rsidP="00142629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5B2A03">
        <w:rPr>
          <w:rFonts w:ascii="Times New Roman" w:eastAsia="仿宋" w:hAnsi="Times New Roman" w:cs="Times New Roman" w:hint="eastAsia"/>
        </w:rPr>
        <w:t>low_rating</w:t>
      </w:r>
      <w:proofErr w:type="spellEnd"/>
      <w:r>
        <w:rPr>
          <w:rFonts w:ascii="Times New Roman" w:eastAsia="仿宋" w:hAnsi="Times New Roman" w:cs="Times New Roman" w:hint="eastAsia"/>
        </w:rPr>
        <w:t>：债项评级低于</w:t>
      </w:r>
      <w:r>
        <w:rPr>
          <w:rFonts w:ascii="Times New Roman" w:eastAsia="仿宋" w:hAnsi="Times New Roman" w:cs="Times New Roman" w:hint="eastAsia"/>
        </w:rPr>
        <w:t>AA</w:t>
      </w:r>
      <w:r>
        <w:rPr>
          <w:rFonts w:ascii="Times New Roman" w:eastAsia="仿宋" w:hAnsi="Times New Roman" w:cs="Times New Roman" w:hint="eastAsia"/>
        </w:rPr>
        <w:t>时取值为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，否则为</w:t>
      </w:r>
      <w:r>
        <w:rPr>
          <w:rFonts w:ascii="Times New Roman" w:eastAsia="仿宋" w:hAnsi="Times New Roman" w:cs="Times New Roman" w:hint="eastAsia"/>
        </w:rPr>
        <w:t>0</w:t>
      </w:r>
      <w:r>
        <w:rPr>
          <w:rFonts w:ascii="Times New Roman" w:eastAsia="仿宋" w:hAnsi="Times New Roman" w:cs="Times New Roman" w:hint="eastAsia"/>
        </w:rPr>
        <w:t>。</w:t>
      </w:r>
    </w:p>
    <w:p w14:paraId="4E2AB7F0" w14:textId="748445F5" w:rsidR="00142629" w:rsidRDefault="00142629" w:rsidP="00142629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5B2A03">
        <w:rPr>
          <w:rFonts w:ascii="Times New Roman" w:eastAsia="仿宋" w:hAnsi="Times New Roman" w:cs="Times New Roman" w:hint="eastAsia"/>
        </w:rPr>
        <w:t>Q_bond_rating_AAA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>
        <w:rPr>
          <w:rFonts w:ascii="Times New Roman" w:eastAsia="仿宋" w:hAnsi="Times New Roman" w:cs="Times New Roman" w:hint="eastAsia"/>
        </w:rPr>
        <w:t>Q</w:t>
      </w:r>
      <w:r>
        <w:rPr>
          <w:rFonts w:ascii="Times New Roman" w:eastAsia="仿宋" w:hAnsi="Times New Roman" w:cs="Times New Roman" w:hint="eastAsia"/>
        </w:rPr>
        <w:t>和</w:t>
      </w:r>
      <w:proofErr w:type="spellStart"/>
      <w:r w:rsidRPr="005B2A03">
        <w:rPr>
          <w:rFonts w:ascii="Times New Roman" w:eastAsia="仿宋" w:hAnsi="Times New Roman" w:cs="Times New Roman" w:hint="eastAsia"/>
        </w:rPr>
        <w:t>bond_rating_AAA</w:t>
      </w:r>
      <w:proofErr w:type="spellEnd"/>
      <w:r>
        <w:rPr>
          <w:rFonts w:ascii="Times New Roman" w:eastAsia="仿宋" w:hAnsi="Times New Roman" w:cs="Times New Roman" w:hint="eastAsia"/>
        </w:rPr>
        <w:t>的</w:t>
      </w:r>
      <w:proofErr w:type="gramStart"/>
      <w:r>
        <w:rPr>
          <w:rFonts w:ascii="Times New Roman" w:eastAsia="仿宋" w:hAnsi="Times New Roman" w:cs="Times New Roman" w:hint="eastAsia"/>
        </w:rPr>
        <w:t>交乘项</w:t>
      </w:r>
      <w:proofErr w:type="gramEnd"/>
      <w:r>
        <w:rPr>
          <w:rFonts w:ascii="Times New Roman" w:eastAsia="仿宋" w:hAnsi="Times New Roman" w:cs="Times New Roman" w:hint="eastAsia"/>
        </w:rPr>
        <w:t>。</w:t>
      </w:r>
    </w:p>
    <w:p w14:paraId="324FC7D1" w14:textId="572CF5EE" w:rsidR="005B2A03" w:rsidRPr="005B2A03" w:rsidRDefault="00142629" w:rsidP="005B2A03">
      <w:pPr>
        <w:spacing w:line="276" w:lineRule="auto"/>
        <w:ind w:left="420"/>
        <w:rPr>
          <w:rFonts w:ascii="Times New Roman" w:eastAsia="仿宋" w:hAnsi="Times New Roman" w:cs="Times New Roman"/>
        </w:rPr>
      </w:pPr>
      <w:proofErr w:type="spellStart"/>
      <w:r w:rsidRPr="005B2A03">
        <w:rPr>
          <w:rFonts w:ascii="Times New Roman" w:eastAsia="仿宋" w:hAnsi="Times New Roman" w:cs="Times New Roman" w:hint="eastAsia"/>
        </w:rPr>
        <w:t>Q_bond_rating_AA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="005B2A03" w:rsidRPr="005B2A03">
        <w:rPr>
          <w:rFonts w:ascii="Times New Roman" w:eastAsia="仿宋" w:hAnsi="Times New Roman" w:cs="Times New Roman" w:hint="eastAsia"/>
        </w:rPr>
        <w:t xml:space="preserve"> Q</w:t>
      </w:r>
      <w:r>
        <w:rPr>
          <w:rFonts w:ascii="Times New Roman" w:eastAsia="仿宋" w:hAnsi="Times New Roman" w:cs="Times New Roman" w:hint="eastAsia"/>
        </w:rPr>
        <w:t>和</w:t>
      </w:r>
      <w:proofErr w:type="spellStart"/>
      <w:r w:rsidR="005B2A03" w:rsidRPr="005B2A03">
        <w:rPr>
          <w:rFonts w:ascii="Times New Roman" w:eastAsia="仿宋" w:hAnsi="Times New Roman" w:cs="Times New Roman" w:hint="eastAsia"/>
        </w:rPr>
        <w:t>bond_rating_AAA</w:t>
      </w:r>
      <w:proofErr w:type="spellEnd"/>
      <w:r>
        <w:rPr>
          <w:rFonts w:ascii="Times New Roman" w:eastAsia="仿宋" w:hAnsi="Times New Roman" w:cs="Times New Roman" w:hint="eastAsia"/>
        </w:rPr>
        <w:t>的</w:t>
      </w:r>
      <w:proofErr w:type="gramStart"/>
      <w:r>
        <w:rPr>
          <w:rFonts w:ascii="Times New Roman" w:eastAsia="仿宋" w:hAnsi="Times New Roman" w:cs="Times New Roman" w:hint="eastAsia"/>
        </w:rPr>
        <w:t>交乘项</w:t>
      </w:r>
      <w:proofErr w:type="gramEnd"/>
      <w:r>
        <w:rPr>
          <w:rFonts w:ascii="Times New Roman" w:eastAsia="仿宋" w:hAnsi="Times New Roman" w:cs="Times New Roman" w:hint="eastAsia"/>
        </w:rPr>
        <w:t>。</w:t>
      </w:r>
    </w:p>
    <w:p w14:paraId="671D9AC5" w14:textId="7EA12ECA" w:rsidR="005B2A03" w:rsidRPr="005B2A03" w:rsidRDefault="005B2A03" w:rsidP="005B2A03">
      <w:pPr>
        <w:spacing w:line="276" w:lineRule="auto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Q_low_rating</w:t>
      </w:r>
      <w:proofErr w:type="spellEnd"/>
      <w:r w:rsidR="00142629">
        <w:rPr>
          <w:rFonts w:ascii="Times New Roman" w:eastAsia="仿宋" w:hAnsi="Times New Roman" w:cs="Times New Roman" w:hint="eastAsia"/>
        </w:rPr>
        <w:t>：</w:t>
      </w:r>
      <w:r w:rsidRPr="005B2A03">
        <w:rPr>
          <w:rFonts w:ascii="Times New Roman" w:eastAsia="仿宋" w:hAnsi="Times New Roman" w:cs="Times New Roman" w:hint="eastAsia"/>
        </w:rPr>
        <w:t>=Q</w:t>
      </w:r>
      <w:r w:rsidR="00142629">
        <w:rPr>
          <w:rFonts w:ascii="Times New Roman" w:eastAsia="仿宋" w:hAnsi="Times New Roman" w:cs="Times New Roman" w:hint="eastAsia"/>
        </w:rPr>
        <w:t>和</w:t>
      </w:r>
      <w:proofErr w:type="spellStart"/>
      <w:r w:rsidRPr="005B2A03">
        <w:rPr>
          <w:rFonts w:ascii="Times New Roman" w:eastAsia="仿宋" w:hAnsi="Times New Roman" w:cs="Times New Roman" w:hint="eastAsia"/>
        </w:rPr>
        <w:t>low_rating</w:t>
      </w:r>
      <w:proofErr w:type="spellEnd"/>
      <w:r w:rsidRPr="005B2A03">
        <w:rPr>
          <w:rFonts w:ascii="Times New Roman" w:eastAsia="仿宋" w:hAnsi="Times New Roman" w:cs="Times New Roman" w:hint="eastAsia"/>
        </w:rPr>
        <w:tab/>
      </w:r>
      <w:r w:rsidR="00142629">
        <w:rPr>
          <w:rFonts w:ascii="Times New Roman" w:eastAsia="仿宋" w:hAnsi="Times New Roman" w:cs="Times New Roman" w:hint="eastAsia"/>
        </w:rPr>
        <w:t>的</w:t>
      </w:r>
      <w:proofErr w:type="gramStart"/>
      <w:r w:rsidR="00142629">
        <w:rPr>
          <w:rFonts w:ascii="Times New Roman" w:eastAsia="仿宋" w:hAnsi="Times New Roman" w:cs="Times New Roman" w:hint="eastAsia"/>
        </w:rPr>
        <w:t>交乘项</w:t>
      </w:r>
      <w:proofErr w:type="gramEnd"/>
      <w:r w:rsidR="00142629">
        <w:rPr>
          <w:rFonts w:ascii="Times New Roman" w:eastAsia="仿宋" w:hAnsi="Times New Roman" w:cs="Times New Roman" w:hint="eastAsia"/>
        </w:rPr>
        <w:t>。</w:t>
      </w:r>
    </w:p>
    <w:p w14:paraId="2694F52B" w14:textId="30F9B041" w:rsidR="00142629" w:rsidRDefault="005B2A03" w:rsidP="005B2A03">
      <w:pPr>
        <w:spacing w:line="276" w:lineRule="auto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="00142629" w:rsidRPr="005B2A03">
        <w:rPr>
          <w:rFonts w:ascii="Times New Roman" w:eastAsia="仿宋" w:hAnsi="Times New Roman" w:cs="Times New Roman" w:hint="eastAsia"/>
        </w:rPr>
        <w:t>iss_rating_AAA</w:t>
      </w:r>
      <w:proofErr w:type="spellEnd"/>
      <w:r w:rsidR="00142629">
        <w:rPr>
          <w:rFonts w:ascii="Times New Roman" w:eastAsia="仿宋" w:hAnsi="Times New Roman" w:cs="Times New Roman" w:hint="eastAsia"/>
        </w:rPr>
        <w:t>：主体评级为</w:t>
      </w:r>
      <w:r w:rsidR="00142629">
        <w:rPr>
          <w:rFonts w:ascii="Times New Roman" w:eastAsia="仿宋" w:hAnsi="Times New Roman" w:cs="Times New Roman" w:hint="eastAsia"/>
        </w:rPr>
        <w:t>AAA</w:t>
      </w:r>
      <w:r w:rsidR="00142629">
        <w:rPr>
          <w:rFonts w:ascii="Times New Roman" w:eastAsia="仿宋" w:hAnsi="Times New Roman" w:cs="Times New Roman" w:hint="eastAsia"/>
        </w:rPr>
        <w:t>时，取值为</w:t>
      </w:r>
      <w:r w:rsidR="00142629">
        <w:rPr>
          <w:rFonts w:ascii="Times New Roman" w:eastAsia="仿宋" w:hAnsi="Times New Roman" w:cs="Times New Roman" w:hint="eastAsia"/>
        </w:rPr>
        <w:t>1</w:t>
      </w:r>
      <w:r w:rsidR="00142629">
        <w:rPr>
          <w:rFonts w:ascii="Times New Roman" w:eastAsia="仿宋" w:hAnsi="Times New Roman" w:cs="Times New Roman" w:hint="eastAsia"/>
        </w:rPr>
        <w:t>，否则为</w:t>
      </w:r>
      <w:r w:rsidR="00142629">
        <w:rPr>
          <w:rFonts w:ascii="Times New Roman" w:eastAsia="仿宋" w:hAnsi="Times New Roman" w:cs="Times New Roman" w:hint="eastAsia"/>
        </w:rPr>
        <w:t>0</w:t>
      </w:r>
      <w:r w:rsidR="00142629">
        <w:rPr>
          <w:rFonts w:ascii="Times New Roman" w:eastAsia="仿宋" w:hAnsi="Times New Roman" w:cs="Times New Roman" w:hint="eastAsia"/>
        </w:rPr>
        <w:t>。</w:t>
      </w:r>
    </w:p>
    <w:p w14:paraId="58BCCEB7" w14:textId="731D6465" w:rsidR="00142629" w:rsidRDefault="00142629" w:rsidP="005B2A03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iss_rating_AA</w:t>
      </w:r>
      <w:proofErr w:type="spellEnd"/>
      <w:r>
        <w:rPr>
          <w:rFonts w:ascii="Times New Roman" w:eastAsia="仿宋" w:hAnsi="Times New Roman" w:cs="Times New Roman" w:hint="eastAsia"/>
        </w:rPr>
        <w:t>：主体评级为</w:t>
      </w:r>
      <w:r>
        <w:rPr>
          <w:rFonts w:ascii="Times New Roman" w:eastAsia="仿宋" w:hAnsi="Times New Roman" w:cs="Times New Roman" w:hint="eastAsia"/>
        </w:rPr>
        <w:t>AA</w:t>
      </w:r>
      <w:r>
        <w:rPr>
          <w:rFonts w:ascii="Times New Roman" w:eastAsia="仿宋" w:hAnsi="Times New Roman" w:cs="Times New Roman" w:hint="eastAsia"/>
        </w:rPr>
        <w:t>时，取值为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，否则为</w:t>
      </w:r>
      <w:r>
        <w:rPr>
          <w:rFonts w:ascii="Times New Roman" w:eastAsia="仿宋" w:hAnsi="Times New Roman" w:cs="Times New Roman" w:hint="eastAsia"/>
        </w:rPr>
        <w:t>0</w:t>
      </w:r>
      <w:r>
        <w:rPr>
          <w:rFonts w:ascii="Times New Roman" w:eastAsia="仿宋" w:hAnsi="Times New Roman" w:cs="Times New Roman" w:hint="eastAsia"/>
        </w:rPr>
        <w:t>。</w:t>
      </w:r>
    </w:p>
    <w:p w14:paraId="39495B3B" w14:textId="5EF60734" w:rsidR="00142629" w:rsidRDefault="00142629" w:rsidP="005B2A03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iss_low_rating</w:t>
      </w:r>
      <w:proofErr w:type="spellEnd"/>
      <w:r>
        <w:rPr>
          <w:rFonts w:ascii="Times New Roman" w:eastAsia="仿宋" w:hAnsi="Times New Roman" w:cs="Times New Roman" w:hint="eastAsia"/>
        </w:rPr>
        <w:t>：主体评级低于</w:t>
      </w:r>
      <w:r>
        <w:rPr>
          <w:rFonts w:ascii="Times New Roman" w:eastAsia="仿宋" w:hAnsi="Times New Roman" w:cs="Times New Roman" w:hint="eastAsia"/>
        </w:rPr>
        <w:t>AA</w:t>
      </w:r>
      <w:r>
        <w:rPr>
          <w:rFonts w:ascii="Times New Roman" w:eastAsia="仿宋" w:hAnsi="Times New Roman" w:cs="Times New Roman" w:hint="eastAsia"/>
        </w:rPr>
        <w:t>时，取值为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，否则为</w:t>
      </w:r>
      <w:r>
        <w:rPr>
          <w:rFonts w:ascii="Times New Roman" w:eastAsia="仿宋" w:hAnsi="Times New Roman" w:cs="Times New Roman" w:hint="eastAsia"/>
        </w:rPr>
        <w:t>0</w:t>
      </w:r>
      <w:r>
        <w:rPr>
          <w:rFonts w:ascii="Times New Roman" w:eastAsia="仿宋" w:hAnsi="Times New Roman" w:cs="Times New Roman" w:hint="eastAsia"/>
        </w:rPr>
        <w:t>。</w:t>
      </w:r>
    </w:p>
    <w:p w14:paraId="75C772D2" w14:textId="57744AC6" w:rsidR="005B2A03" w:rsidRPr="005B2A03" w:rsidRDefault="005B2A03" w:rsidP="00142629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5B2A03">
        <w:rPr>
          <w:rFonts w:ascii="Times New Roman" w:eastAsia="仿宋" w:hAnsi="Times New Roman" w:cs="Times New Roman" w:hint="eastAsia"/>
        </w:rPr>
        <w:t>Q_iss_rating_AAA</w:t>
      </w:r>
      <w:proofErr w:type="spellEnd"/>
      <w:r w:rsidR="00142629">
        <w:rPr>
          <w:rFonts w:ascii="Times New Roman" w:eastAsia="仿宋" w:hAnsi="Times New Roman" w:cs="Times New Roman" w:hint="eastAsia"/>
        </w:rPr>
        <w:t>：</w:t>
      </w:r>
      <w:r w:rsidRPr="005B2A03">
        <w:rPr>
          <w:rFonts w:ascii="Times New Roman" w:eastAsia="仿宋" w:hAnsi="Times New Roman" w:cs="Times New Roman" w:hint="eastAsia"/>
        </w:rPr>
        <w:t>Q</w:t>
      </w:r>
      <w:r w:rsidR="00142629">
        <w:rPr>
          <w:rFonts w:ascii="Times New Roman" w:eastAsia="仿宋" w:hAnsi="Times New Roman" w:cs="Times New Roman" w:hint="eastAsia"/>
        </w:rPr>
        <w:t>和</w:t>
      </w:r>
      <w:proofErr w:type="spellStart"/>
      <w:r w:rsidRPr="005B2A03">
        <w:rPr>
          <w:rFonts w:ascii="Times New Roman" w:eastAsia="仿宋" w:hAnsi="Times New Roman" w:cs="Times New Roman" w:hint="eastAsia"/>
        </w:rPr>
        <w:t>iss_rating_AAA</w:t>
      </w:r>
      <w:proofErr w:type="spellEnd"/>
      <w:r w:rsidR="00142629">
        <w:rPr>
          <w:rFonts w:ascii="Times New Roman" w:eastAsia="仿宋" w:hAnsi="Times New Roman" w:cs="Times New Roman" w:hint="eastAsia"/>
        </w:rPr>
        <w:t>的</w:t>
      </w:r>
      <w:proofErr w:type="gramStart"/>
      <w:r w:rsidR="00142629">
        <w:rPr>
          <w:rFonts w:ascii="Times New Roman" w:eastAsia="仿宋" w:hAnsi="Times New Roman" w:cs="Times New Roman" w:hint="eastAsia"/>
        </w:rPr>
        <w:t>交乘项</w:t>
      </w:r>
      <w:proofErr w:type="gramEnd"/>
      <w:r w:rsidR="00142629">
        <w:rPr>
          <w:rFonts w:ascii="Times New Roman" w:eastAsia="仿宋" w:hAnsi="Times New Roman" w:cs="Times New Roman" w:hint="eastAsia"/>
        </w:rPr>
        <w:t>。</w:t>
      </w:r>
    </w:p>
    <w:p w14:paraId="7F8CDAC5" w14:textId="0E567D06" w:rsidR="005B2A03" w:rsidRPr="005B2A03" w:rsidRDefault="005B2A03" w:rsidP="005B2A03">
      <w:pPr>
        <w:spacing w:line="276" w:lineRule="auto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Q_iss_rating_AA</w:t>
      </w:r>
      <w:proofErr w:type="spellEnd"/>
      <w:r w:rsidR="00142629">
        <w:rPr>
          <w:rFonts w:ascii="Times New Roman" w:eastAsia="仿宋" w:hAnsi="Times New Roman" w:cs="Times New Roman" w:hint="eastAsia"/>
        </w:rPr>
        <w:t>：</w:t>
      </w:r>
      <w:r w:rsidRPr="005B2A03">
        <w:rPr>
          <w:rFonts w:ascii="Times New Roman" w:eastAsia="仿宋" w:hAnsi="Times New Roman" w:cs="Times New Roman" w:hint="eastAsia"/>
        </w:rPr>
        <w:t>Q</w:t>
      </w:r>
      <w:r w:rsidR="00142629">
        <w:rPr>
          <w:rFonts w:ascii="Times New Roman" w:eastAsia="仿宋" w:hAnsi="Times New Roman" w:cs="Times New Roman" w:hint="eastAsia"/>
        </w:rPr>
        <w:t>和</w:t>
      </w:r>
      <w:proofErr w:type="spellStart"/>
      <w:r w:rsidRPr="005B2A03">
        <w:rPr>
          <w:rFonts w:ascii="Times New Roman" w:eastAsia="仿宋" w:hAnsi="Times New Roman" w:cs="Times New Roman" w:hint="eastAsia"/>
        </w:rPr>
        <w:t>iss_rating_AA</w:t>
      </w:r>
      <w:proofErr w:type="spellEnd"/>
      <w:r w:rsidR="00142629">
        <w:rPr>
          <w:rFonts w:ascii="Times New Roman" w:eastAsia="仿宋" w:hAnsi="Times New Roman" w:cs="Times New Roman" w:hint="eastAsia"/>
        </w:rPr>
        <w:t>的</w:t>
      </w:r>
      <w:proofErr w:type="gramStart"/>
      <w:r w:rsidR="00142629">
        <w:rPr>
          <w:rFonts w:ascii="Times New Roman" w:eastAsia="仿宋" w:hAnsi="Times New Roman" w:cs="Times New Roman" w:hint="eastAsia"/>
        </w:rPr>
        <w:t>交乘项</w:t>
      </w:r>
      <w:proofErr w:type="gramEnd"/>
      <w:r w:rsidR="00142629">
        <w:rPr>
          <w:rFonts w:ascii="Times New Roman" w:eastAsia="仿宋" w:hAnsi="Times New Roman" w:cs="Times New Roman" w:hint="eastAsia"/>
        </w:rPr>
        <w:t>。</w:t>
      </w:r>
    </w:p>
    <w:p w14:paraId="4E462701" w14:textId="4501E393" w:rsidR="00AF0925" w:rsidRDefault="005B2A03" w:rsidP="005B2A03">
      <w:pPr>
        <w:spacing w:line="276" w:lineRule="auto"/>
        <w:rPr>
          <w:rFonts w:ascii="Times New Roman" w:eastAsia="仿宋" w:hAnsi="Times New Roman" w:cs="Times New Roman"/>
        </w:rPr>
      </w:pPr>
      <w:r w:rsidRPr="005B2A03">
        <w:rPr>
          <w:rFonts w:ascii="Times New Roman" w:eastAsia="仿宋" w:hAnsi="Times New Roman" w:cs="Times New Roman" w:hint="eastAsia"/>
        </w:rPr>
        <w:tab/>
      </w:r>
      <w:proofErr w:type="spellStart"/>
      <w:r w:rsidRPr="005B2A03">
        <w:rPr>
          <w:rFonts w:ascii="Times New Roman" w:eastAsia="仿宋" w:hAnsi="Times New Roman" w:cs="Times New Roman" w:hint="eastAsia"/>
        </w:rPr>
        <w:t>Q_iss_low_rating</w:t>
      </w:r>
      <w:proofErr w:type="spellEnd"/>
      <w:r w:rsidR="00142629">
        <w:rPr>
          <w:rFonts w:ascii="Times New Roman" w:eastAsia="仿宋" w:hAnsi="Times New Roman" w:cs="Times New Roman" w:hint="eastAsia"/>
        </w:rPr>
        <w:t>：</w:t>
      </w:r>
      <w:r w:rsidRPr="005B2A03">
        <w:rPr>
          <w:rFonts w:ascii="Times New Roman" w:eastAsia="仿宋" w:hAnsi="Times New Roman" w:cs="Times New Roman" w:hint="eastAsia"/>
        </w:rPr>
        <w:t>Q</w:t>
      </w:r>
      <w:r w:rsidR="00142629">
        <w:rPr>
          <w:rFonts w:ascii="Times New Roman" w:eastAsia="仿宋" w:hAnsi="Times New Roman" w:cs="Times New Roman" w:hint="eastAsia"/>
        </w:rPr>
        <w:t>和</w:t>
      </w:r>
      <w:proofErr w:type="spellStart"/>
      <w:r w:rsidRPr="005B2A03">
        <w:rPr>
          <w:rFonts w:ascii="Times New Roman" w:eastAsia="仿宋" w:hAnsi="Times New Roman" w:cs="Times New Roman" w:hint="eastAsia"/>
        </w:rPr>
        <w:t>iss_low_rating</w:t>
      </w:r>
      <w:proofErr w:type="spellEnd"/>
      <w:r w:rsidR="00142629">
        <w:rPr>
          <w:rFonts w:ascii="Times New Roman" w:eastAsia="仿宋" w:hAnsi="Times New Roman" w:cs="Times New Roman" w:hint="eastAsia"/>
        </w:rPr>
        <w:t>的</w:t>
      </w:r>
      <w:proofErr w:type="gramStart"/>
      <w:r w:rsidR="00142629">
        <w:rPr>
          <w:rFonts w:ascii="Times New Roman" w:eastAsia="仿宋" w:hAnsi="Times New Roman" w:cs="Times New Roman" w:hint="eastAsia"/>
        </w:rPr>
        <w:t>交乘项</w:t>
      </w:r>
      <w:proofErr w:type="gramEnd"/>
      <w:r w:rsidR="00142629">
        <w:rPr>
          <w:rFonts w:ascii="Times New Roman" w:eastAsia="仿宋" w:hAnsi="Times New Roman" w:cs="Times New Roman" w:hint="eastAsia"/>
        </w:rPr>
        <w:t>。</w:t>
      </w:r>
    </w:p>
    <w:p w14:paraId="492D76B1" w14:textId="3CE04087" w:rsidR="008C2C77" w:rsidRDefault="008C2C77" w:rsidP="005B2A03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r w:rsidRPr="008C2C77">
        <w:rPr>
          <w:rFonts w:ascii="Times New Roman" w:eastAsia="仿宋" w:hAnsi="Times New Roman" w:cs="Times New Roman" w:hint="eastAsia"/>
        </w:rPr>
        <w:t>Iss_year_BondRating_2</w:t>
      </w:r>
      <w:r>
        <w:rPr>
          <w:rFonts w:ascii="Times New Roman" w:eastAsia="仿宋" w:hAnsi="Times New Roman" w:cs="Times New Roman" w:hint="eastAsia"/>
        </w:rPr>
        <w:t>：</w:t>
      </w:r>
      <w:r w:rsidRPr="008C2C77">
        <w:rPr>
          <w:rFonts w:ascii="Times New Roman" w:eastAsia="仿宋" w:hAnsi="Times New Roman" w:cs="Times New Roman"/>
        </w:rPr>
        <w:t>将评级分为</w:t>
      </w:r>
      <w:r w:rsidRPr="008C2C77">
        <w:rPr>
          <w:rFonts w:ascii="Times New Roman" w:eastAsia="仿宋" w:hAnsi="Times New Roman" w:cs="Times New Roman"/>
        </w:rPr>
        <w:t>AAA</w:t>
      </w:r>
      <w:r w:rsidRPr="008C2C77">
        <w:rPr>
          <w:rFonts w:ascii="Times New Roman" w:eastAsia="仿宋" w:hAnsi="Times New Roman" w:cs="Times New Roman"/>
        </w:rPr>
        <w:t>、</w:t>
      </w:r>
      <w:r w:rsidRPr="008C2C77">
        <w:rPr>
          <w:rFonts w:ascii="Times New Roman" w:eastAsia="仿宋" w:hAnsi="Times New Roman" w:cs="Times New Roman"/>
        </w:rPr>
        <w:t>AA+</w:t>
      </w:r>
      <w:r w:rsidRPr="008C2C77">
        <w:rPr>
          <w:rFonts w:ascii="Times New Roman" w:eastAsia="仿宋" w:hAnsi="Times New Roman" w:cs="Times New Roman"/>
        </w:rPr>
        <w:t>、</w:t>
      </w:r>
      <w:r w:rsidRPr="008C2C77">
        <w:rPr>
          <w:rFonts w:ascii="Times New Roman" w:eastAsia="仿宋" w:hAnsi="Times New Roman" w:cs="Times New Roman"/>
        </w:rPr>
        <w:t>AA</w:t>
      </w:r>
      <w:r w:rsidRPr="008C2C77">
        <w:rPr>
          <w:rFonts w:ascii="Times New Roman" w:eastAsia="仿宋" w:hAnsi="Times New Roman" w:cs="Times New Roman"/>
        </w:rPr>
        <w:t>、低于</w:t>
      </w:r>
      <w:r w:rsidRPr="008C2C77">
        <w:rPr>
          <w:rFonts w:ascii="Times New Roman" w:eastAsia="仿宋" w:hAnsi="Times New Roman" w:cs="Times New Roman"/>
        </w:rPr>
        <w:t>AA</w:t>
      </w:r>
      <w:r w:rsidRPr="008C2C77">
        <w:rPr>
          <w:rFonts w:ascii="Times New Roman" w:eastAsia="仿宋" w:hAnsi="Times New Roman" w:cs="Times New Roman"/>
        </w:rPr>
        <w:t>评级四组，从高到低依次赋值</w:t>
      </w:r>
      <w:r w:rsidRPr="008C2C77">
        <w:rPr>
          <w:rFonts w:ascii="Times New Roman" w:eastAsia="仿宋" w:hAnsi="Times New Roman" w:cs="Times New Roman"/>
        </w:rPr>
        <w:t>4</w:t>
      </w:r>
      <w:r w:rsidRPr="008C2C77">
        <w:rPr>
          <w:rFonts w:ascii="Times New Roman" w:eastAsia="仿宋" w:hAnsi="Times New Roman" w:cs="Times New Roman"/>
        </w:rPr>
        <w:t>、</w:t>
      </w:r>
      <w:r w:rsidRPr="008C2C77">
        <w:rPr>
          <w:rFonts w:ascii="Times New Roman" w:eastAsia="仿宋" w:hAnsi="Times New Roman" w:cs="Times New Roman"/>
        </w:rPr>
        <w:t>3</w:t>
      </w:r>
      <w:r w:rsidRPr="008C2C77">
        <w:rPr>
          <w:rFonts w:ascii="Times New Roman" w:eastAsia="仿宋" w:hAnsi="Times New Roman" w:cs="Times New Roman"/>
        </w:rPr>
        <w:t>、</w:t>
      </w:r>
      <w:r w:rsidRPr="008C2C77">
        <w:rPr>
          <w:rFonts w:ascii="Times New Roman" w:eastAsia="仿宋" w:hAnsi="Times New Roman" w:cs="Times New Roman"/>
        </w:rPr>
        <w:t>2</w:t>
      </w:r>
      <w:r w:rsidRPr="008C2C77">
        <w:rPr>
          <w:rFonts w:ascii="Times New Roman" w:eastAsia="仿宋" w:hAnsi="Times New Roman" w:cs="Times New Roman"/>
        </w:rPr>
        <w:t>、</w:t>
      </w:r>
      <w:r w:rsidRPr="008C2C77">
        <w:rPr>
          <w:rFonts w:ascii="Times New Roman" w:eastAsia="仿宋" w:hAnsi="Times New Roman" w:cs="Times New Roman"/>
        </w:rPr>
        <w:t>1</w:t>
      </w:r>
      <w:r w:rsidRPr="008C2C77">
        <w:rPr>
          <w:rFonts w:ascii="Times New Roman" w:eastAsia="仿宋" w:hAnsi="Times New Roman" w:cs="Times New Roman" w:hint="eastAsia"/>
        </w:rPr>
        <w:t>，</w:t>
      </w:r>
      <w:r w:rsidRPr="008C2C77">
        <w:rPr>
          <w:rFonts w:ascii="Times New Roman" w:eastAsia="仿宋" w:hAnsi="Times New Roman" w:cs="Times New Roman" w:hint="eastAsia"/>
        </w:rPr>
        <w:t>Iss_year_BondRating_2</w:t>
      </w:r>
      <w:r>
        <w:rPr>
          <w:rFonts w:ascii="Times New Roman" w:eastAsia="仿宋" w:hAnsi="Times New Roman" w:cs="Times New Roman" w:hint="eastAsia"/>
        </w:rPr>
        <w:t>为债券发行前两年</w:t>
      </w:r>
      <w:r w:rsidR="0020540A">
        <w:rPr>
          <w:rFonts w:ascii="Times New Roman" w:eastAsia="仿宋" w:hAnsi="Times New Roman" w:cs="Times New Roman" w:hint="eastAsia"/>
        </w:rPr>
        <w:t>债项</w:t>
      </w:r>
      <w:r>
        <w:rPr>
          <w:rFonts w:ascii="Times New Roman" w:eastAsia="仿宋" w:hAnsi="Times New Roman" w:cs="Times New Roman" w:hint="eastAsia"/>
        </w:rPr>
        <w:t>评级的平均值。</w:t>
      </w:r>
    </w:p>
    <w:p w14:paraId="593264C9" w14:textId="61669787" w:rsidR="008C2C77" w:rsidRDefault="008C2C77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8C2C77">
        <w:rPr>
          <w:rFonts w:ascii="Times New Roman" w:eastAsia="仿宋" w:hAnsi="Times New Roman" w:cs="Times New Roman" w:hint="eastAsia"/>
        </w:rPr>
        <w:t>Iss_year_BondRating_</w:t>
      </w:r>
      <w:r>
        <w:rPr>
          <w:rFonts w:ascii="Times New Roman" w:eastAsia="仿宋" w:hAnsi="Times New Roman" w:cs="Times New Roman" w:hint="eastAsia"/>
        </w:rPr>
        <w:t>3</w:t>
      </w:r>
      <w:r>
        <w:rPr>
          <w:rFonts w:ascii="Times New Roman" w:eastAsia="仿宋" w:hAnsi="Times New Roman" w:cs="Times New Roman" w:hint="eastAsia"/>
        </w:rPr>
        <w:t>：</w:t>
      </w:r>
      <w:r w:rsidR="00C52FA3">
        <w:rPr>
          <w:rFonts w:ascii="Times New Roman" w:eastAsia="仿宋" w:hAnsi="Times New Roman" w:cs="Times New Roman" w:hint="eastAsia"/>
        </w:rPr>
        <w:t>同上，</w:t>
      </w:r>
      <w:r w:rsidR="00C52FA3" w:rsidRPr="008C2C77">
        <w:rPr>
          <w:rFonts w:ascii="Times New Roman" w:eastAsia="仿宋" w:hAnsi="Times New Roman" w:cs="Times New Roman" w:hint="eastAsia"/>
        </w:rPr>
        <w:t>Iss_year_BondRating_</w:t>
      </w:r>
      <w:r w:rsidR="00C52FA3">
        <w:rPr>
          <w:rFonts w:ascii="Times New Roman" w:eastAsia="仿宋" w:hAnsi="Times New Roman" w:cs="Times New Roman" w:hint="eastAsia"/>
        </w:rPr>
        <w:t>3</w:t>
      </w:r>
      <w:r>
        <w:rPr>
          <w:rFonts w:ascii="Times New Roman" w:eastAsia="仿宋" w:hAnsi="Times New Roman" w:cs="Times New Roman" w:hint="eastAsia"/>
        </w:rPr>
        <w:t>为债券发行前三年</w:t>
      </w:r>
      <w:r w:rsidR="0020540A">
        <w:rPr>
          <w:rFonts w:ascii="Times New Roman" w:eastAsia="仿宋" w:hAnsi="Times New Roman" w:cs="Times New Roman" w:hint="eastAsia"/>
        </w:rPr>
        <w:t>债项</w:t>
      </w:r>
      <w:r>
        <w:rPr>
          <w:rFonts w:ascii="Times New Roman" w:eastAsia="仿宋" w:hAnsi="Times New Roman" w:cs="Times New Roman" w:hint="eastAsia"/>
        </w:rPr>
        <w:t>评级的平均值。</w:t>
      </w:r>
    </w:p>
    <w:p w14:paraId="235E3114" w14:textId="4DA89737" w:rsidR="008C2C77" w:rsidRDefault="00EF0A0D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EF0A0D">
        <w:rPr>
          <w:rFonts w:ascii="Times New Roman" w:eastAsia="仿宋" w:hAnsi="Times New Roman" w:cs="Times New Roman" w:hint="eastAsia"/>
        </w:rPr>
        <w:lastRenderedPageBreak/>
        <w:t>l_RI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Pr="005B2A03">
        <w:rPr>
          <w:rFonts w:ascii="Times New Roman" w:eastAsia="仿宋" w:hAnsi="Times New Roman" w:cs="Times New Roman" w:hint="eastAsia"/>
        </w:rPr>
        <w:t>地方融资平台的</w:t>
      </w:r>
      <w:r w:rsidRPr="005B2A03">
        <w:rPr>
          <w:rFonts w:ascii="Times New Roman" w:eastAsia="仿宋" w:hAnsi="Times New Roman" w:cs="Times New Roman" w:hint="eastAsia"/>
        </w:rPr>
        <w:t>KZ</w:t>
      </w:r>
      <w:r w:rsidRPr="005B2A03">
        <w:rPr>
          <w:rFonts w:ascii="Times New Roman" w:eastAsia="仿宋" w:hAnsi="Times New Roman" w:cs="Times New Roman" w:hint="eastAsia"/>
        </w:rPr>
        <w:t>指数</w:t>
      </w:r>
      <w:r>
        <w:rPr>
          <w:rFonts w:ascii="Times New Roman" w:eastAsia="仿宋" w:hAnsi="Times New Roman" w:cs="Times New Roman" w:hint="eastAsia"/>
        </w:rPr>
        <w:t>的滞后项。</w:t>
      </w:r>
    </w:p>
    <w:p w14:paraId="4ECE2598" w14:textId="41A40D8C" w:rsidR="00EF0A0D" w:rsidRDefault="00EF0A0D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EF0A0D">
        <w:rPr>
          <w:rFonts w:ascii="Times New Roman" w:eastAsia="仿宋" w:hAnsi="Times New Roman" w:cs="Times New Roman" w:hint="eastAsia"/>
        </w:rPr>
        <w:t>l_ER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Pr="00EF0A0D">
        <w:rPr>
          <w:rFonts w:ascii="Times New Roman" w:eastAsia="仿宋" w:hAnsi="Times New Roman" w:cs="Times New Roman" w:hint="eastAsia"/>
        </w:rPr>
        <w:t>净资产比率</w:t>
      </w:r>
      <w:r>
        <w:rPr>
          <w:rFonts w:ascii="Times New Roman" w:eastAsia="仿宋" w:hAnsi="Times New Roman" w:cs="Times New Roman" w:hint="eastAsia"/>
        </w:rPr>
        <w:t>的滞后项。</w:t>
      </w:r>
    </w:p>
    <w:p w14:paraId="6F881ECC" w14:textId="6AED4F5F" w:rsidR="00EF0A0D" w:rsidRDefault="00EF0A0D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EF0A0D">
        <w:rPr>
          <w:rFonts w:ascii="Times New Roman" w:eastAsia="仿宋" w:hAnsi="Times New Roman" w:cs="Times New Roman" w:hint="eastAsia"/>
        </w:rPr>
        <w:t>l_ROE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Pr="00EF0A0D">
        <w:rPr>
          <w:rFonts w:ascii="Times New Roman" w:eastAsia="仿宋" w:hAnsi="Times New Roman" w:cs="Times New Roman" w:hint="eastAsia"/>
        </w:rPr>
        <w:t>净资产收益率</w:t>
      </w:r>
      <w:r>
        <w:rPr>
          <w:rFonts w:ascii="Times New Roman" w:eastAsia="仿宋" w:hAnsi="Times New Roman" w:cs="Times New Roman" w:hint="eastAsia"/>
        </w:rPr>
        <w:t>的滞后项。</w:t>
      </w:r>
    </w:p>
    <w:p w14:paraId="6087EA4C" w14:textId="2D0AD5A4" w:rsidR="00EF0A0D" w:rsidRDefault="00EF0A0D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EF0A0D">
        <w:rPr>
          <w:rFonts w:ascii="Times New Roman" w:eastAsia="仿宋" w:hAnsi="Times New Roman" w:cs="Times New Roman" w:hint="eastAsia"/>
        </w:rPr>
        <w:t>l_NPM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Pr="00EF0A0D">
        <w:rPr>
          <w:rFonts w:ascii="Times New Roman" w:eastAsia="仿宋" w:hAnsi="Times New Roman" w:cs="Times New Roman" w:hint="eastAsia"/>
        </w:rPr>
        <w:t>净利润率</w:t>
      </w:r>
      <w:r>
        <w:rPr>
          <w:rFonts w:ascii="Times New Roman" w:eastAsia="仿宋" w:hAnsi="Times New Roman" w:cs="Times New Roman" w:hint="eastAsia"/>
        </w:rPr>
        <w:t>的滞后项。</w:t>
      </w:r>
    </w:p>
    <w:p w14:paraId="64BF37CA" w14:textId="13B2BE3C" w:rsidR="00EF0A0D" w:rsidRDefault="00EF0A0D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EF0A0D">
        <w:rPr>
          <w:rFonts w:ascii="Times New Roman" w:eastAsia="仿宋" w:hAnsi="Times New Roman" w:cs="Times New Roman" w:hint="eastAsia"/>
        </w:rPr>
        <w:t>l_CR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Pr="00EF0A0D">
        <w:rPr>
          <w:rFonts w:ascii="Times New Roman" w:eastAsia="仿宋" w:hAnsi="Times New Roman" w:cs="Times New Roman" w:hint="eastAsia"/>
        </w:rPr>
        <w:t>流动比率</w:t>
      </w:r>
      <w:r>
        <w:rPr>
          <w:rFonts w:ascii="Times New Roman" w:eastAsia="仿宋" w:hAnsi="Times New Roman" w:cs="Times New Roman" w:hint="eastAsia"/>
        </w:rPr>
        <w:t>的滞后项。</w:t>
      </w:r>
    </w:p>
    <w:p w14:paraId="477DED67" w14:textId="4B38CC7A" w:rsidR="00EF0A0D" w:rsidRDefault="00EF0A0D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EF0A0D">
        <w:rPr>
          <w:rFonts w:ascii="Times New Roman" w:eastAsia="仿宋" w:hAnsi="Times New Roman" w:cs="Times New Roman" w:hint="eastAsia"/>
        </w:rPr>
        <w:t>l_SA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Pr="00EF0A0D">
        <w:rPr>
          <w:rFonts w:ascii="Times New Roman" w:eastAsia="仿宋" w:hAnsi="Times New Roman" w:cs="Times New Roman" w:hint="eastAsia"/>
        </w:rPr>
        <w:t>SA</w:t>
      </w:r>
      <w:r w:rsidRPr="00EF0A0D">
        <w:rPr>
          <w:rFonts w:ascii="Times New Roman" w:eastAsia="仿宋" w:hAnsi="Times New Roman" w:cs="Times New Roman" w:hint="eastAsia"/>
        </w:rPr>
        <w:t>指数</w:t>
      </w:r>
      <w:r>
        <w:rPr>
          <w:rFonts w:ascii="Times New Roman" w:eastAsia="仿宋" w:hAnsi="Times New Roman" w:cs="Times New Roman" w:hint="eastAsia"/>
        </w:rPr>
        <w:t>的滞后项。</w:t>
      </w:r>
    </w:p>
    <w:p w14:paraId="3B311469" w14:textId="5D094580" w:rsidR="00EF0A0D" w:rsidRDefault="00EF0A0D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EF0A0D">
        <w:rPr>
          <w:rFonts w:ascii="Times New Roman" w:eastAsia="仿宋" w:hAnsi="Times New Roman" w:cs="Times New Roman" w:hint="eastAsia"/>
        </w:rPr>
        <w:t>l_SA_new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Pr="00EF0A0D">
        <w:rPr>
          <w:rFonts w:ascii="Times New Roman" w:eastAsia="仿宋" w:hAnsi="Times New Roman" w:cs="Times New Roman" w:hint="eastAsia"/>
        </w:rPr>
        <w:t>新</w:t>
      </w:r>
      <w:r w:rsidRPr="00EF0A0D">
        <w:rPr>
          <w:rFonts w:ascii="Times New Roman" w:eastAsia="仿宋" w:hAnsi="Times New Roman" w:cs="Times New Roman" w:hint="eastAsia"/>
        </w:rPr>
        <w:t>SA</w:t>
      </w:r>
      <w:r w:rsidRPr="00EF0A0D">
        <w:rPr>
          <w:rFonts w:ascii="Times New Roman" w:eastAsia="仿宋" w:hAnsi="Times New Roman" w:cs="Times New Roman" w:hint="eastAsia"/>
        </w:rPr>
        <w:t>指数</w:t>
      </w:r>
      <w:r>
        <w:rPr>
          <w:rFonts w:ascii="Times New Roman" w:eastAsia="仿宋" w:hAnsi="Times New Roman" w:cs="Times New Roman" w:hint="eastAsia"/>
        </w:rPr>
        <w:t>的滞后项。</w:t>
      </w:r>
    </w:p>
    <w:p w14:paraId="0C91943C" w14:textId="77777777" w:rsidR="00F35536" w:rsidRDefault="00F35536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</w:p>
    <w:p w14:paraId="048CC911" w14:textId="387051D5" w:rsidR="00F35536" w:rsidRDefault="00F35536" w:rsidP="00F35536">
      <w:pPr>
        <w:spacing w:line="276" w:lineRule="auto"/>
        <w:rPr>
          <w:rFonts w:ascii="Times New Roman" w:eastAsia="仿宋" w:hAnsi="Times New Roman" w:cs="Times New Roman"/>
        </w:rPr>
      </w:pPr>
      <w:r w:rsidRPr="00AF3137">
        <w:rPr>
          <w:rFonts w:ascii="Times New Roman" w:eastAsia="仿宋" w:hAnsi="Times New Roman" w:cs="Times New Roman"/>
        </w:rPr>
        <w:t>（</w:t>
      </w:r>
      <w:r>
        <w:rPr>
          <w:rFonts w:ascii="Times New Roman" w:eastAsia="仿宋" w:hAnsi="Times New Roman" w:cs="Times New Roman" w:hint="eastAsia"/>
        </w:rPr>
        <w:t>四</w:t>
      </w:r>
      <w:r w:rsidRPr="00AF3137">
        <w:rPr>
          <w:rFonts w:ascii="Times New Roman" w:eastAsia="仿宋" w:hAnsi="Times New Roman" w:cs="Times New Roman"/>
        </w:rPr>
        <w:t>）</w:t>
      </w:r>
      <w:r>
        <w:rPr>
          <w:rFonts w:ascii="Times New Roman" w:eastAsia="仿宋" w:hAnsi="Times New Roman" w:cs="Times New Roman" w:hint="eastAsia"/>
        </w:rPr>
        <w:t>理论模型参数测算</w:t>
      </w:r>
    </w:p>
    <w:p w14:paraId="38F7413C" w14:textId="466C3F96" w:rsidR="0000589B" w:rsidRDefault="0000589B" w:rsidP="00F35536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模型测算所涉及的文件用途如下：</w:t>
      </w:r>
    </w:p>
    <w:p w14:paraId="4740864C" w14:textId="46D5D022" w:rsidR="00F35536" w:rsidRDefault="00F35536" w:rsidP="00F35536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="0045170A" w:rsidRPr="0045170A">
        <w:rPr>
          <w:rFonts w:ascii="Times New Roman" w:eastAsia="仿宋" w:hAnsi="Times New Roman" w:cs="Times New Roman" w:hint="eastAsia"/>
        </w:rPr>
        <w:t>simulatePrDS</w:t>
      </w:r>
      <w:r w:rsidR="0000589B">
        <w:rPr>
          <w:rFonts w:ascii="Times New Roman" w:eastAsia="仿宋" w:hAnsi="Times New Roman" w:cs="Times New Roman" w:hint="eastAsia"/>
        </w:rPr>
        <w:t>.m</w:t>
      </w:r>
      <w:proofErr w:type="spellEnd"/>
      <w:r w:rsidR="0000589B">
        <w:rPr>
          <w:rFonts w:ascii="Times New Roman" w:eastAsia="仿宋" w:hAnsi="Times New Roman" w:cs="Times New Roman" w:hint="eastAsia"/>
        </w:rPr>
        <w:t>：设定融资平台使用有抵押担保方式进行融资的概率。</w:t>
      </w:r>
    </w:p>
    <w:p w14:paraId="310830CA" w14:textId="1C46BBB4" w:rsidR="0000589B" w:rsidRDefault="0000589B" w:rsidP="00F35536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45170A">
        <w:rPr>
          <w:rFonts w:ascii="Times New Roman" w:eastAsia="仿宋" w:hAnsi="Times New Roman" w:cs="Times New Roman" w:hint="eastAsia"/>
        </w:rPr>
        <w:t>simulatePrD</w:t>
      </w:r>
      <w:r>
        <w:rPr>
          <w:rFonts w:ascii="Times New Roman" w:eastAsia="仿宋" w:hAnsi="Times New Roman" w:cs="Times New Roman" w:hint="eastAsia"/>
        </w:rPr>
        <w:t>U.m</w:t>
      </w:r>
      <w:proofErr w:type="spellEnd"/>
      <w:r>
        <w:rPr>
          <w:rFonts w:ascii="Times New Roman" w:eastAsia="仿宋" w:hAnsi="Times New Roman" w:cs="Times New Roman" w:hint="eastAsia"/>
        </w:rPr>
        <w:t>：设定融资平台使用无抵押担保方式进行融资的概率。</w:t>
      </w:r>
    </w:p>
    <w:p w14:paraId="55C249E8" w14:textId="609B9AAA" w:rsidR="0000589B" w:rsidRDefault="0000589B" w:rsidP="00F35536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45170A">
        <w:rPr>
          <w:rFonts w:ascii="Times New Roman" w:eastAsia="仿宋" w:hAnsi="Times New Roman" w:cs="Times New Roman" w:hint="eastAsia"/>
        </w:rPr>
        <w:t>simulatePr</w:t>
      </w:r>
      <w:r>
        <w:rPr>
          <w:rFonts w:ascii="Times New Roman" w:eastAsia="仿宋" w:hAnsi="Times New Roman" w:cs="Times New Roman" w:hint="eastAsia"/>
        </w:rPr>
        <w:t>FS.m</w:t>
      </w:r>
      <w:proofErr w:type="spellEnd"/>
      <w:r>
        <w:rPr>
          <w:rFonts w:ascii="Times New Roman" w:eastAsia="仿宋" w:hAnsi="Times New Roman" w:cs="Times New Roman" w:hint="eastAsia"/>
        </w:rPr>
        <w:t>：设定融资平台使用有抵押担保融资后，违约的概率。</w:t>
      </w:r>
    </w:p>
    <w:p w14:paraId="269B5116" w14:textId="4C896764" w:rsidR="0000589B" w:rsidRDefault="0000589B" w:rsidP="0000589B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45170A">
        <w:rPr>
          <w:rFonts w:ascii="Times New Roman" w:eastAsia="仿宋" w:hAnsi="Times New Roman" w:cs="Times New Roman" w:hint="eastAsia"/>
        </w:rPr>
        <w:t>simulatePr</w:t>
      </w:r>
      <w:r>
        <w:rPr>
          <w:rFonts w:ascii="Times New Roman" w:eastAsia="仿宋" w:hAnsi="Times New Roman" w:cs="Times New Roman" w:hint="eastAsia"/>
        </w:rPr>
        <w:t>FU.m</w:t>
      </w:r>
      <w:proofErr w:type="spellEnd"/>
      <w:r>
        <w:rPr>
          <w:rFonts w:ascii="Times New Roman" w:eastAsia="仿宋" w:hAnsi="Times New Roman" w:cs="Times New Roman" w:hint="eastAsia"/>
        </w:rPr>
        <w:t>：设定融资平台使用无抵押担保融资后，违约的概率。</w:t>
      </w:r>
    </w:p>
    <w:p w14:paraId="5EA9CF5B" w14:textId="778DAAC0" w:rsidR="0000589B" w:rsidRDefault="0000589B" w:rsidP="00F35536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 w:rsidRPr="0000589B">
        <w:rPr>
          <w:rFonts w:ascii="Times New Roman" w:eastAsia="仿宋" w:hAnsi="Times New Roman" w:cs="Times New Roman" w:hint="eastAsia"/>
        </w:rPr>
        <w:t>t_var_adverse_selection</w:t>
      </w:r>
      <w:r>
        <w:rPr>
          <w:rFonts w:ascii="Times New Roman" w:eastAsia="仿宋" w:hAnsi="Times New Roman" w:cs="Times New Roman" w:hint="eastAsia"/>
        </w:rPr>
        <w:t>.m</w:t>
      </w:r>
      <w:proofErr w:type="spellEnd"/>
      <w:r>
        <w:rPr>
          <w:rFonts w:ascii="Times New Roman" w:eastAsia="仿宋" w:hAnsi="Times New Roman" w:cs="Times New Roman" w:hint="eastAsia"/>
        </w:rPr>
        <w:t>：利用上述四个概率进行参数估计的模型。</w:t>
      </w:r>
    </w:p>
    <w:p w14:paraId="781624D9" w14:textId="0536BE86" w:rsidR="0000589B" w:rsidRPr="00AF3137" w:rsidRDefault="0000589B" w:rsidP="00F35536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</w:r>
      <w:proofErr w:type="spellStart"/>
      <w:r>
        <w:rPr>
          <w:rFonts w:ascii="Times New Roman" w:eastAsia="仿宋" w:hAnsi="Times New Roman" w:cs="Times New Roman" w:hint="eastAsia"/>
        </w:rPr>
        <w:t>new_Asymeteric.m</w:t>
      </w:r>
      <w:proofErr w:type="spellEnd"/>
      <w:r>
        <w:rPr>
          <w:rFonts w:ascii="Times New Roman" w:eastAsia="仿宋" w:hAnsi="Times New Roman" w:cs="Times New Roman" w:hint="eastAsia"/>
        </w:rPr>
        <w:t>：进行初始参数以及模型设定，其中引用</w:t>
      </w:r>
      <w:proofErr w:type="spellStart"/>
      <w:r w:rsidRPr="0000589B">
        <w:rPr>
          <w:rFonts w:ascii="Times New Roman" w:eastAsia="仿宋" w:hAnsi="Times New Roman" w:cs="Times New Roman" w:hint="eastAsia"/>
        </w:rPr>
        <w:t>t_var_adverse_selection</w:t>
      </w:r>
      <w:r>
        <w:rPr>
          <w:rFonts w:ascii="Times New Roman" w:eastAsia="仿宋" w:hAnsi="Times New Roman" w:cs="Times New Roman" w:hint="eastAsia"/>
        </w:rPr>
        <w:t>.m</w:t>
      </w:r>
      <w:proofErr w:type="spellEnd"/>
      <w:r>
        <w:rPr>
          <w:rFonts w:ascii="Times New Roman" w:eastAsia="仿宋" w:hAnsi="Times New Roman" w:cs="Times New Roman" w:hint="eastAsia"/>
        </w:rPr>
        <w:t>函数，引入数据并得到参数估计结果</w:t>
      </w:r>
      <w:r w:rsidR="00A22FBE">
        <w:rPr>
          <w:rFonts w:ascii="Times New Roman" w:eastAsia="仿宋" w:hAnsi="Times New Roman" w:cs="Times New Roman" w:hint="eastAsia"/>
        </w:rPr>
        <w:t>，所有参数的结果手动整理于“日志文件：参数</w:t>
      </w:r>
      <w:r w:rsidR="00C1512F">
        <w:rPr>
          <w:rFonts w:ascii="Times New Roman" w:eastAsia="仿宋" w:hAnsi="Times New Roman" w:cs="Times New Roman" w:hint="eastAsia"/>
        </w:rPr>
        <w:t>记录</w:t>
      </w:r>
      <w:r w:rsidR="00A22FBE">
        <w:rPr>
          <w:rFonts w:ascii="Times New Roman" w:eastAsia="仿宋" w:hAnsi="Times New Roman" w:cs="Times New Roman" w:hint="eastAsia"/>
        </w:rPr>
        <w:t>.</w:t>
      </w:r>
      <w:proofErr w:type="spellStart"/>
      <w:r w:rsidR="00A22FBE">
        <w:rPr>
          <w:rFonts w:ascii="Times New Roman" w:eastAsia="仿宋" w:hAnsi="Times New Roman" w:cs="Times New Roman" w:hint="eastAsia"/>
        </w:rPr>
        <w:t>xls</w:t>
      </w:r>
      <w:proofErr w:type="spellEnd"/>
      <w:r w:rsidR="00A22FBE">
        <w:rPr>
          <w:rFonts w:ascii="Times New Roman" w:eastAsia="仿宋" w:hAnsi="Times New Roman" w:cs="Times New Roman" w:hint="eastAsia"/>
        </w:rPr>
        <w:t>”。</w:t>
      </w:r>
    </w:p>
    <w:p w14:paraId="6CBC0806" w14:textId="77777777" w:rsidR="00F35536" w:rsidRPr="00AF3137" w:rsidRDefault="00F35536" w:rsidP="008C2C77">
      <w:pPr>
        <w:spacing w:line="276" w:lineRule="auto"/>
        <w:ind w:firstLine="420"/>
        <w:rPr>
          <w:rFonts w:ascii="Times New Roman" w:eastAsia="仿宋" w:hAnsi="Times New Roman" w:cs="Times New Roman"/>
        </w:rPr>
      </w:pPr>
    </w:p>
    <w:sectPr w:rsidR="00F35536" w:rsidRPr="00AF3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69AE" w14:textId="77777777" w:rsidR="006763D0" w:rsidRDefault="006763D0" w:rsidP="00D7100E">
      <w:pPr>
        <w:rPr>
          <w:rFonts w:hint="eastAsia"/>
        </w:rPr>
      </w:pPr>
      <w:r>
        <w:separator/>
      </w:r>
    </w:p>
  </w:endnote>
  <w:endnote w:type="continuationSeparator" w:id="0">
    <w:p w14:paraId="7FC51983" w14:textId="77777777" w:rsidR="006763D0" w:rsidRDefault="006763D0" w:rsidP="00D710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316B2" w14:textId="77777777" w:rsidR="006763D0" w:rsidRDefault="006763D0" w:rsidP="00D7100E">
      <w:pPr>
        <w:rPr>
          <w:rFonts w:hint="eastAsia"/>
        </w:rPr>
      </w:pPr>
      <w:r>
        <w:separator/>
      </w:r>
    </w:p>
  </w:footnote>
  <w:footnote w:type="continuationSeparator" w:id="0">
    <w:p w14:paraId="7DC0E7D6" w14:textId="77777777" w:rsidR="006763D0" w:rsidRDefault="006763D0" w:rsidP="00D7100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513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07FD"/>
    <w:rsid w:val="0000589B"/>
    <w:rsid w:val="00007A7D"/>
    <w:rsid w:val="00013740"/>
    <w:rsid w:val="0004234E"/>
    <w:rsid w:val="00044C83"/>
    <w:rsid w:val="000607BF"/>
    <w:rsid w:val="000801AE"/>
    <w:rsid w:val="00084D6A"/>
    <w:rsid w:val="000A633E"/>
    <w:rsid w:val="000A71BB"/>
    <w:rsid w:val="000F091C"/>
    <w:rsid w:val="00142629"/>
    <w:rsid w:val="00147C94"/>
    <w:rsid w:val="0018359A"/>
    <w:rsid w:val="00194FC2"/>
    <w:rsid w:val="001A6C40"/>
    <w:rsid w:val="001B627D"/>
    <w:rsid w:val="001D503D"/>
    <w:rsid w:val="001F1B59"/>
    <w:rsid w:val="001F3E4B"/>
    <w:rsid w:val="0020540A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6163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2150F"/>
    <w:rsid w:val="00347122"/>
    <w:rsid w:val="003660F3"/>
    <w:rsid w:val="003806F6"/>
    <w:rsid w:val="00396638"/>
    <w:rsid w:val="003A002F"/>
    <w:rsid w:val="003A0CE3"/>
    <w:rsid w:val="003A3528"/>
    <w:rsid w:val="003B1006"/>
    <w:rsid w:val="003B2D6D"/>
    <w:rsid w:val="003F1D92"/>
    <w:rsid w:val="0045170A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073EB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5B2A03"/>
    <w:rsid w:val="0060116C"/>
    <w:rsid w:val="00625B65"/>
    <w:rsid w:val="006303D1"/>
    <w:rsid w:val="006379E8"/>
    <w:rsid w:val="00665FFD"/>
    <w:rsid w:val="006763D0"/>
    <w:rsid w:val="006822E0"/>
    <w:rsid w:val="00694BD6"/>
    <w:rsid w:val="006B10EA"/>
    <w:rsid w:val="006B49B9"/>
    <w:rsid w:val="006B5895"/>
    <w:rsid w:val="006B72B9"/>
    <w:rsid w:val="006B7968"/>
    <w:rsid w:val="006D13F4"/>
    <w:rsid w:val="006D606D"/>
    <w:rsid w:val="006E4A14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42F7"/>
    <w:rsid w:val="00775116"/>
    <w:rsid w:val="00792B01"/>
    <w:rsid w:val="007A1825"/>
    <w:rsid w:val="007A7643"/>
    <w:rsid w:val="007C7BFC"/>
    <w:rsid w:val="007E5973"/>
    <w:rsid w:val="007F4438"/>
    <w:rsid w:val="008375A9"/>
    <w:rsid w:val="00840D89"/>
    <w:rsid w:val="00842BE8"/>
    <w:rsid w:val="00851237"/>
    <w:rsid w:val="00881A9E"/>
    <w:rsid w:val="008A602E"/>
    <w:rsid w:val="008B2DA5"/>
    <w:rsid w:val="008C2C77"/>
    <w:rsid w:val="008D78CB"/>
    <w:rsid w:val="008E4154"/>
    <w:rsid w:val="009000C6"/>
    <w:rsid w:val="0091005E"/>
    <w:rsid w:val="0091627B"/>
    <w:rsid w:val="00927E86"/>
    <w:rsid w:val="00944FE3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22FBE"/>
    <w:rsid w:val="00A32F8B"/>
    <w:rsid w:val="00A7657A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3137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1512F"/>
    <w:rsid w:val="00C23B6A"/>
    <w:rsid w:val="00C32DA9"/>
    <w:rsid w:val="00C431AF"/>
    <w:rsid w:val="00C52FA3"/>
    <w:rsid w:val="00C6253E"/>
    <w:rsid w:val="00C80C52"/>
    <w:rsid w:val="00C975D8"/>
    <w:rsid w:val="00CB2AB4"/>
    <w:rsid w:val="00CB7B13"/>
    <w:rsid w:val="00CC3EE5"/>
    <w:rsid w:val="00CE4A6D"/>
    <w:rsid w:val="00CF2BD6"/>
    <w:rsid w:val="00D036FB"/>
    <w:rsid w:val="00D249ED"/>
    <w:rsid w:val="00D31EEE"/>
    <w:rsid w:val="00D504F2"/>
    <w:rsid w:val="00D5664C"/>
    <w:rsid w:val="00D604EC"/>
    <w:rsid w:val="00D7100E"/>
    <w:rsid w:val="00D90A00"/>
    <w:rsid w:val="00D910B3"/>
    <w:rsid w:val="00DD329B"/>
    <w:rsid w:val="00DD791A"/>
    <w:rsid w:val="00DE1AE2"/>
    <w:rsid w:val="00DF2536"/>
    <w:rsid w:val="00E102A7"/>
    <w:rsid w:val="00E22809"/>
    <w:rsid w:val="00E22F5F"/>
    <w:rsid w:val="00E25511"/>
    <w:rsid w:val="00E2650C"/>
    <w:rsid w:val="00E41C42"/>
    <w:rsid w:val="00E65709"/>
    <w:rsid w:val="00E6766A"/>
    <w:rsid w:val="00E720B1"/>
    <w:rsid w:val="00E91DE3"/>
    <w:rsid w:val="00EF0A0D"/>
    <w:rsid w:val="00EF51B0"/>
    <w:rsid w:val="00EF6DF4"/>
    <w:rsid w:val="00F03274"/>
    <w:rsid w:val="00F22ACF"/>
    <w:rsid w:val="00F234B3"/>
    <w:rsid w:val="00F35536"/>
    <w:rsid w:val="00F37CE4"/>
    <w:rsid w:val="00F54105"/>
    <w:rsid w:val="00F647BB"/>
    <w:rsid w:val="00F72B89"/>
    <w:rsid w:val="00FA544A"/>
    <w:rsid w:val="00FA5CF0"/>
    <w:rsid w:val="00FB6450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1108</Words>
  <Characters>1620</Characters>
  <Application>Microsoft Office Word</Application>
  <DocSecurity>0</DocSecurity>
  <Lines>60</Lines>
  <Paragraphs>71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Qiushi Wang</cp:lastModifiedBy>
  <cp:revision>17</cp:revision>
  <dcterms:created xsi:type="dcterms:W3CDTF">2025-01-16T01:54:00Z</dcterms:created>
  <dcterms:modified xsi:type="dcterms:W3CDTF">2025-06-06T08:02:00Z</dcterms:modified>
</cp:coreProperties>
</file>