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7B12B" w14:textId="1A37879E" w:rsidR="007D5473" w:rsidRPr="00E671E8" w:rsidRDefault="00E671E8" w:rsidP="00E671E8">
      <w:pPr>
        <w:jc w:val="center"/>
        <w:rPr>
          <w:rFonts w:ascii="仿宋" w:eastAsia="仿宋" w:hAnsi="仿宋" w:hint="eastAsia"/>
          <w:sz w:val="28"/>
          <w:szCs w:val="28"/>
        </w:rPr>
      </w:pPr>
      <w:r w:rsidRPr="00E671E8">
        <w:rPr>
          <w:rFonts w:ascii="仿宋" w:eastAsia="仿宋" w:hAnsi="仿宋" w:hint="eastAsia"/>
          <w:sz w:val="28"/>
          <w:szCs w:val="28"/>
        </w:rPr>
        <w:t>说明文档</w:t>
      </w:r>
    </w:p>
    <w:p w14:paraId="2C872F6D" w14:textId="3DCD9006" w:rsidR="00E671E8" w:rsidRPr="00E671E8" w:rsidRDefault="00E671E8" w:rsidP="00E671E8">
      <w:pPr>
        <w:pStyle w:val="a9"/>
        <w:numPr>
          <w:ilvl w:val="0"/>
          <w:numId w:val="1"/>
        </w:numPr>
        <w:rPr>
          <w:rFonts w:ascii="仿宋" w:eastAsia="仿宋" w:hAnsi="仿宋" w:hint="eastAsia"/>
        </w:rPr>
      </w:pPr>
      <w:r w:rsidRPr="00E671E8">
        <w:rPr>
          <w:rFonts w:ascii="仿宋" w:eastAsia="仿宋" w:hAnsi="仿宋" w:hint="eastAsia"/>
        </w:rPr>
        <w:t>文件说明</w:t>
      </w:r>
    </w:p>
    <w:p w14:paraId="7907DD9C" w14:textId="43EE0EFA" w:rsidR="00E671E8" w:rsidRDefault="00EE1E6F" w:rsidP="00E671E8">
      <w:pPr>
        <w:ind w:firstLineChars="200" w:firstLine="420"/>
        <w:rPr>
          <w:rFonts w:ascii="仿宋" w:eastAsia="仿宋" w:hAnsi="仿宋" w:hint="eastAsia"/>
        </w:rPr>
      </w:pPr>
      <w:r w:rsidRPr="00EE1E6F">
        <w:rPr>
          <w:rFonts w:ascii="仿宋" w:eastAsia="仿宋" w:hAnsi="仿宋" w:hint="eastAsia"/>
        </w:rPr>
        <w:t>本论文使用的数据代码压缩包命名为“2024-</w:t>
      </w:r>
      <w:r>
        <w:rPr>
          <w:rFonts w:ascii="仿宋" w:eastAsia="仿宋" w:hAnsi="仿宋" w:hint="eastAsia"/>
        </w:rPr>
        <w:t>01531</w:t>
      </w:r>
      <w:r w:rsidRPr="00EE1E6F">
        <w:rPr>
          <w:rFonts w:ascii="仿宋" w:eastAsia="仿宋" w:hAnsi="仿宋" w:hint="eastAsia"/>
        </w:rPr>
        <w:t>+数据”</w:t>
      </w:r>
      <w:r w:rsidR="00E671E8" w:rsidRPr="00E671E8">
        <w:rPr>
          <w:rFonts w:ascii="仿宋" w:eastAsia="仿宋" w:hAnsi="仿宋" w:hint="eastAsia"/>
        </w:rPr>
        <w:t>，解压之后里面有“2024-01531+</w:t>
      </w:r>
      <w:r w:rsidR="003B2E80">
        <w:rPr>
          <w:rFonts w:ascii="仿宋" w:eastAsia="仿宋" w:hAnsi="仿宋" w:hint="eastAsia"/>
        </w:rPr>
        <w:t>程序</w:t>
      </w:r>
      <w:r w:rsidR="00E705DE">
        <w:rPr>
          <w:rFonts w:ascii="仿宋" w:eastAsia="仿宋" w:hAnsi="仿宋" w:hint="eastAsia"/>
        </w:rPr>
        <w:t>代码</w:t>
      </w:r>
      <w:r w:rsidR="00E671E8" w:rsidRPr="00E671E8">
        <w:rPr>
          <w:rFonts w:ascii="仿宋" w:eastAsia="仿宋" w:hAnsi="仿宋" w:hint="eastAsia"/>
        </w:rPr>
        <w:t>”</w:t>
      </w:r>
      <w:r w:rsidR="00E671E8">
        <w:rPr>
          <w:rFonts w:ascii="仿宋" w:eastAsia="仿宋" w:hAnsi="仿宋" w:hint="eastAsia"/>
        </w:rPr>
        <w:t>、</w:t>
      </w:r>
      <w:r w:rsidR="00E671E8" w:rsidRPr="00E671E8">
        <w:rPr>
          <w:rFonts w:ascii="仿宋" w:eastAsia="仿宋" w:hAnsi="仿宋" w:hint="eastAsia"/>
        </w:rPr>
        <w:t>“2024-</w:t>
      </w:r>
      <w:r w:rsidR="00E671E8">
        <w:rPr>
          <w:rFonts w:ascii="仿宋" w:eastAsia="仿宋" w:hAnsi="仿宋" w:hint="eastAsia"/>
        </w:rPr>
        <w:t>01531</w:t>
      </w:r>
      <w:r w:rsidR="00E671E8" w:rsidRPr="00E671E8">
        <w:rPr>
          <w:rFonts w:ascii="仿宋" w:eastAsia="仿宋" w:hAnsi="仿宋" w:hint="eastAsia"/>
        </w:rPr>
        <w:t>+</w:t>
      </w:r>
      <w:r w:rsidR="003B2E80">
        <w:rPr>
          <w:rFonts w:ascii="仿宋" w:eastAsia="仿宋" w:hAnsi="仿宋" w:hint="eastAsia"/>
        </w:rPr>
        <w:t>日志</w:t>
      </w:r>
      <w:r w:rsidR="003E4958">
        <w:rPr>
          <w:rFonts w:ascii="仿宋" w:eastAsia="仿宋" w:hAnsi="仿宋" w:hint="eastAsia"/>
        </w:rPr>
        <w:t>文件</w:t>
      </w:r>
      <w:r w:rsidR="00E671E8" w:rsidRPr="00E671E8">
        <w:rPr>
          <w:rFonts w:ascii="仿宋" w:eastAsia="仿宋" w:hAnsi="仿宋" w:hint="eastAsia"/>
        </w:rPr>
        <w:t>”</w:t>
      </w:r>
      <w:r w:rsidR="00927159">
        <w:rPr>
          <w:rFonts w:ascii="仿宋" w:eastAsia="仿宋" w:hAnsi="仿宋" w:hint="eastAsia"/>
        </w:rPr>
        <w:t>和</w:t>
      </w:r>
      <w:r w:rsidR="00E671E8" w:rsidRPr="00E671E8">
        <w:rPr>
          <w:rFonts w:ascii="仿宋" w:eastAsia="仿宋" w:hAnsi="仿宋" w:hint="eastAsia"/>
        </w:rPr>
        <w:t>“2024-</w:t>
      </w:r>
      <w:r w:rsidR="00E671E8">
        <w:rPr>
          <w:rFonts w:ascii="仿宋" w:eastAsia="仿宋" w:hAnsi="仿宋" w:hint="eastAsia"/>
        </w:rPr>
        <w:t>01531</w:t>
      </w:r>
      <w:r w:rsidR="00E671E8" w:rsidRPr="00E671E8">
        <w:rPr>
          <w:rFonts w:ascii="仿宋" w:eastAsia="仿宋" w:hAnsi="仿宋" w:hint="eastAsia"/>
        </w:rPr>
        <w:t>+</w:t>
      </w:r>
      <w:r w:rsidR="003B2E80">
        <w:rPr>
          <w:rFonts w:ascii="仿宋" w:eastAsia="仿宋" w:hAnsi="仿宋" w:hint="eastAsia"/>
        </w:rPr>
        <w:t>说明文档”</w:t>
      </w:r>
      <w:r w:rsidR="00927159">
        <w:rPr>
          <w:rFonts w:ascii="仿宋" w:eastAsia="仿宋" w:hAnsi="仿宋" w:hint="eastAsia"/>
        </w:rPr>
        <w:t>3</w:t>
      </w:r>
      <w:r w:rsidR="00E671E8" w:rsidRPr="00E671E8">
        <w:rPr>
          <w:rFonts w:ascii="仿宋" w:eastAsia="仿宋" w:hAnsi="仿宋" w:hint="eastAsia"/>
        </w:rPr>
        <w:t>个部分。</w:t>
      </w:r>
    </w:p>
    <w:p w14:paraId="59A2DA2C" w14:textId="1C861812" w:rsidR="00E671E8" w:rsidRDefault="00E671E8" w:rsidP="00866CAE">
      <w:pPr>
        <w:ind w:firstLineChars="200" w:firstLine="420"/>
        <w:rPr>
          <w:rFonts w:ascii="仿宋" w:eastAsia="仿宋" w:hAnsi="仿宋" w:hint="eastAsia"/>
        </w:rPr>
      </w:pPr>
      <w:r>
        <w:rPr>
          <w:rFonts w:ascii="仿宋" w:eastAsia="仿宋" w:hAnsi="仿宋" w:hint="eastAsia"/>
        </w:rPr>
        <w:t>（1）“</w:t>
      </w:r>
      <w:r w:rsidRPr="00E671E8">
        <w:rPr>
          <w:rFonts w:ascii="仿宋" w:eastAsia="仿宋" w:hAnsi="仿宋" w:hint="eastAsia"/>
        </w:rPr>
        <w:t>2024-</w:t>
      </w:r>
      <w:r w:rsidR="003B2E80">
        <w:rPr>
          <w:rFonts w:ascii="仿宋" w:eastAsia="仿宋" w:hAnsi="仿宋" w:hint="eastAsia"/>
        </w:rPr>
        <w:t>01531</w:t>
      </w:r>
      <w:r w:rsidRPr="00E671E8">
        <w:rPr>
          <w:rFonts w:ascii="仿宋" w:eastAsia="仿宋" w:hAnsi="仿宋" w:hint="eastAsia"/>
        </w:rPr>
        <w:t>+</w:t>
      </w:r>
      <w:r w:rsidR="003B2E80">
        <w:rPr>
          <w:rFonts w:ascii="仿宋" w:eastAsia="仿宋" w:hAnsi="仿宋" w:hint="eastAsia"/>
        </w:rPr>
        <w:t>程序</w:t>
      </w:r>
      <w:r w:rsidR="00E705DE">
        <w:rPr>
          <w:rFonts w:ascii="仿宋" w:eastAsia="仿宋" w:hAnsi="仿宋" w:hint="eastAsia"/>
        </w:rPr>
        <w:t>代码</w:t>
      </w:r>
      <w:r>
        <w:rPr>
          <w:rFonts w:ascii="仿宋" w:eastAsia="仿宋" w:hAnsi="仿宋" w:hint="eastAsia"/>
        </w:rPr>
        <w:t>”里面</w:t>
      </w:r>
      <w:r w:rsidR="003B2E80">
        <w:rPr>
          <w:rFonts w:ascii="仿宋" w:eastAsia="仿宋" w:hAnsi="仿宋" w:hint="eastAsia"/>
        </w:rPr>
        <w:t>只有</w:t>
      </w:r>
      <w:r>
        <w:rPr>
          <w:rFonts w:ascii="仿宋" w:eastAsia="仿宋" w:hAnsi="仿宋" w:hint="eastAsia"/>
        </w:rPr>
        <w:t>一个do文件</w:t>
      </w:r>
      <w:r w:rsidR="003B2E80">
        <w:rPr>
          <w:rFonts w:ascii="仿宋" w:eastAsia="仿宋" w:hAnsi="仿宋" w:hint="eastAsia"/>
        </w:rPr>
        <w:t>，即“</w:t>
      </w:r>
      <w:r w:rsidR="003B2E80" w:rsidRPr="00E671E8">
        <w:rPr>
          <w:rFonts w:ascii="仿宋" w:eastAsia="仿宋" w:hAnsi="仿宋" w:hint="eastAsia"/>
        </w:rPr>
        <w:t>空气监测与健康公平041</w:t>
      </w:r>
      <w:r w:rsidR="003B2E80">
        <w:rPr>
          <w:rFonts w:ascii="仿宋" w:eastAsia="仿宋" w:hAnsi="仿宋" w:hint="eastAsia"/>
        </w:rPr>
        <w:t>8”</w:t>
      </w:r>
      <w:r w:rsidR="00E1274B">
        <w:rPr>
          <w:rFonts w:ascii="仿宋" w:eastAsia="仿宋" w:hAnsi="仿宋" w:hint="eastAsia"/>
        </w:rPr>
        <w:t>，</w:t>
      </w:r>
      <w:r w:rsidR="00866CAE">
        <w:rPr>
          <w:rFonts w:ascii="仿宋" w:eastAsia="仿宋" w:hAnsi="仿宋" w:hint="eastAsia"/>
        </w:rPr>
        <w:t>主要生成正文中的回归结果和附录中的回归</w:t>
      </w:r>
      <w:r w:rsidR="00E1274B">
        <w:rPr>
          <w:rFonts w:ascii="仿宋" w:eastAsia="仿宋" w:hAnsi="仿宋" w:hint="eastAsia"/>
        </w:rPr>
        <w:t>结果。</w:t>
      </w:r>
    </w:p>
    <w:p w14:paraId="616545BE" w14:textId="4D6E034F" w:rsidR="0035186E" w:rsidRDefault="0035186E" w:rsidP="00E671E8">
      <w:pPr>
        <w:ind w:firstLineChars="200" w:firstLine="420"/>
        <w:rPr>
          <w:rFonts w:ascii="仿宋" w:eastAsia="仿宋" w:hAnsi="仿宋" w:hint="eastAsia"/>
        </w:rPr>
      </w:pPr>
      <w:r>
        <w:rPr>
          <w:rFonts w:ascii="仿宋" w:eastAsia="仿宋" w:hAnsi="仿宋" w:hint="eastAsia"/>
        </w:rPr>
        <w:t>（2）“</w:t>
      </w:r>
      <w:r w:rsidRPr="00E671E8">
        <w:rPr>
          <w:rFonts w:ascii="仿宋" w:eastAsia="仿宋" w:hAnsi="仿宋" w:hint="eastAsia"/>
        </w:rPr>
        <w:t>2024-01531</w:t>
      </w:r>
      <w:r>
        <w:rPr>
          <w:rFonts w:ascii="仿宋" w:eastAsia="仿宋" w:hAnsi="仿宋" w:hint="eastAsia"/>
        </w:rPr>
        <w:t>+</w:t>
      </w:r>
      <w:r w:rsidRPr="005217F5">
        <w:rPr>
          <w:rFonts w:ascii="仿宋" w:eastAsia="仿宋" w:hAnsi="仿宋" w:hint="eastAsia"/>
          <w:b/>
          <w:bCs/>
        </w:rPr>
        <w:t>日志文件</w:t>
      </w:r>
      <w:r>
        <w:rPr>
          <w:rFonts w:ascii="仿宋" w:eastAsia="仿宋" w:hAnsi="仿宋" w:hint="eastAsia"/>
        </w:rPr>
        <w:t>”中按照文件表格进行分类生成日志</w:t>
      </w:r>
      <w:r w:rsidR="002D6C26">
        <w:rPr>
          <w:rFonts w:ascii="仿宋" w:eastAsia="仿宋" w:hAnsi="仿宋" w:hint="eastAsia"/>
        </w:rPr>
        <w:t>，并且每个日志文件的命名与正文中表格命名一致</w:t>
      </w:r>
      <w:r>
        <w:rPr>
          <w:rFonts w:ascii="仿宋" w:eastAsia="仿宋" w:hAnsi="仿宋" w:hint="eastAsia"/>
        </w:rPr>
        <w:t>。</w:t>
      </w:r>
    </w:p>
    <w:p w14:paraId="5F8C09EC" w14:textId="6A2A65EC" w:rsidR="0035186E" w:rsidRDefault="0035186E" w:rsidP="00E671E8">
      <w:pPr>
        <w:ind w:firstLineChars="200" w:firstLine="420"/>
        <w:rPr>
          <w:rFonts w:ascii="仿宋" w:eastAsia="仿宋" w:hAnsi="仿宋" w:hint="eastAsia"/>
        </w:rPr>
      </w:pPr>
      <w:r>
        <w:rPr>
          <w:rFonts w:ascii="仿宋" w:eastAsia="仿宋" w:hAnsi="仿宋" w:hint="eastAsia"/>
        </w:rPr>
        <w:t>（3）</w:t>
      </w:r>
      <w:r w:rsidRPr="00E671E8">
        <w:rPr>
          <w:rFonts w:ascii="仿宋" w:eastAsia="仿宋" w:hAnsi="仿宋" w:hint="eastAsia"/>
        </w:rPr>
        <w:t>“2024-</w:t>
      </w:r>
      <w:r>
        <w:rPr>
          <w:rFonts w:ascii="仿宋" w:eastAsia="仿宋" w:hAnsi="仿宋" w:hint="eastAsia"/>
        </w:rPr>
        <w:t>01531</w:t>
      </w:r>
      <w:r w:rsidRPr="00E671E8">
        <w:rPr>
          <w:rFonts w:ascii="仿宋" w:eastAsia="仿宋" w:hAnsi="仿宋" w:hint="eastAsia"/>
        </w:rPr>
        <w:t>+说明文档”</w:t>
      </w:r>
      <w:r>
        <w:rPr>
          <w:rFonts w:ascii="仿宋" w:eastAsia="仿宋" w:hAnsi="仿宋" w:hint="eastAsia"/>
        </w:rPr>
        <w:t>即是本说明文档。</w:t>
      </w:r>
    </w:p>
    <w:p w14:paraId="16995719" w14:textId="00E530A7" w:rsidR="0035186E" w:rsidRPr="0035186E" w:rsidRDefault="0035186E" w:rsidP="00E671E8">
      <w:pPr>
        <w:ind w:firstLineChars="200" w:firstLine="420"/>
        <w:rPr>
          <w:rFonts w:ascii="仿宋" w:eastAsia="仿宋" w:hAnsi="仿宋" w:hint="eastAsia"/>
        </w:rPr>
      </w:pPr>
      <w:r>
        <w:rPr>
          <w:rFonts w:ascii="仿宋" w:eastAsia="仿宋" w:hAnsi="仿宋" w:hint="eastAsia"/>
        </w:rPr>
        <w:t>（4）</w:t>
      </w:r>
      <w:r w:rsidRPr="00E671E8">
        <w:rPr>
          <w:rFonts w:ascii="仿宋" w:eastAsia="仿宋" w:hAnsi="仿宋" w:hint="eastAsia"/>
        </w:rPr>
        <w:t>“2024-</w:t>
      </w:r>
      <w:r>
        <w:rPr>
          <w:rFonts w:ascii="仿宋" w:eastAsia="仿宋" w:hAnsi="仿宋" w:hint="eastAsia"/>
        </w:rPr>
        <w:t>01531</w:t>
      </w:r>
      <w:r w:rsidRPr="00E671E8">
        <w:rPr>
          <w:rFonts w:ascii="仿宋" w:eastAsia="仿宋" w:hAnsi="仿宋" w:hint="eastAsia"/>
        </w:rPr>
        <w:t>+</w:t>
      </w:r>
      <w:r w:rsidR="00866CAE">
        <w:rPr>
          <w:rFonts w:ascii="仿宋" w:eastAsia="仿宋" w:hAnsi="仿宋" w:hint="eastAsia"/>
        </w:rPr>
        <w:t>周力+承诺书</w:t>
      </w:r>
      <w:r w:rsidRPr="00E671E8">
        <w:rPr>
          <w:rFonts w:ascii="仿宋" w:eastAsia="仿宋" w:hAnsi="仿宋" w:hint="eastAsia"/>
        </w:rPr>
        <w:t>”</w:t>
      </w:r>
      <w:r>
        <w:rPr>
          <w:rFonts w:ascii="仿宋" w:eastAsia="仿宋" w:hAnsi="仿宋" w:hint="eastAsia"/>
        </w:rPr>
        <w:t>即为</w:t>
      </w:r>
      <w:r w:rsidR="00866CAE">
        <w:rPr>
          <w:rFonts w:ascii="仿宋" w:eastAsia="仿宋" w:hAnsi="仿宋" w:hint="eastAsia"/>
        </w:rPr>
        <w:t>作者出版承诺书</w:t>
      </w:r>
      <w:r>
        <w:rPr>
          <w:rFonts w:ascii="仿宋" w:eastAsia="仿宋" w:hAnsi="仿宋" w:hint="eastAsia"/>
        </w:rPr>
        <w:t>。</w:t>
      </w:r>
    </w:p>
    <w:p w14:paraId="4FC09EAD" w14:textId="77777777" w:rsidR="0035186E" w:rsidRDefault="0035186E" w:rsidP="00E671E8">
      <w:pPr>
        <w:ind w:firstLineChars="200" w:firstLine="420"/>
        <w:rPr>
          <w:rFonts w:ascii="仿宋" w:eastAsia="仿宋" w:hAnsi="仿宋" w:hint="eastAsia"/>
        </w:rPr>
      </w:pPr>
    </w:p>
    <w:p w14:paraId="570116B8" w14:textId="2F90C636" w:rsidR="0035186E" w:rsidRDefault="0035186E" w:rsidP="0035186E">
      <w:pPr>
        <w:rPr>
          <w:rFonts w:ascii="仿宋" w:eastAsia="仿宋" w:hAnsi="仿宋" w:hint="eastAsia"/>
        </w:rPr>
      </w:pPr>
      <w:r>
        <w:rPr>
          <w:rFonts w:ascii="仿宋" w:eastAsia="仿宋" w:hAnsi="仿宋" w:hint="eastAsia"/>
        </w:rPr>
        <w:t>(二)数据来源</w:t>
      </w:r>
    </w:p>
    <w:p w14:paraId="526EA025" w14:textId="58098EBB" w:rsidR="0035186E" w:rsidRPr="0035186E" w:rsidRDefault="0035186E" w:rsidP="0035186E">
      <w:pPr>
        <w:ind w:firstLineChars="200" w:firstLine="420"/>
        <w:rPr>
          <w:rFonts w:ascii="仿宋" w:eastAsia="仿宋" w:hAnsi="仿宋" w:hint="eastAsia"/>
        </w:rPr>
      </w:pPr>
      <w:r>
        <w:rPr>
          <w:rFonts w:ascii="仿宋" w:eastAsia="仿宋" w:hAnsi="仿宋" w:hint="eastAsia"/>
        </w:rPr>
        <w:t>（1）</w:t>
      </w:r>
      <w:r w:rsidRPr="0035186E">
        <w:rPr>
          <w:rFonts w:ascii="仿宋" w:eastAsia="仿宋" w:hAnsi="仿宋" w:hint="eastAsia"/>
        </w:rPr>
        <w:t>个体特征、家庭特征以及相关疾病数据</w:t>
      </w:r>
    </w:p>
    <w:p w14:paraId="79029EFA" w14:textId="77777777" w:rsidR="0035186E" w:rsidRPr="0035186E" w:rsidRDefault="0035186E" w:rsidP="0035186E">
      <w:pPr>
        <w:ind w:firstLineChars="200" w:firstLine="420"/>
        <w:rPr>
          <w:rFonts w:ascii="仿宋" w:eastAsia="仿宋" w:hAnsi="仿宋" w:hint="eastAsia"/>
        </w:rPr>
      </w:pPr>
      <w:r w:rsidRPr="0035186E">
        <w:rPr>
          <w:rFonts w:ascii="仿宋" w:eastAsia="仿宋" w:hAnsi="仿宋" w:hint="eastAsia"/>
        </w:rPr>
        <w:t>本文的个体特征、家庭特征以及疾病数据来自北京大学实施的中国健康与养老追踪调查（CHARLS）。CHARLS调查对象为45岁及以上居民及其配偶 ，在2011年进行了基线调查，并于2013年、2015年、2018年和2020年进行了追访 ，覆盖全国28个省125个城市450个社区（村）。CHALRS的问卷设计参考了国际经验，包括美国健康与退休调查（HRS）、英国老年追踪调查（ELSA）以及欧洲的健康、老年与退休调查（SHARE）等。项目采用了多阶段抽样，在县/区和村居抽样阶段均采取PPS抽样方法。CHARLS详细采集了人口社会学、家庭背景、经济特征、健康状况和医疗服务利用等方面的信息。</w:t>
      </w:r>
    </w:p>
    <w:p w14:paraId="7499E077" w14:textId="140380E5" w:rsidR="0035186E" w:rsidRPr="0035186E" w:rsidRDefault="0035186E" w:rsidP="0035186E">
      <w:pPr>
        <w:ind w:firstLineChars="200" w:firstLine="420"/>
        <w:rPr>
          <w:rFonts w:ascii="仿宋" w:eastAsia="仿宋" w:hAnsi="仿宋" w:hint="eastAsia"/>
        </w:rPr>
      </w:pPr>
      <w:r>
        <w:rPr>
          <w:rFonts w:ascii="仿宋" w:eastAsia="仿宋" w:hAnsi="仿宋" w:hint="eastAsia"/>
        </w:rPr>
        <w:t>（2）</w:t>
      </w:r>
      <w:r w:rsidRPr="0035186E">
        <w:rPr>
          <w:rFonts w:ascii="仿宋" w:eastAsia="仿宋" w:hAnsi="仿宋" w:hint="eastAsia"/>
        </w:rPr>
        <w:t>空气质量监测站点数据</w:t>
      </w:r>
    </w:p>
    <w:p w14:paraId="4E453AFA" w14:textId="77777777" w:rsidR="0035186E" w:rsidRPr="0035186E" w:rsidRDefault="0035186E" w:rsidP="0035186E">
      <w:pPr>
        <w:ind w:firstLineChars="200" w:firstLine="420"/>
        <w:rPr>
          <w:rFonts w:ascii="仿宋" w:eastAsia="仿宋" w:hAnsi="仿宋" w:hint="eastAsia"/>
        </w:rPr>
      </w:pPr>
      <w:r w:rsidRPr="0035186E">
        <w:rPr>
          <w:rFonts w:ascii="仿宋" w:eastAsia="仿宋" w:hAnsi="仿宋" w:hint="eastAsia"/>
        </w:rPr>
        <w:t>空气质量监测数据来源于生态环境部（原环境保护部）。生态环境部在其官网分三批对社会发布了空气质量新标准监测实施方案，方案中详细介绍了空气质量监测每批城市的名单以及监测站的位置。</w:t>
      </w:r>
    </w:p>
    <w:p w14:paraId="50F46B80" w14:textId="167AF165" w:rsidR="0035186E" w:rsidRPr="0035186E" w:rsidRDefault="0035186E" w:rsidP="0035186E">
      <w:pPr>
        <w:ind w:firstLineChars="200" w:firstLine="420"/>
        <w:rPr>
          <w:rFonts w:ascii="仿宋" w:eastAsia="仿宋" w:hAnsi="仿宋" w:hint="eastAsia"/>
        </w:rPr>
      </w:pPr>
      <w:r>
        <w:rPr>
          <w:rFonts w:ascii="仿宋" w:eastAsia="仿宋" w:hAnsi="仿宋" w:hint="eastAsia"/>
        </w:rPr>
        <w:t>（3）</w:t>
      </w:r>
      <w:r w:rsidRPr="0035186E">
        <w:rPr>
          <w:rFonts w:ascii="仿宋" w:eastAsia="仿宋" w:hAnsi="仿宋" w:hint="eastAsia"/>
        </w:rPr>
        <w:t>污染排放数据</w:t>
      </w:r>
    </w:p>
    <w:p w14:paraId="4BCCEFCE" w14:textId="77777777" w:rsidR="0035186E" w:rsidRPr="0035186E" w:rsidRDefault="0035186E" w:rsidP="0035186E">
      <w:pPr>
        <w:ind w:firstLineChars="200" w:firstLine="420"/>
        <w:rPr>
          <w:rFonts w:ascii="仿宋" w:eastAsia="仿宋" w:hAnsi="仿宋" w:hint="eastAsia"/>
        </w:rPr>
      </w:pPr>
      <w:r w:rsidRPr="0035186E">
        <w:rPr>
          <w:rFonts w:ascii="仿宋" w:eastAsia="仿宋" w:hAnsi="仿宋" w:hint="eastAsia"/>
        </w:rPr>
        <w:t>本文的污染排放数据由两部分构成，一是区域污染总量，二是工业企业污染排放数据。其中，区域污染总量是美国国家航空航天局（NASA）基于气象卫星遥感AOD（气溶胶光学厚度）进行数据反演得出；工业企业污染排放数据来源于2006-2014历年中国工业企业污染数据库。</w:t>
      </w:r>
    </w:p>
    <w:p w14:paraId="101897AB" w14:textId="77777777" w:rsidR="0035186E" w:rsidRPr="0035186E" w:rsidRDefault="0035186E" w:rsidP="0035186E">
      <w:pPr>
        <w:ind w:firstLineChars="200" w:firstLine="420"/>
        <w:rPr>
          <w:rFonts w:ascii="仿宋" w:eastAsia="仿宋" w:hAnsi="仿宋" w:hint="eastAsia"/>
        </w:rPr>
      </w:pPr>
      <w:r w:rsidRPr="0035186E">
        <w:rPr>
          <w:rFonts w:ascii="仿宋" w:eastAsia="仿宋" w:hAnsi="仿宋" w:hint="eastAsia"/>
        </w:rPr>
        <w:t>NASA空气污染相关气体数据按0.5度×0.625度的经纬度栅格，按月记录了1980年至今各项空气污染指标。为了获得更精确的空气污染暴露水平，本文使用线性差值方法，利用ArcGIS软件对栅格内污染数据计算区域平均值，然后按年进行平均得到城乡的年度平均空气污染相关气体浓度。值得注意的是，在实际操作过程中，采用地图与实地相结合的方式判断地区的城乡划分。百度影像图能提供驻地与驻地间的沿途路线及建筑物分布情况，统计地理信息系统能提供完整的乡级和村级边界，二者结合可以大致判断驻地间的连接情况，如</w:t>
      </w:r>
      <w:proofErr w:type="gramStart"/>
      <w:r w:rsidRPr="0035186E">
        <w:rPr>
          <w:rFonts w:ascii="仿宋" w:eastAsia="仿宋" w:hAnsi="仿宋" w:hint="eastAsia"/>
        </w:rPr>
        <w:t>遇无法</w:t>
      </w:r>
      <w:proofErr w:type="gramEnd"/>
      <w:r w:rsidRPr="0035186E">
        <w:rPr>
          <w:rFonts w:ascii="仿宋" w:eastAsia="仿宋" w:hAnsi="仿宋" w:hint="eastAsia"/>
        </w:rPr>
        <w:t>判断的建筑物和距离，就去实地核实，确保城乡划分准确无误。</w:t>
      </w:r>
    </w:p>
    <w:p w14:paraId="1A7F28D4" w14:textId="77777777" w:rsidR="0035186E" w:rsidRPr="0035186E" w:rsidRDefault="0035186E" w:rsidP="0035186E">
      <w:pPr>
        <w:ind w:firstLineChars="200" w:firstLine="420"/>
        <w:rPr>
          <w:rFonts w:ascii="仿宋" w:eastAsia="仿宋" w:hAnsi="仿宋" w:hint="eastAsia"/>
        </w:rPr>
      </w:pPr>
      <w:r w:rsidRPr="0035186E">
        <w:rPr>
          <w:rFonts w:ascii="仿宋" w:eastAsia="仿宋" w:hAnsi="仿宋" w:hint="eastAsia"/>
        </w:rPr>
        <w:t>中国工业企业污染数据库针对国有及规模以上非国有工业企业的污染排放数据的统计，包含固体废物、气体废物、水污染等具体到排放物类型、排放量以及治理情况等详细指标。调查方法为对重点调查工业企业逐个发表填报汇总。排污量占各地区排污总量85%以上的工业企业单位、排放工业废水中有重金属类有害物质的工业企业以及有危险废物产生的工业企业全部为重点调查企业。中国工业企业污染数据主要包含行政区划代码、行业类别代码、工业用水总量（吨）、废水治理设施数（套）、工业废水处理量（吨）、工业废水排放量（吨）、化学需氧量产生量（吨）、化学需氧量排放量（吨）、氨氮产生量（吨）、氨氮排放量（吨）、</w:t>
      </w:r>
      <w:r w:rsidRPr="0035186E">
        <w:rPr>
          <w:rFonts w:ascii="仿宋" w:eastAsia="仿宋" w:hAnsi="仿宋" w:hint="eastAsia"/>
        </w:rPr>
        <w:lastRenderedPageBreak/>
        <w:t>二氧化硫产生量（吨）、二氧化硫排放量（吨）、氮氧化物产生量（吨）、氮氧化物排放量（吨）、工业煤炭消耗量（吨）、工业粉尘排放量（千克）等指标。</w:t>
      </w:r>
    </w:p>
    <w:p w14:paraId="1B4E1F37" w14:textId="6838B81F" w:rsidR="0035186E" w:rsidRPr="0035186E" w:rsidRDefault="0035186E" w:rsidP="0035186E">
      <w:pPr>
        <w:ind w:firstLineChars="200" w:firstLine="420"/>
        <w:rPr>
          <w:rFonts w:ascii="仿宋" w:eastAsia="仿宋" w:hAnsi="仿宋" w:hint="eastAsia"/>
        </w:rPr>
      </w:pPr>
      <w:r>
        <w:rPr>
          <w:rFonts w:ascii="仿宋" w:eastAsia="仿宋" w:hAnsi="仿宋" w:hint="eastAsia"/>
        </w:rPr>
        <w:t>（4）</w:t>
      </w:r>
      <w:r w:rsidRPr="0035186E">
        <w:rPr>
          <w:rFonts w:ascii="仿宋" w:eastAsia="仿宋" w:hAnsi="仿宋" w:hint="eastAsia"/>
        </w:rPr>
        <w:t>农业秸秆焚烧数据</w:t>
      </w:r>
    </w:p>
    <w:p w14:paraId="1F103E6D" w14:textId="77777777" w:rsidR="0035186E" w:rsidRPr="0035186E" w:rsidRDefault="0035186E" w:rsidP="0035186E">
      <w:pPr>
        <w:ind w:firstLineChars="200" w:firstLine="420"/>
        <w:rPr>
          <w:rFonts w:ascii="仿宋" w:eastAsia="仿宋" w:hAnsi="仿宋" w:hint="eastAsia"/>
        </w:rPr>
      </w:pPr>
      <w:r w:rsidRPr="0035186E">
        <w:rPr>
          <w:rFonts w:ascii="仿宋" w:eastAsia="仿宋" w:hAnsi="仿宋" w:hint="eastAsia"/>
        </w:rPr>
        <w:t>农业秸秆焚烧数据通过美国宇航局Terra和Aqua卫星上的中分辨率成像光谱仪(MODIS)获取。本文通过将来自于MODIS的用火情况与哥白尼土地监测服务(CLMS)的土地覆盖数据进行匹配，将发生在农业用地上的用火现象定义为农业秸秆焚烧现象。</w:t>
      </w:r>
    </w:p>
    <w:p w14:paraId="4D378CFA" w14:textId="32B87B17" w:rsidR="0035186E" w:rsidRPr="0035186E" w:rsidRDefault="0035186E" w:rsidP="0035186E">
      <w:pPr>
        <w:ind w:firstLineChars="200" w:firstLine="420"/>
        <w:rPr>
          <w:rFonts w:ascii="仿宋" w:eastAsia="仿宋" w:hAnsi="仿宋" w:hint="eastAsia"/>
        </w:rPr>
      </w:pPr>
      <w:r>
        <w:rPr>
          <w:rFonts w:ascii="仿宋" w:eastAsia="仿宋" w:hAnsi="仿宋" w:hint="eastAsia"/>
        </w:rPr>
        <w:t>（5）</w:t>
      </w:r>
      <w:r w:rsidRPr="0035186E">
        <w:rPr>
          <w:rFonts w:ascii="仿宋" w:eastAsia="仿宋" w:hAnsi="仿宋" w:hint="eastAsia"/>
        </w:rPr>
        <w:t>其他数据</w:t>
      </w:r>
    </w:p>
    <w:p w14:paraId="21426BCE" w14:textId="67282131" w:rsidR="005023FB" w:rsidRDefault="0035186E" w:rsidP="0035186E">
      <w:pPr>
        <w:ind w:firstLineChars="200" w:firstLine="420"/>
        <w:rPr>
          <w:rFonts w:ascii="仿宋" w:eastAsia="仿宋" w:hAnsi="仿宋" w:hint="eastAsia"/>
        </w:rPr>
      </w:pPr>
      <w:r w:rsidRPr="0035186E">
        <w:rPr>
          <w:rFonts w:ascii="仿宋" w:eastAsia="仿宋" w:hAnsi="仿宋" w:hint="eastAsia"/>
        </w:rPr>
        <w:t>城市经济特征数据（</w:t>
      </w:r>
      <w:proofErr w:type="gramStart"/>
      <w:r w:rsidRPr="0035186E">
        <w:rPr>
          <w:rFonts w:ascii="仿宋" w:eastAsia="仿宋" w:hAnsi="仿宋" w:hint="eastAsia"/>
        </w:rPr>
        <w:t>如人均</w:t>
      </w:r>
      <w:proofErr w:type="gramEnd"/>
      <w:r w:rsidRPr="0035186E">
        <w:rPr>
          <w:rFonts w:ascii="仿宋" w:eastAsia="仿宋" w:hAnsi="仿宋" w:hint="eastAsia"/>
        </w:rPr>
        <w:t>GDP、第二产业比重）来自2011-2020年的《中国城市统计年鉴》，气候数据（平均风速、累积降雨量、累积日照和平均气温）来自国家气象科学数据中心。</w:t>
      </w:r>
    </w:p>
    <w:p w14:paraId="25BBC12A" w14:textId="77777777" w:rsidR="0035186E" w:rsidRDefault="0035186E" w:rsidP="0035186E">
      <w:pPr>
        <w:spacing w:line="276" w:lineRule="auto"/>
        <w:rPr>
          <w:rFonts w:ascii="仿宋" w:eastAsia="仿宋" w:hAnsi="仿宋" w:hint="eastAsia"/>
        </w:rPr>
      </w:pPr>
      <w:r>
        <w:rPr>
          <w:rFonts w:ascii="Times New Roman" w:eastAsia="仿宋" w:hAnsi="Times New Roman" w:hint="eastAsia"/>
        </w:rPr>
        <w:t>（三）</w:t>
      </w:r>
      <w:proofErr w:type="spellStart"/>
      <w:r w:rsidRPr="00226F21">
        <w:rPr>
          <w:rFonts w:ascii="Times New Roman" w:eastAsia="仿宋" w:hAnsi="Times New Roman" w:hint="eastAsia"/>
        </w:rPr>
        <w:t>Dofile</w:t>
      </w:r>
      <w:proofErr w:type="spellEnd"/>
      <w:r w:rsidRPr="00766488">
        <w:rPr>
          <w:rFonts w:ascii="仿宋" w:eastAsia="仿宋" w:hAnsi="仿宋" w:hint="eastAsia"/>
        </w:rPr>
        <w:t>里面</w:t>
      </w:r>
      <w:r>
        <w:rPr>
          <w:rFonts w:ascii="仿宋" w:eastAsia="仿宋" w:hAnsi="仿宋" w:hint="eastAsia"/>
        </w:rPr>
        <w:t>使用的</w:t>
      </w:r>
      <w:r w:rsidRPr="00766488">
        <w:rPr>
          <w:rFonts w:ascii="仿宋" w:eastAsia="仿宋" w:hAnsi="仿宋" w:hint="eastAsia"/>
        </w:rPr>
        <w:t>指标</w:t>
      </w:r>
      <w:r>
        <w:rPr>
          <w:rFonts w:ascii="仿宋" w:eastAsia="仿宋" w:hAnsi="仿宋" w:hint="eastAsia"/>
        </w:rPr>
        <w:t>说明</w:t>
      </w:r>
    </w:p>
    <w:p w14:paraId="30F8DDB1" w14:textId="77777777" w:rsidR="00866CAE" w:rsidRPr="00286B28" w:rsidRDefault="00866CAE" w:rsidP="00866CA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lnso2_T:</w:t>
      </w:r>
      <w:r w:rsidRPr="00286B28">
        <w:rPr>
          <w:rFonts w:ascii="Times New Roman" w:eastAsia="仿宋" w:hAnsi="Times New Roman" w:cs="Times New Roman"/>
          <w:szCs w:val="21"/>
        </w:rPr>
        <w:t>城市</w:t>
      </w:r>
      <w:r w:rsidRPr="00286B28">
        <w:rPr>
          <w:rFonts w:ascii="Times New Roman" w:eastAsia="仿宋" w:hAnsi="Times New Roman" w:cs="Times New Roman"/>
          <w:szCs w:val="21"/>
        </w:rPr>
        <w:t>SO2</w:t>
      </w:r>
      <w:r w:rsidRPr="00286B28">
        <w:rPr>
          <w:rFonts w:ascii="Times New Roman" w:eastAsia="仿宋" w:hAnsi="Times New Roman" w:cs="Times New Roman"/>
          <w:szCs w:val="21"/>
        </w:rPr>
        <w:t>排放量</w:t>
      </w:r>
      <w:r w:rsidRPr="00286B28">
        <w:rPr>
          <w:rFonts w:ascii="Times New Roman" w:eastAsia="仿宋" w:hAnsi="Times New Roman" w:cs="Times New Roman"/>
          <w:szCs w:val="21"/>
        </w:rPr>
        <w:t>,</w:t>
      </w:r>
      <w:r w:rsidRPr="00286B28">
        <w:rPr>
          <w:rFonts w:ascii="Times New Roman" w:eastAsia="仿宋" w:hAnsi="Times New Roman" w:cs="Times New Roman"/>
          <w:kern w:val="0"/>
          <w:szCs w:val="21"/>
        </w:rPr>
        <w:t xml:space="preserve"> </w:t>
      </w:r>
      <w:r w:rsidRPr="00286B28">
        <w:rPr>
          <w:rFonts w:ascii="Times New Roman" w:eastAsia="仿宋" w:hAnsi="Times New Roman" w:cs="Times New Roman"/>
          <w:kern w:val="0"/>
          <w:szCs w:val="21"/>
        </w:rPr>
        <w:t>城市层面二氧化硫排放量（</w:t>
      </w:r>
      <w:r>
        <w:rPr>
          <w:rFonts w:ascii="Times New Roman" w:eastAsia="仿宋" w:hAnsi="Times New Roman" w:cs="Times New Roman" w:hint="eastAsia"/>
          <w:kern w:val="0"/>
          <w:szCs w:val="21"/>
        </w:rPr>
        <w:t>千</w:t>
      </w:r>
      <w:r w:rsidRPr="00286B28">
        <w:rPr>
          <w:rFonts w:ascii="Times New Roman" w:eastAsia="仿宋" w:hAnsi="Times New Roman" w:cs="Times New Roman"/>
          <w:kern w:val="0"/>
          <w:szCs w:val="21"/>
        </w:rPr>
        <w:t>吨</w:t>
      </w:r>
      <w:r w:rsidRPr="00286B28">
        <w:rPr>
          <w:rFonts w:ascii="Times New Roman" w:eastAsia="仿宋" w:hAnsi="Times New Roman" w:cs="Times New Roman"/>
          <w:kern w:val="0"/>
          <w:szCs w:val="21"/>
        </w:rPr>
        <w:t>/km</w:t>
      </w:r>
      <w:r w:rsidRPr="00286B28">
        <w:rPr>
          <w:rFonts w:ascii="Times New Roman" w:eastAsia="仿宋" w:hAnsi="Times New Roman" w:cs="Times New Roman"/>
          <w:kern w:val="0"/>
          <w:szCs w:val="21"/>
          <w:vertAlign w:val="superscript"/>
        </w:rPr>
        <w:t>2</w:t>
      </w:r>
      <w:r w:rsidRPr="00286B28">
        <w:rPr>
          <w:rFonts w:ascii="Times New Roman" w:eastAsia="仿宋" w:hAnsi="Times New Roman" w:cs="Times New Roman"/>
          <w:kern w:val="0"/>
          <w:szCs w:val="21"/>
        </w:rPr>
        <w:t>）的对数</w:t>
      </w:r>
    </w:p>
    <w:p w14:paraId="565DA23F" w14:textId="77777777" w:rsidR="00866CAE" w:rsidRPr="00286B28" w:rsidRDefault="00866CAE" w:rsidP="00866CA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lnso2:</w:t>
      </w:r>
      <w:r w:rsidRPr="00286B28">
        <w:rPr>
          <w:rFonts w:ascii="Times New Roman" w:eastAsia="仿宋" w:hAnsi="Times New Roman" w:cs="Times New Roman"/>
          <w:szCs w:val="21"/>
        </w:rPr>
        <w:t>城市城区</w:t>
      </w:r>
      <w:r w:rsidRPr="00286B28">
        <w:rPr>
          <w:rFonts w:ascii="Times New Roman" w:eastAsia="仿宋" w:hAnsi="Times New Roman" w:cs="Times New Roman"/>
          <w:szCs w:val="21"/>
        </w:rPr>
        <w:t>SO2</w:t>
      </w:r>
      <w:r w:rsidRPr="00286B28">
        <w:rPr>
          <w:rFonts w:ascii="Times New Roman" w:eastAsia="仿宋" w:hAnsi="Times New Roman" w:cs="Times New Roman"/>
          <w:szCs w:val="21"/>
        </w:rPr>
        <w:t>排放量</w:t>
      </w:r>
      <w:r w:rsidRPr="00286B28">
        <w:rPr>
          <w:rFonts w:ascii="Times New Roman" w:eastAsia="仿宋" w:hAnsi="Times New Roman" w:cs="Times New Roman"/>
          <w:szCs w:val="21"/>
        </w:rPr>
        <w:t>,</w:t>
      </w:r>
      <w:r w:rsidRPr="00286B28">
        <w:rPr>
          <w:rFonts w:ascii="Times New Roman" w:eastAsia="仿宋" w:hAnsi="Times New Roman" w:cs="Times New Roman"/>
          <w:kern w:val="0"/>
          <w:szCs w:val="21"/>
        </w:rPr>
        <w:t xml:space="preserve"> </w:t>
      </w:r>
      <w:r w:rsidRPr="00286B28">
        <w:rPr>
          <w:rFonts w:ascii="Times New Roman" w:eastAsia="仿宋" w:hAnsi="Times New Roman" w:cs="Times New Roman"/>
          <w:kern w:val="0"/>
          <w:szCs w:val="21"/>
        </w:rPr>
        <w:t>城市城区二氧化硫排放量（</w:t>
      </w:r>
      <w:r>
        <w:rPr>
          <w:rFonts w:ascii="Times New Roman" w:eastAsia="仿宋" w:hAnsi="Times New Roman" w:cs="Times New Roman" w:hint="eastAsia"/>
          <w:kern w:val="0"/>
          <w:szCs w:val="21"/>
        </w:rPr>
        <w:t>千</w:t>
      </w:r>
      <w:r w:rsidRPr="00286B28">
        <w:rPr>
          <w:rFonts w:ascii="Times New Roman" w:eastAsia="仿宋" w:hAnsi="Times New Roman" w:cs="Times New Roman"/>
          <w:kern w:val="0"/>
          <w:szCs w:val="21"/>
        </w:rPr>
        <w:t>吨</w:t>
      </w:r>
      <w:r w:rsidRPr="00286B28">
        <w:rPr>
          <w:rFonts w:ascii="Times New Roman" w:eastAsia="仿宋" w:hAnsi="Times New Roman" w:cs="Times New Roman"/>
          <w:kern w:val="0"/>
          <w:szCs w:val="21"/>
        </w:rPr>
        <w:t>/km</w:t>
      </w:r>
      <w:r w:rsidRPr="00286B28">
        <w:rPr>
          <w:rFonts w:ascii="Times New Roman" w:eastAsia="仿宋" w:hAnsi="Times New Roman" w:cs="Times New Roman"/>
          <w:kern w:val="0"/>
          <w:szCs w:val="21"/>
          <w:vertAlign w:val="superscript"/>
        </w:rPr>
        <w:t>2</w:t>
      </w:r>
      <w:r w:rsidRPr="00286B28">
        <w:rPr>
          <w:rFonts w:ascii="Times New Roman" w:eastAsia="仿宋" w:hAnsi="Times New Roman" w:cs="Times New Roman"/>
          <w:kern w:val="0"/>
          <w:szCs w:val="21"/>
        </w:rPr>
        <w:t>）的对数</w:t>
      </w:r>
    </w:p>
    <w:p w14:paraId="612627A5" w14:textId="77777777" w:rsidR="00866CAE" w:rsidRPr="00286B28" w:rsidRDefault="00866CAE" w:rsidP="00866CA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lnso2:</w:t>
      </w:r>
      <w:r w:rsidRPr="00286B28">
        <w:rPr>
          <w:rFonts w:ascii="Times New Roman" w:eastAsia="仿宋" w:hAnsi="Times New Roman" w:cs="Times New Roman"/>
          <w:szCs w:val="21"/>
        </w:rPr>
        <w:t>城市农村</w:t>
      </w:r>
      <w:r w:rsidRPr="00286B28">
        <w:rPr>
          <w:rFonts w:ascii="Times New Roman" w:eastAsia="仿宋" w:hAnsi="Times New Roman" w:cs="Times New Roman"/>
          <w:szCs w:val="21"/>
        </w:rPr>
        <w:t>SO2</w:t>
      </w:r>
      <w:r w:rsidRPr="00286B28">
        <w:rPr>
          <w:rFonts w:ascii="Times New Roman" w:eastAsia="仿宋" w:hAnsi="Times New Roman" w:cs="Times New Roman"/>
          <w:szCs w:val="21"/>
        </w:rPr>
        <w:t>排放量</w:t>
      </w:r>
      <w:r w:rsidRPr="00286B28">
        <w:rPr>
          <w:rFonts w:ascii="Times New Roman" w:eastAsia="仿宋" w:hAnsi="Times New Roman" w:cs="Times New Roman"/>
          <w:szCs w:val="21"/>
        </w:rPr>
        <w:t>,</w:t>
      </w:r>
      <w:r w:rsidRPr="00286B28">
        <w:rPr>
          <w:rFonts w:ascii="Times New Roman" w:eastAsia="仿宋" w:hAnsi="Times New Roman" w:cs="Times New Roman"/>
          <w:kern w:val="0"/>
          <w:szCs w:val="21"/>
        </w:rPr>
        <w:t xml:space="preserve"> </w:t>
      </w:r>
      <w:r w:rsidRPr="00286B28">
        <w:rPr>
          <w:rFonts w:ascii="Times New Roman" w:eastAsia="仿宋" w:hAnsi="Times New Roman" w:cs="Times New Roman"/>
          <w:kern w:val="0"/>
          <w:szCs w:val="21"/>
        </w:rPr>
        <w:t>城市农村二氧化硫排放量（</w:t>
      </w:r>
      <w:r>
        <w:rPr>
          <w:rFonts w:ascii="Times New Roman" w:eastAsia="仿宋" w:hAnsi="Times New Roman" w:cs="Times New Roman" w:hint="eastAsia"/>
          <w:kern w:val="0"/>
          <w:szCs w:val="21"/>
        </w:rPr>
        <w:t>千</w:t>
      </w:r>
      <w:r w:rsidRPr="00286B28">
        <w:rPr>
          <w:rFonts w:ascii="Times New Roman" w:eastAsia="仿宋" w:hAnsi="Times New Roman" w:cs="Times New Roman"/>
          <w:kern w:val="0"/>
          <w:szCs w:val="21"/>
        </w:rPr>
        <w:t>吨</w:t>
      </w:r>
      <w:r w:rsidRPr="00286B28">
        <w:rPr>
          <w:rFonts w:ascii="Times New Roman" w:eastAsia="仿宋" w:hAnsi="Times New Roman" w:cs="Times New Roman"/>
          <w:kern w:val="0"/>
          <w:szCs w:val="21"/>
        </w:rPr>
        <w:t>/km</w:t>
      </w:r>
      <w:r w:rsidRPr="00286B28">
        <w:rPr>
          <w:rFonts w:ascii="Times New Roman" w:eastAsia="仿宋" w:hAnsi="Times New Roman" w:cs="Times New Roman"/>
          <w:kern w:val="0"/>
          <w:szCs w:val="21"/>
          <w:vertAlign w:val="superscript"/>
        </w:rPr>
        <w:t>2</w:t>
      </w:r>
      <w:r w:rsidRPr="00286B28">
        <w:rPr>
          <w:rFonts w:ascii="Times New Roman" w:eastAsia="仿宋" w:hAnsi="Times New Roman" w:cs="Times New Roman"/>
          <w:kern w:val="0"/>
          <w:szCs w:val="21"/>
        </w:rPr>
        <w:t>）的对数</w:t>
      </w:r>
    </w:p>
    <w:p w14:paraId="7D6BF091" w14:textId="1B64D6A7" w:rsidR="00866CAE" w:rsidRDefault="00866CAE" w:rsidP="00866CA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so2_emis:</w:t>
      </w:r>
      <w:r w:rsidRPr="00286B28">
        <w:rPr>
          <w:rFonts w:ascii="Times New Roman" w:eastAsia="仿宋" w:hAnsi="Times New Roman" w:cs="Times New Roman"/>
          <w:szCs w:val="21"/>
        </w:rPr>
        <w:t>工业企业</w:t>
      </w:r>
      <w:r w:rsidRPr="00286B28">
        <w:rPr>
          <w:rFonts w:ascii="Times New Roman" w:eastAsia="仿宋" w:hAnsi="Times New Roman" w:cs="Times New Roman"/>
          <w:szCs w:val="21"/>
        </w:rPr>
        <w:t>SO2</w:t>
      </w:r>
      <w:r w:rsidRPr="00286B28">
        <w:rPr>
          <w:rFonts w:ascii="Times New Roman" w:eastAsia="仿宋" w:hAnsi="Times New Roman" w:cs="Times New Roman"/>
          <w:szCs w:val="21"/>
        </w:rPr>
        <w:t>排放量</w:t>
      </w:r>
      <w:r w:rsidRPr="00286B28">
        <w:rPr>
          <w:rFonts w:ascii="Times New Roman" w:eastAsia="仿宋" w:hAnsi="Times New Roman" w:cs="Times New Roman"/>
          <w:szCs w:val="21"/>
        </w:rPr>
        <w:t>,</w:t>
      </w:r>
      <w:r w:rsidRPr="00286B28">
        <w:rPr>
          <w:rFonts w:ascii="Times New Roman" w:eastAsia="仿宋" w:hAnsi="Times New Roman" w:cs="Times New Roman"/>
          <w:kern w:val="0"/>
          <w:szCs w:val="21"/>
        </w:rPr>
        <w:t xml:space="preserve"> </w:t>
      </w:r>
      <w:r w:rsidRPr="00286B28">
        <w:rPr>
          <w:rFonts w:ascii="Times New Roman" w:eastAsia="仿宋" w:hAnsi="Times New Roman" w:cs="Times New Roman"/>
          <w:kern w:val="0"/>
          <w:szCs w:val="21"/>
        </w:rPr>
        <w:t>工业企业二氧化硫排放量（</w:t>
      </w:r>
      <w:r w:rsidRPr="00286B28">
        <w:rPr>
          <w:rFonts w:ascii="Times New Roman" w:eastAsia="仿宋" w:hAnsi="Times New Roman" w:cs="Times New Roman"/>
          <w:kern w:val="0"/>
          <w:szCs w:val="21"/>
        </w:rPr>
        <w:t>KG</w:t>
      </w:r>
      <w:r w:rsidRPr="00286B28">
        <w:rPr>
          <w:rFonts w:ascii="Times New Roman" w:eastAsia="仿宋" w:hAnsi="Times New Roman" w:cs="Times New Roman"/>
          <w:kern w:val="0"/>
          <w:szCs w:val="21"/>
        </w:rPr>
        <w:t>）的对数</w:t>
      </w:r>
    </w:p>
    <w:p w14:paraId="3073751A" w14:textId="2301216C" w:rsidR="0035186E" w:rsidRPr="00286B28" w:rsidRDefault="0035186E" w:rsidP="0035186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Asthma</w:t>
      </w:r>
      <w:r w:rsidRPr="00286B28">
        <w:rPr>
          <w:rFonts w:ascii="Times New Roman" w:eastAsia="仿宋" w:hAnsi="Times New Roman" w:cs="Times New Roman"/>
          <w:szCs w:val="21"/>
        </w:rPr>
        <w:t>：哮喘，是否有哮喘（</w:t>
      </w:r>
      <w:r w:rsidRPr="00286B28">
        <w:rPr>
          <w:rFonts w:ascii="Times New Roman" w:eastAsia="仿宋" w:hAnsi="Times New Roman" w:cs="Times New Roman"/>
          <w:szCs w:val="21"/>
        </w:rPr>
        <w:t>1=</w:t>
      </w:r>
      <w:r w:rsidRPr="00286B28">
        <w:rPr>
          <w:rFonts w:ascii="Times New Roman" w:eastAsia="仿宋" w:hAnsi="Times New Roman" w:cs="Times New Roman"/>
          <w:szCs w:val="21"/>
        </w:rPr>
        <w:t>是；</w:t>
      </w:r>
      <w:r w:rsidRPr="00286B28">
        <w:rPr>
          <w:rFonts w:ascii="Times New Roman" w:eastAsia="仿宋" w:hAnsi="Times New Roman" w:cs="Times New Roman"/>
          <w:szCs w:val="21"/>
        </w:rPr>
        <w:t>0=</w:t>
      </w:r>
      <w:r w:rsidRPr="00286B28">
        <w:rPr>
          <w:rFonts w:ascii="Times New Roman" w:eastAsia="仿宋" w:hAnsi="Times New Roman" w:cs="Times New Roman"/>
          <w:szCs w:val="21"/>
        </w:rPr>
        <w:t>否）</w:t>
      </w:r>
    </w:p>
    <w:p w14:paraId="445F9C6F" w14:textId="068B7B25" w:rsidR="00866CAE" w:rsidRPr="00286B28" w:rsidRDefault="0035186E" w:rsidP="00866CA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chronic_lung_diseases</w:t>
      </w:r>
      <w:proofErr w:type="spellEnd"/>
      <w:r w:rsidRPr="00286B28">
        <w:rPr>
          <w:rFonts w:ascii="Times New Roman" w:eastAsia="仿宋" w:hAnsi="Times New Roman" w:cs="Times New Roman"/>
          <w:szCs w:val="21"/>
        </w:rPr>
        <w:t>：慢性肺部疾患，是否有慢性肺部病患（</w:t>
      </w:r>
      <w:r w:rsidRPr="00286B28">
        <w:rPr>
          <w:rFonts w:ascii="Times New Roman" w:eastAsia="仿宋" w:hAnsi="Times New Roman" w:cs="Times New Roman"/>
          <w:szCs w:val="21"/>
        </w:rPr>
        <w:t>1=</w:t>
      </w:r>
      <w:r w:rsidRPr="00286B28">
        <w:rPr>
          <w:rFonts w:ascii="Times New Roman" w:eastAsia="仿宋" w:hAnsi="Times New Roman" w:cs="Times New Roman"/>
          <w:szCs w:val="21"/>
        </w:rPr>
        <w:t>是；</w:t>
      </w:r>
      <w:r w:rsidRPr="00286B28">
        <w:rPr>
          <w:rFonts w:ascii="Times New Roman" w:eastAsia="仿宋" w:hAnsi="Times New Roman" w:cs="Times New Roman"/>
          <w:szCs w:val="21"/>
        </w:rPr>
        <w:t>0=</w:t>
      </w:r>
      <w:r w:rsidRPr="00286B28">
        <w:rPr>
          <w:rFonts w:ascii="Times New Roman" w:eastAsia="仿宋" w:hAnsi="Times New Roman" w:cs="Times New Roman"/>
          <w:szCs w:val="21"/>
        </w:rPr>
        <w:t>否）</w:t>
      </w:r>
    </w:p>
    <w:p w14:paraId="7F4CE52A" w14:textId="52780748" w:rsidR="0035186E" w:rsidRPr="00286B28" w:rsidRDefault="0035186E" w:rsidP="0035186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policy</w:t>
      </w:r>
      <w:r w:rsidRPr="00286B28">
        <w:rPr>
          <w:rFonts w:ascii="Times New Roman" w:eastAsia="仿宋" w:hAnsi="Times New Roman" w:cs="Times New Roman"/>
          <w:szCs w:val="21"/>
        </w:rPr>
        <w:t>：空气质量监测，是否有空气质量监测的信息披露</w:t>
      </w:r>
    </w:p>
    <w:p w14:paraId="440067B4" w14:textId="56ACD64F" w:rsidR="0035186E" w:rsidRPr="00286B28" w:rsidRDefault="0035186E" w:rsidP="0035186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education</w:t>
      </w:r>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受教育程度</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w:t>
      </w:r>
      <w:r w:rsidR="00286B28" w:rsidRPr="00286B28">
        <w:rPr>
          <w:rFonts w:ascii="Times New Roman" w:eastAsia="仿宋" w:hAnsi="Times New Roman" w:cs="Times New Roman"/>
          <w:kern w:val="0"/>
          <w:szCs w:val="21"/>
        </w:rPr>
        <w:t>个人的受教育年限（年）</w:t>
      </w:r>
    </w:p>
    <w:p w14:paraId="5E975083" w14:textId="30BCA273" w:rsidR="0035186E" w:rsidRPr="00286B28" w:rsidRDefault="0035186E" w:rsidP="0035186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marriage</w:t>
      </w:r>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是否结婚</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1=</w:t>
      </w:r>
      <w:r w:rsidR="00286B28" w:rsidRPr="00286B28">
        <w:rPr>
          <w:rFonts w:ascii="Times New Roman" w:eastAsia="仿宋" w:hAnsi="Times New Roman" w:cs="Times New Roman"/>
          <w:kern w:val="0"/>
          <w:szCs w:val="21"/>
        </w:rPr>
        <w:t>是；</w:t>
      </w:r>
      <w:r w:rsidR="00286B28" w:rsidRPr="00286B28">
        <w:rPr>
          <w:rFonts w:ascii="Times New Roman" w:eastAsia="仿宋" w:hAnsi="Times New Roman" w:cs="Times New Roman"/>
          <w:kern w:val="0"/>
          <w:szCs w:val="21"/>
        </w:rPr>
        <w:t>0=</w:t>
      </w:r>
      <w:r w:rsidR="00286B28" w:rsidRPr="00286B28">
        <w:rPr>
          <w:rFonts w:ascii="Times New Roman" w:eastAsia="仿宋" w:hAnsi="Times New Roman" w:cs="Times New Roman"/>
          <w:kern w:val="0"/>
          <w:szCs w:val="21"/>
        </w:rPr>
        <w:t>否</w:t>
      </w:r>
    </w:p>
    <w:p w14:paraId="6DF88F8C" w14:textId="63A4AA90" w:rsidR="0035186E" w:rsidRPr="00286B28" w:rsidRDefault="0035186E" w:rsidP="0035186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gender</w:t>
      </w:r>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性别</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1=</w:t>
      </w:r>
      <w:r w:rsidR="00286B28" w:rsidRPr="00286B28">
        <w:rPr>
          <w:rFonts w:ascii="Times New Roman" w:eastAsia="仿宋" w:hAnsi="Times New Roman" w:cs="Times New Roman"/>
          <w:kern w:val="0"/>
          <w:szCs w:val="21"/>
        </w:rPr>
        <w:t>男；</w:t>
      </w:r>
      <w:r w:rsidR="00286B28" w:rsidRPr="00286B28">
        <w:rPr>
          <w:rFonts w:ascii="Times New Roman" w:eastAsia="仿宋" w:hAnsi="Times New Roman" w:cs="Times New Roman"/>
          <w:kern w:val="0"/>
          <w:szCs w:val="21"/>
        </w:rPr>
        <w:t>0=</w:t>
      </w:r>
      <w:r w:rsidR="00286B28" w:rsidRPr="00286B28">
        <w:rPr>
          <w:rFonts w:ascii="Times New Roman" w:eastAsia="仿宋" w:hAnsi="Times New Roman" w:cs="Times New Roman"/>
          <w:kern w:val="0"/>
          <w:szCs w:val="21"/>
        </w:rPr>
        <w:t>女</w:t>
      </w:r>
    </w:p>
    <w:p w14:paraId="73A7E584" w14:textId="047A9232" w:rsidR="0035186E" w:rsidRPr="00286B28" w:rsidRDefault="0035186E" w:rsidP="0035186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age</w:t>
      </w:r>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年龄</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w:t>
      </w:r>
      <w:r w:rsidR="00286B28" w:rsidRPr="00286B28">
        <w:rPr>
          <w:rFonts w:ascii="Times New Roman" w:eastAsia="仿宋" w:hAnsi="Times New Roman" w:cs="Times New Roman"/>
          <w:kern w:val="0"/>
          <w:szCs w:val="21"/>
        </w:rPr>
        <w:t>个人的实际年龄</w:t>
      </w:r>
    </w:p>
    <w:p w14:paraId="0B1CFC4E" w14:textId="3D059AE5" w:rsidR="0035186E" w:rsidRPr="00286B28" w:rsidRDefault="0035186E" w:rsidP="0035186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smoke</w:t>
      </w:r>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是否吸烟</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1=</w:t>
      </w:r>
      <w:r w:rsidR="00286B28" w:rsidRPr="00286B28">
        <w:rPr>
          <w:rFonts w:ascii="Times New Roman" w:eastAsia="仿宋" w:hAnsi="Times New Roman" w:cs="Times New Roman"/>
          <w:kern w:val="0"/>
          <w:szCs w:val="21"/>
        </w:rPr>
        <w:t>是；</w:t>
      </w:r>
      <w:r w:rsidR="00286B28" w:rsidRPr="00286B28">
        <w:rPr>
          <w:rFonts w:ascii="Times New Roman" w:eastAsia="仿宋" w:hAnsi="Times New Roman" w:cs="Times New Roman"/>
          <w:kern w:val="0"/>
          <w:szCs w:val="21"/>
        </w:rPr>
        <w:t>0=</w:t>
      </w:r>
      <w:r w:rsidR="00286B28" w:rsidRPr="00286B28">
        <w:rPr>
          <w:rFonts w:ascii="Times New Roman" w:eastAsia="仿宋" w:hAnsi="Times New Roman" w:cs="Times New Roman"/>
          <w:kern w:val="0"/>
          <w:szCs w:val="21"/>
        </w:rPr>
        <w:t>否</w:t>
      </w:r>
    </w:p>
    <w:p w14:paraId="7207FFD8" w14:textId="0CFED833" w:rsidR="0035186E" w:rsidRPr="00286B28" w:rsidRDefault="0035186E" w:rsidP="0035186E">
      <w:pPr>
        <w:ind w:firstLineChars="200" w:firstLine="420"/>
        <w:rPr>
          <w:rFonts w:ascii="Times New Roman" w:eastAsia="仿宋" w:hAnsi="Times New Roman" w:cs="Times New Roman"/>
          <w:szCs w:val="21"/>
        </w:rPr>
      </w:pPr>
      <w:r w:rsidRPr="00286B28">
        <w:rPr>
          <w:rFonts w:ascii="Times New Roman" w:eastAsia="仿宋" w:hAnsi="Times New Roman" w:cs="Times New Roman"/>
          <w:szCs w:val="21"/>
        </w:rPr>
        <w:t>cooking</w:t>
      </w:r>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做饭是否清洁燃料</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1=</w:t>
      </w:r>
      <w:r w:rsidR="00286B28" w:rsidRPr="00286B28">
        <w:rPr>
          <w:rFonts w:ascii="Times New Roman" w:eastAsia="仿宋" w:hAnsi="Times New Roman" w:cs="Times New Roman"/>
          <w:kern w:val="0"/>
          <w:szCs w:val="21"/>
        </w:rPr>
        <w:t>是；</w:t>
      </w:r>
      <w:r w:rsidR="00286B28" w:rsidRPr="00286B28">
        <w:rPr>
          <w:rFonts w:ascii="Times New Roman" w:eastAsia="仿宋" w:hAnsi="Times New Roman" w:cs="Times New Roman"/>
          <w:kern w:val="0"/>
          <w:szCs w:val="21"/>
        </w:rPr>
        <w:t>0=</w:t>
      </w:r>
      <w:r w:rsidR="00286B28" w:rsidRPr="00286B28">
        <w:rPr>
          <w:rFonts w:ascii="Times New Roman" w:eastAsia="仿宋" w:hAnsi="Times New Roman" w:cs="Times New Roman"/>
          <w:kern w:val="0"/>
          <w:szCs w:val="21"/>
        </w:rPr>
        <w:t>否</w:t>
      </w:r>
    </w:p>
    <w:p w14:paraId="37EEF48F" w14:textId="7580BE71" w:rsidR="0035186E" w:rsidRPr="00286B28" w:rsidRDefault="0035186E"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indoor_cleanliness</w:t>
      </w:r>
      <w:proofErr w:type="spellEnd"/>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室内是否整洁</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1=</w:t>
      </w:r>
      <w:r w:rsidR="00286B28" w:rsidRPr="00286B28">
        <w:rPr>
          <w:rFonts w:ascii="Times New Roman" w:eastAsia="仿宋" w:hAnsi="Times New Roman" w:cs="Times New Roman"/>
          <w:kern w:val="0"/>
          <w:szCs w:val="21"/>
        </w:rPr>
        <w:t>是；</w:t>
      </w:r>
      <w:r w:rsidR="00286B28" w:rsidRPr="00286B28">
        <w:rPr>
          <w:rFonts w:ascii="Times New Roman" w:eastAsia="仿宋" w:hAnsi="Times New Roman" w:cs="Times New Roman"/>
          <w:kern w:val="0"/>
          <w:szCs w:val="21"/>
        </w:rPr>
        <w:t>0=</w:t>
      </w:r>
      <w:r w:rsidR="00286B28" w:rsidRPr="00286B28">
        <w:rPr>
          <w:rFonts w:ascii="Times New Roman" w:eastAsia="仿宋" w:hAnsi="Times New Roman" w:cs="Times New Roman"/>
          <w:kern w:val="0"/>
          <w:szCs w:val="21"/>
        </w:rPr>
        <w:t>否</w:t>
      </w:r>
    </w:p>
    <w:p w14:paraId="6528EBC9" w14:textId="6F620DF3" w:rsidR="0035186E" w:rsidRPr="00286B28" w:rsidRDefault="0035186E"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lngdp_i</w:t>
      </w:r>
      <w:proofErr w:type="spellEnd"/>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人均</w:t>
      </w:r>
      <w:r w:rsidRPr="00286B28">
        <w:rPr>
          <w:rFonts w:ascii="Times New Roman" w:eastAsia="仿宋" w:hAnsi="Times New Roman" w:cs="Times New Roman"/>
          <w:szCs w:val="21"/>
        </w:rPr>
        <w:t>GDP</w:t>
      </w:r>
      <w:r w:rsidRPr="00286B28">
        <w:rPr>
          <w:rFonts w:ascii="Times New Roman" w:eastAsia="仿宋" w:hAnsi="Times New Roman" w:cs="Times New Roman"/>
          <w:szCs w:val="21"/>
        </w:rPr>
        <w:t>的对数</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w:t>
      </w:r>
      <w:r w:rsidR="00286B28" w:rsidRPr="00286B28">
        <w:rPr>
          <w:rFonts w:ascii="Times New Roman" w:eastAsia="仿宋" w:hAnsi="Times New Roman" w:cs="Times New Roman"/>
          <w:kern w:val="0"/>
          <w:szCs w:val="21"/>
        </w:rPr>
        <w:t>实际人均</w:t>
      </w:r>
      <w:r w:rsidR="00286B28" w:rsidRPr="00286B28">
        <w:rPr>
          <w:rFonts w:ascii="Times New Roman" w:eastAsia="仿宋" w:hAnsi="Times New Roman" w:cs="Times New Roman"/>
          <w:kern w:val="0"/>
          <w:szCs w:val="21"/>
        </w:rPr>
        <w:t>GDP</w:t>
      </w:r>
      <w:r w:rsidR="00286B28" w:rsidRPr="00286B28">
        <w:rPr>
          <w:rFonts w:ascii="Times New Roman" w:eastAsia="仿宋" w:hAnsi="Times New Roman" w:cs="Times New Roman"/>
          <w:kern w:val="0"/>
          <w:szCs w:val="21"/>
        </w:rPr>
        <w:t>（元）对数</w:t>
      </w:r>
    </w:p>
    <w:p w14:paraId="6DEA760D" w14:textId="4F4791B4" w:rsidR="0035186E" w:rsidRPr="00286B28" w:rsidRDefault="0035186E"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secondary_gdp</w:t>
      </w:r>
      <w:proofErr w:type="spellEnd"/>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第二产业占比</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w:t>
      </w:r>
      <w:r w:rsidR="00286B28" w:rsidRPr="00286B28">
        <w:rPr>
          <w:rFonts w:ascii="Times New Roman" w:eastAsia="仿宋" w:hAnsi="Times New Roman" w:cs="Times New Roman"/>
          <w:kern w:val="0"/>
          <w:szCs w:val="21"/>
        </w:rPr>
        <w:t>第二产业占地区生产总值的比重（</w:t>
      </w:r>
      <w:r w:rsidR="00286B28" w:rsidRPr="00286B28">
        <w:rPr>
          <w:rFonts w:ascii="Times New Roman" w:eastAsia="仿宋" w:hAnsi="Times New Roman" w:cs="Times New Roman"/>
          <w:kern w:val="0"/>
          <w:szCs w:val="21"/>
        </w:rPr>
        <w:t>%</w:t>
      </w:r>
      <w:r w:rsidR="00286B28" w:rsidRPr="00286B28">
        <w:rPr>
          <w:rFonts w:ascii="Times New Roman" w:eastAsia="仿宋" w:hAnsi="Times New Roman" w:cs="Times New Roman"/>
          <w:kern w:val="0"/>
          <w:szCs w:val="21"/>
        </w:rPr>
        <w:t>）</w:t>
      </w:r>
    </w:p>
    <w:p w14:paraId="56BFD079" w14:textId="34B1399E" w:rsidR="0035186E" w:rsidRPr="00286B28" w:rsidRDefault="0035186E"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lnfire_num</w:t>
      </w:r>
      <w:proofErr w:type="spellEnd"/>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农业秸秆焚烧</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w:t>
      </w:r>
      <w:r w:rsidR="00286B28" w:rsidRPr="00286B28">
        <w:rPr>
          <w:rFonts w:ascii="Times New Roman" w:eastAsia="仿宋" w:hAnsi="Times New Roman" w:cs="Times New Roman"/>
          <w:kern w:val="0"/>
          <w:szCs w:val="21"/>
        </w:rPr>
        <w:t>农业秸秆焚烧点数量（</w:t>
      </w:r>
      <w:proofErr w:type="gramStart"/>
      <w:r w:rsidR="00286B28" w:rsidRPr="00286B28">
        <w:rPr>
          <w:rFonts w:ascii="Times New Roman" w:eastAsia="仿宋" w:hAnsi="Times New Roman" w:cs="Times New Roman"/>
          <w:kern w:val="0"/>
          <w:szCs w:val="21"/>
        </w:rPr>
        <w:t>个</w:t>
      </w:r>
      <w:proofErr w:type="gramEnd"/>
      <w:r w:rsidR="00286B28" w:rsidRPr="00286B28">
        <w:rPr>
          <w:rFonts w:ascii="Times New Roman" w:eastAsia="仿宋" w:hAnsi="Times New Roman" w:cs="Times New Roman"/>
          <w:kern w:val="0"/>
          <w:szCs w:val="21"/>
        </w:rPr>
        <w:t>）对数</w:t>
      </w:r>
    </w:p>
    <w:p w14:paraId="17ADA6A0" w14:textId="67B31FCF" w:rsidR="0035186E" w:rsidRPr="00286B28" w:rsidRDefault="0035186E"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lnwind</w:t>
      </w:r>
      <w:proofErr w:type="spellEnd"/>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风速</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w:t>
      </w:r>
      <w:r w:rsidR="00286B28" w:rsidRPr="00286B28">
        <w:rPr>
          <w:rFonts w:ascii="Times New Roman" w:eastAsia="仿宋" w:hAnsi="Times New Roman" w:cs="Times New Roman"/>
          <w:kern w:val="0"/>
          <w:szCs w:val="21"/>
        </w:rPr>
        <w:t>平均风速的对数</w:t>
      </w:r>
    </w:p>
    <w:p w14:paraId="7BDDF47B" w14:textId="52015CFC" w:rsidR="0035186E" w:rsidRPr="00286B28" w:rsidRDefault="0035186E"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lnrain</w:t>
      </w:r>
      <w:proofErr w:type="spellEnd"/>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降水量</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w:t>
      </w:r>
      <w:r w:rsidR="00286B28" w:rsidRPr="00286B28">
        <w:rPr>
          <w:rFonts w:ascii="Times New Roman" w:eastAsia="仿宋" w:hAnsi="Times New Roman" w:cs="Times New Roman"/>
          <w:kern w:val="0"/>
          <w:szCs w:val="21"/>
        </w:rPr>
        <w:t>累积降水量的对数</w:t>
      </w:r>
    </w:p>
    <w:p w14:paraId="0CF900E8" w14:textId="1822412C" w:rsidR="0035186E" w:rsidRPr="00286B28" w:rsidRDefault="0035186E"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lnsunshine</w:t>
      </w:r>
      <w:proofErr w:type="spellEnd"/>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日照</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w:t>
      </w:r>
      <w:r w:rsidR="00286B28" w:rsidRPr="00286B28">
        <w:rPr>
          <w:rFonts w:ascii="Times New Roman" w:eastAsia="仿宋" w:hAnsi="Times New Roman" w:cs="Times New Roman"/>
          <w:kern w:val="0"/>
          <w:szCs w:val="21"/>
        </w:rPr>
        <w:t>累积日照的对数</w:t>
      </w:r>
    </w:p>
    <w:p w14:paraId="47A47F40" w14:textId="7DD60C8D" w:rsidR="0035186E" w:rsidRPr="00286B28" w:rsidRDefault="0035186E"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lntemp</w:t>
      </w:r>
      <w:proofErr w:type="spellEnd"/>
      <w:r w:rsidR="00286B28" w:rsidRPr="00286B28">
        <w:rPr>
          <w:rFonts w:ascii="Times New Roman" w:eastAsia="仿宋" w:hAnsi="Times New Roman" w:cs="Times New Roman"/>
          <w:szCs w:val="21"/>
        </w:rPr>
        <w:t>:</w:t>
      </w:r>
      <w:r w:rsidRPr="00286B28">
        <w:rPr>
          <w:rFonts w:ascii="Times New Roman" w:eastAsia="仿宋" w:hAnsi="Times New Roman" w:cs="Times New Roman"/>
          <w:szCs w:val="21"/>
        </w:rPr>
        <w:t>气温</w:t>
      </w:r>
      <w:r w:rsidR="00286B28" w:rsidRPr="00286B28">
        <w:rPr>
          <w:rFonts w:ascii="Times New Roman" w:eastAsia="仿宋" w:hAnsi="Times New Roman" w:cs="Times New Roman"/>
          <w:szCs w:val="21"/>
        </w:rPr>
        <w:t>,</w:t>
      </w:r>
      <w:r w:rsidR="00286B28" w:rsidRPr="00286B28">
        <w:rPr>
          <w:rFonts w:ascii="Times New Roman" w:eastAsia="仿宋" w:hAnsi="Times New Roman" w:cs="Times New Roman"/>
          <w:kern w:val="0"/>
          <w:szCs w:val="21"/>
        </w:rPr>
        <w:t xml:space="preserve"> </w:t>
      </w:r>
      <w:r w:rsidR="00286B28" w:rsidRPr="00286B28">
        <w:rPr>
          <w:rFonts w:ascii="Times New Roman" w:eastAsia="仿宋" w:hAnsi="Times New Roman" w:cs="Times New Roman"/>
          <w:kern w:val="0"/>
          <w:szCs w:val="21"/>
        </w:rPr>
        <w:t>平均气温的对数</w:t>
      </w:r>
    </w:p>
    <w:p w14:paraId="685F6E40" w14:textId="7DEDE572" w:rsidR="0035186E" w:rsidRPr="00286B28" w:rsidRDefault="00286B28"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air_cleaner</w:t>
      </w:r>
      <w:proofErr w:type="spellEnd"/>
      <w:r w:rsidRPr="00286B28">
        <w:rPr>
          <w:rFonts w:ascii="Times New Roman" w:eastAsia="仿宋" w:hAnsi="Times New Roman" w:cs="Times New Roman"/>
          <w:szCs w:val="21"/>
        </w:rPr>
        <w:t>:</w:t>
      </w:r>
      <w:r w:rsidR="0035186E" w:rsidRPr="00286B28">
        <w:rPr>
          <w:rFonts w:ascii="Times New Roman" w:eastAsia="仿宋" w:hAnsi="Times New Roman" w:cs="Times New Roman"/>
          <w:szCs w:val="21"/>
        </w:rPr>
        <w:t>空气净化器</w:t>
      </w:r>
      <w:r w:rsidRPr="00286B28">
        <w:rPr>
          <w:rFonts w:ascii="Times New Roman" w:eastAsia="仿宋" w:hAnsi="Times New Roman" w:cs="Times New Roman"/>
          <w:szCs w:val="21"/>
        </w:rPr>
        <w:t>,</w:t>
      </w:r>
      <w:r w:rsidRPr="00286B28">
        <w:rPr>
          <w:rFonts w:ascii="Times New Roman" w:eastAsia="仿宋" w:hAnsi="Times New Roman" w:cs="Times New Roman"/>
          <w:kern w:val="0"/>
          <w:szCs w:val="21"/>
        </w:rPr>
        <w:t xml:space="preserve"> </w:t>
      </w:r>
      <w:r w:rsidRPr="00286B28">
        <w:rPr>
          <w:rFonts w:ascii="Times New Roman" w:eastAsia="仿宋" w:hAnsi="Times New Roman" w:cs="Times New Roman"/>
          <w:kern w:val="0"/>
          <w:szCs w:val="21"/>
        </w:rPr>
        <w:t>家庭是否有空气净化器（</w:t>
      </w:r>
      <w:r w:rsidRPr="00286B28">
        <w:rPr>
          <w:rFonts w:ascii="Times New Roman" w:eastAsia="仿宋" w:hAnsi="Times New Roman" w:cs="Times New Roman"/>
          <w:kern w:val="0"/>
          <w:szCs w:val="21"/>
        </w:rPr>
        <w:t>1=</w:t>
      </w:r>
      <w:r w:rsidRPr="00286B28">
        <w:rPr>
          <w:rFonts w:ascii="Times New Roman" w:eastAsia="仿宋" w:hAnsi="Times New Roman" w:cs="Times New Roman"/>
          <w:kern w:val="0"/>
          <w:szCs w:val="21"/>
        </w:rPr>
        <w:t>是；</w:t>
      </w:r>
      <w:r w:rsidRPr="00286B28">
        <w:rPr>
          <w:rFonts w:ascii="Times New Roman" w:eastAsia="仿宋" w:hAnsi="Times New Roman" w:cs="Times New Roman"/>
          <w:kern w:val="0"/>
          <w:szCs w:val="21"/>
        </w:rPr>
        <w:t>0=</w:t>
      </w:r>
      <w:r w:rsidRPr="00286B28">
        <w:rPr>
          <w:rFonts w:ascii="Times New Roman" w:eastAsia="仿宋" w:hAnsi="Times New Roman" w:cs="Times New Roman"/>
          <w:kern w:val="0"/>
          <w:szCs w:val="21"/>
        </w:rPr>
        <w:t>否）</w:t>
      </w:r>
    </w:p>
    <w:p w14:paraId="301569A3" w14:textId="04673BC9" w:rsidR="0035186E" w:rsidRPr="00286B28" w:rsidRDefault="00286B28"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outdoor_activities</w:t>
      </w:r>
      <w:proofErr w:type="spellEnd"/>
      <w:r w:rsidRPr="00286B28">
        <w:rPr>
          <w:rFonts w:ascii="Times New Roman" w:eastAsia="仿宋" w:hAnsi="Times New Roman" w:cs="Times New Roman"/>
          <w:szCs w:val="21"/>
        </w:rPr>
        <w:t>:</w:t>
      </w:r>
      <w:r w:rsidR="0035186E" w:rsidRPr="00286B28">
        <w:rPr>
          <w:rFonts w:ascii="Times New Roman" w:eastAsia="仿宋" w:hAnsi="Times New Roman" w:cs="Times New Roman"/>
          <w:szCs w:val="21"/>
        </w:rPr>
        <w:t>户外活动</w:t>
      </w:r>
      <w:r w:rsidRPr="00286B28">
        <w:rPr>
          <w:rFonts w:ascii="Times New Roman" w:eastAsia="仿宋" w:hAnsi="Times New Roman" w:cs="Times New Roman"/>
          <w:szCs w:val="21"/>
        </w:rPr>
        <w:t>,</w:t>
      </w:r>
      <w:r w:rsidRPr="00286B28">
        <w:rPr>
          <w:rFonts w:ascii="Times New Roman" w:eastAsia="仿宋" w:hAnsi="Times New Roman" w:cs="Times New Roman"/>
          <w:kern w:val="0"/>
          <w:szCs w:val="21"/>
        </w:rPr>
        <w:t xml:space="preserve"> </w:t>
      </w:r>
      <w:r w:rsidRPr="00286B28">
        <w:rPr>
          <w:rFonts w:ascii="Times New Roman" w:eastAsia="仿宋" w:hAnsi="Times New Roman" w:cs="Times New Roman"/>
          <w:kern w:val="0"/>
          <w:szCs w:val="21"/>
        </w:rPr>
        <w:t>是否经常进行户外活动（</w:t>
      </w:r>
      <w:r w:rsidRPr="00286B28">
        <w:rPr>
          <w:rFonts w:ascii="Times New Roman" w:eastAsia="仿宋" w:hAnsi="Times New Roman" w:cs="Times New Roman"/>
          <w:kern w:val="0"/>
          <w:szCs w:val="21"/>
        </w:rPr>
        <w:t>1=</w:t>
      </w:r>
      <w:r w:rsidRPr="00286B28">
        <w:rPr>
          <w:rFonts w:ascii="Times New Roman" w:eastAsia="仿宋" w:hAnsi="Times New Roman" w:cs="Times New Roman"/>
          <w:kern w:val="0"/>
          <w:szCs w:val="21"/>
        </w:rPr>
        <w:t>是；</w:t>
      </w:r>
      <w:r w:rsidRPr="00286B28">
        <w:rPr>
          <w:rFonts w:ascii="Times New Roman" w:eastAsia="仿宋" w:hAnsi="Times New Roman" w:cs="Times New Roman"/>
          <w:kern w:val="0"/>
          <w:szCs w:val="21"/>
        </w:rPr>
        <w:t>0=</w:t>
      </w:r>
      <w:r w:rsidRPr="00286B28">
        <w:rPr>
          <w:rFonts w:ascii="Times New Roman" w:eastAsia="仿宋" w:hAnsi="Times New Roman" w:cs="Times New Roman"/>
          <w:kern w:val="0"/>
          <w:szCs w:val="21"/>
        </w:rPr>
        <w:t>否）</w:t>
      </w:r>
    </w:p>
    <w:p w14:paraId="40826AA1" w14:textId="4A286A21" w:rsidR="0035186E" w:rsidRPr="00286B28" w:rsidRDefault="00286B28"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medical_expense_ave</w:t>
      </w:r>
      <w:proofErr w:type="spellEnd"/>
      <w:r w:rsidRPr="00286B28">
        <w:rPr>
          <w:rFonts w:ascii="Times New Roman" w:eastAsia="仿宋" w:hAnsi="Times New Roman" w:cs="Times New Roman"/>
          <w:szCs w:val="21"/>
        </w:rPr>
        <w:t>:</w:t>
      </w:r>
      <w:r w:rsidR="0035186E" w:rsidRPr="00286B28">
        <w:rPr>
          <w:rFonts w:ascii="Times New Roman" w:eastAsia="仿宋" w:hAnsi="Times New Roman" w:cs="Times New Roman"/>
          <w:szCs w:val="21"/>
        </w:rPr>
        <w:t>医疗保健支出</w:t>
      </w:r>
      <w:r w:rsidRPr="00286B28">
        <w:rPr>
          <w:rFonts w:ascii="Times New Roman" w:eastAsia="仿宋" w:hAnsi="Times New Roman" w:cs="Times New Roman"/>
          <w:szCs w:val="21"/>
        </w:rPr>
        <w:t>,</w:t>
      </w:r>
      <w:r w:rsidRPr="00286B28">
        <w:rPr>
          <w:rFonts w:ascii="Times New Roman" w:eastAsia="仿宋" w:hAnsi="Times New Roman" w:cs="Times New Roman"/>
          <w:kern w:val="0"/>
          <w:szCs w:val="21"/>
        </w:rPr>
        <w:t xml:space="preserve"> </w:t>
      </w:r>
      <w:r w:rsidRPr="00286B28">
        <w:rPr>
          <w:rFonts w:ascii="Times New Roman" w:eastAsia="仿宋" w:hAnsi="Times New Roman" w:cs="Times New Roman"/>
          <w:kern w:val="0"/>
          <w:szCs w:val="21"/>
        </w:rPr>
        <w:t>家庭人均医疗保健支出（元）</w:t>
      </w:r>
    </w:p>
    <w:p w14:paraId="66418937" w14:textId="11C9E8C8" w:rsidR="0035186E" w:rsidRPr="00286B28" w:rsidRDefault="00286B28"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hos_y</w:t>
      </w:r>
      <w:proofErr w:type="spellEnd"/>
      <w:r w:rsidRPr="00286B28">
        <w:rPr>
          <w:rFonts w:ascii="Times New Roman" w:eastAsia="仿宋" w:hAnsi="Times New Roman" w:cs="Times New Roman"/>
          <w:szCs w:val="21"/>
        </w:rPr>
        <w:t>:</w:t>
      </w:r>
      <w:r w:rsidR="0035186E" w:rsidRPr="00286B28">
        <w:rPr>
          <w:rFonts w:ascii="Times New Roman" w:eastAsia="仿宋" w:hAnsi="Times New Roman" w:cs="Times New Roman"/>
          <w:szCs w:val="21"/>
        </w:rPr>
        <w:t>住院行为</w:t>
      </w:r>
      <w:r w:rsidRPr="00286B28">
        <w:rPr>
          <w:rFonts w:ascii="Times New Roman" w:eastAsia="仿宋" w:hAnsi="Times New Roman" w:cs="Times New Roman"/>
          <w:szCs w:val="21"/>
        </w:rPr>
        <w:t>,</w:t>
      </w:r>
      <w:r w:rsidRPr="00286B28">
        <w:rPr>
          <w:rFonts w:ascii="Times New Roman" w:eastAsia="仿宋" w:hAnsi="Times New Roman" w:cs="Times New Roman"/>
          <w:kern w:val="0"/>
          <w:szCs w:val="21"/>
        </w:rPr>
        <w:t xml:space="preserve"> </w:t>
      </w:r>
      <w:r w:rsidRPr="00286B28">
        <w:rPr>
          <w:rFonts w:ascii="Times New Roman" w:eastAsia="仿宋" w:hAnsi="Times New Roman" w:cs="Times New Roman"/>
          <w:kern w:val="0"/>
          <w:szCs w:val="21"/>
        </w:rPr>
        <w:t>是否有住院（</w:t>
      </w:r>
      <w:r w:rsidRPr="00286B28">
        <w:rPr>
          <w:rFonts w:ascii="Times New Roman" w:eastAsia="仿宋" w:hAnsi="Times New Roman" w:cs="Times New Roman"/>
          <w:kern w:val="0"/>
          <w:szCs w:val="21"/>
        </w:rPr>
        <w:t>1=</w:t>
      </w:r>
      <w:r w:rsidRPr="00286B28">
        <w:rPr>
          <w:rFonts w:ascii="Times New Roman" w:eastAsia="仿宋" w:hAnsi="Times New Roman" w:cs="Times New Roman"/>
          <w:kern w:val="0"/>
          <w:szCs w:val="21"/>
        </w:rPr>
        <w:t>是；</w:t>
      </w:r>
      <w:r w:rsidRPr="00286B28">
        <w:rPr>
          <w:rFonts w:ascii="Times New Roman" w:eastAsia="仿宋" w:hAnsi="Times New Roman" w:cs="Times New Roman"/>
          <w:kern w:val="0"/>
          <w:szCs w:val="21"/>
        </w:rPr>
        <w:t>0=</w:t>
      </w:r>
      <w:r w:rsidRPr="00286B28">
        <w:rPr>
          <w:rFonts w:ascii="Times New Roman" w:eastAsia="仿宋" w:hAnsi="Times New Roman" w:cs="Times New Roman"/>
          <w:kern w:val="0"/>
          <w:szCs w:val="21"/>
        </w:rPr>
        <w:t>否）</w:t>
      </w:r>
    </w:p>
    <w:p w14:paraId="3FFDF8F2" w14:textId="6E1DC594" w:rsidR="005023FB" w:rsidRPr="00286B28" w:rsidRDefault="00286B28" w:rsidP="0035186E">
      <w:pPr>
        <w:ind w:firstLineChars="200" w:firstLine="420"/>
        <w:rPr>
          <w:rFonts w:ascii="Times New Roman" w:eastAsia="仿宋" w:hAnsi="Times New Roman" w:cs="Times New Roman"/>
          <w:szCs w:val="21"/>
        </w:rPr>
      </w:pPr>
      <w:proofErr w:type="spellStart"/>
      <w:r w:rsidRPr="00286B28">
        <w:rPr>
          <w:rFonts w:ascii="Times New Roman" w:eastAsia="仿宋" w:hAnsi="Times New Roman" w:cs="Times New Roman"/>
          <w:szCs w:val="21"/>
        </w:rPr>
        <w:t>cis_m</w:t>
      </w:r>
      <w:proofErr w:type="spellEnd"/>
      <w:r w:rsidRPr="00286B28">
        <w:rPr>
          <w:rFonts w:ascii="Times New Roman" w:eastAsia="仿宋" w:hAnsi="Times New Roman" w:cs="Times New Roman"/>
          <w:szCs w:val="21"/>
        </w:rPr>
        <w:t>:</w:t>
      </w:r>
      <w:r w:rsidR="0035186E" w:rsidRPr="00286B28">
        <w:rPr>
          <w:rFonts w:ascii="Times New Roman" w:eastAsia="仿宋" w:hAnsi="Times New Roman" w:cs="Times New Roman"/>
          <w:szCs w:val="21"/>
        </w:rPr>
        <w:t>门诊行为</w:t>
      </w:r>
      <w:r w:rsidRPr="00286B28">
        <w:rPr>
          <w:rFonts w:ascii="Times New Roman" w:eastAsia="仿宋" w:hAnsi="Times New Roman" w:cs="Times New Roman"/>
          <w:szCs w:val="21"/>
        </w:rPr>
        <w:t>,</w:t>
      </w:r>
      <w:r w:rsidRPr="00286B28">
        <w:rPr>
          <w:rFonts w:ascii="Times New Roman" w:eastAsia="仿宋" w:hAnsi="Times New Roman" w:cs="Times New Roman"/>
          <w:kern w:val="0"/>
          <w:szCs w:val="21"/>
        </w:rPr>
        <w:t xml:space="preserve"> </w:t>
      </w:r>
      <w:r w:rsidRPr="00286B28">
        <w:rPr>
          <w:rFonts w:ascii="Times New Roman" w:eastAsia="仿宋" w:hAnsi="Times New Roman" w:cs="Times New Roman"/>
          <w:kern w:val="0"/>
          <w:szCs w:val="21"/>
        </w:rPr>
        <w:t>医疗看门诊的次数（次）</w:t>
      </w:r>
    </w:p>
    <w:p w14:paraId="1B99B324" w14:textId="77777777" w:rsidR="005023FB" w:rsidRPr="00E671E8" w:rsidRDefault="005023FB" w:rsidP="00E671E8">
      <w:pPr>
        <w:ind w:firstLineChars="200" w:firstLine="420"/>
        <w:rPr>
          <w:rFonts w:ascii="仿宋" w:eastAsia="仿宋" w:hAnsi="仿宋" w:hint="eastAsia"/>
        </w:rPr>
      </w:pPr>
    </w:p>
    <w:sectPr w:rsidR="005023FB" w:rsidRPr="00E671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90F5" w14:textId="77777777" w:rsidR="00C66772" w:rsidRDefault="00C66772" w:rsidP="00B547A9">
      <w:pPr>
        <w:rPr>
          <w:rFonts w:hint="eastAsia"/>
        </w:rPr>
      </w:pPr>
      <w:r>
        <w:separator/>
      </w:r>
    </w:p>
  </w:endnote>
  <w:endnote w:type="continuationSeparator" w:id="0">
    <w:p w14:paraId="32AF7996" w14:textId="77777777" w:rsidR="00C66772" w:rsidRDefault="00C66772" w:rsidP="00B547A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altName w:val="方正仿宋_GBK"/>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B6029" w14:textId="77777777" w:rsidR="00C66772" w:rsidRDefault="00C66772" w:rsidP="00B547A9">
      <w:pPr>
        <w:rPr>
          <w:rFonts w:hint="eastAsia"/>
        </w:rPr>
      </w:pPr>
      <w:r>
        <w:separator/>
      </w:r>
    </w:p>
  </w:footnote>
  <w:footnote w:type="continuationSeparator" w:id="0">
    <w:p w14:paraId="76EEBDF2" w14:textId="77777777" w:rsidR="00C66772" w:rsidRDefault="00C66772" w:rsidP="00B547A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33F9"/>
    <w:multiLevelType w:val="hybridMultilevel"/>
    <w:tmpl w:val="8E2CCAB4"/>
    <w:lvl w:ilvl="0" w:tplc="02888714">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65630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1E8"/>
    <w:rsid w:val="00005DDA"/>
    <w:rsid w:val="00130A2A"/>
    <w:rsid w:val="0013114A"/>
    <w:rsid w:val="00241BDA"/>
    <w:rsid w:val="00286B28"/>
    <w:rsid w:val="002D6C26"/>
    <w:rsid w:val="0035186E"/>
    <w:rsid w:val="003B2E80"/>
    <w:rsid w:val="003E4958"/>
    <w:rsid w:val="00465D03"/>
    <w:rsid w:val="005023FB"/>
    <w:rsid w:val="0050730B"/>
    <w:rsid w:val="00681C89"/>
    <w:rsid w:val="00693935"/>
    <w:rsid w:val="00777A0B"/>
    <w:rsid w:val="007D5473"/>
    <w:rsid w:val="00866CAE"/>
    <w:rsid w:val="009132F9"/>
    <w:rsid w:val="00927159"/>
    <w:rsid w:val="009B6203"/>
    <w:rsid w:val="00A55B85"/>
    <w:rsid w:val="00A86CFD"/>
    <w:rsid w:val="00AC11DC"/>
    <w:rsid w:val="00B547A9"/>
    <w:rsid w:val="00BD4A9F"/>
    <w:rsid w:val="00C66772"/>
    <w:rsid w:val="00CB4EA7"/>
    <w:rsid w:val="00D63F18"/>
    <w:rsid w:val="00DB0351"/>
    <w:rsid w:val="00DE1629"/>
    <w:rsid w:val="00E1274B"/>
    <w:rsid w:val="00E671E8"/>
    <w:rsid w:val="00E705DE"/>
    <w:rsid w:val="00EE1E6F"/>
    <w:rsid w:val="00F75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66550"/>
  <w15:chartTrackingRefBased/>
  <w15:docId w15:val="{DB9B9210-9F69-493F-96C2-763FF831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671E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671E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671E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671E8"/>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671E8"/>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671E8"/>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671E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671E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671E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671E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671E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671E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671E8"/>
    <w:rPr>
      <w:rFonts w:cstheme="majorBidi"/>
      <w:color w:val="0F4761" w:themeColor="accent1" w:themeShade="BF"/>
      <w:sz w:val="28"/>
      <w:szCs w:val="28"/>
    </w:rPr>
  </w:style>
  <w:style w:type="character" w:customStyle="1" w:styleId="50">
    <w:name w:val="标题 5 字符"/>
    <w:basedOn w:val="a0"/>
    <w:link w:val="5"/>
    <w:uiPriority w:val="9"/>
    <w:semiHidden/>
    <w:rsid w:val="00E671E8"/>
    <w:rPr>
      <w:rFonts w:cstheme="majorBidi"/>
      <w:color w:val="0F4761" w:themeColor="accent1" w:themeShade="BF"/>
      <w:sz w:val="24"/>
      <w:szCs w:val="24"/>
    </w:rPr>
  </w:style>
  <w:style w:type="character" w:customStyle="1" w:styleId="60">
    <w:name w:val="标题 6 字符"/>
    <w:basedOn w:val="a0"/>
    <w:link w:val="6"/>
    <w:uiPriority w:val="9"/>
    <w:semiHidden/>
    <w:rsid w:val="00E671E8"/>
    <w:rPr>
      <w:rFonts w:cstheme="majorBidi"/>
      <w:b/>
      <w:bCs/>
      <w:color w:val="0F4761" w:themeColor="accent1" w:themeShade="BF"/>
    </w:rPr>
  </w:style>
  <w:style w:type="character" w:customStyle="1" w:styleId="70">
    <w:name w:val="标题 7 字符"/>
    <w:basedOn w:val="a0"/>
    <w:link w:val="7"/>
    <w:uiPriority w:val="9"/>
    <w:semiHidden/>
    <w:rsid w:val="00E671E8"/>
    <w:rPr>
      <w:rFonts w:cstheme="majorBidi"/>
      <w:b/>
      <w:bCs/>
      <w:color w:val="595959" w:themeColor="text1" w:themeTint="A6"/>
    </w:rPr>
  </w:style>
  <w:style w:type="character" w:customStyle="1" w:styleId="80">
    <w:name w:val="标题 8 字符"/>
    <w:basedOn w:val="a0"/>
    <w:link w:val="8"/>
    <w:uiPriority w:val="9"/>
    <w:semiHidden/>
    <w:rsid w:val="00E671E8"/>
    <w:rPr>
      <w:rFonts w:cstheme="majorBidi"/>
      <w:color w:val="595959" w:themeColor="text1" w:themeTint="A6"/>
    </w:rPr>
  </w:style>
  <w:style w:type="character" w:customStyle="1" w:styleId="90">
    <w:name w:val="标题 9 字符"/>
    <w:basedOn w:val="a0"/>
    <w:link w:val="9"/>
    <w:uiPriority w:val="9"/>
    <w:semiHidden/>
    <w:rsid w:val="00E671E8"/>
    <w:rPr>
      <w:rFonts w:eastAsiaTheme="majorEastAsia" w:cstheme="majorBidi"/>
      <w:color w:val="595959" w:themeColor="text1" w:themeTint="A6"/>
    </w:rPr>
  </w:style>
  <w:style w:type="paragraph" w:styleId="a3">
    <w:name w:val="Title"/>
    <w:basedOn w:val="a"/>
    <w:next w:val="a"/>
    <w:link w:val="a4"/>
    <w:uiPriority w:val="10"/>
    <w:qFormat/>
    <w:rsid w:val="00E671E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671E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71E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671E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71E8"/>
    <w:pPr>
      <w:spacing w:before="160" w:after="160"/>
      <w:jc w:val="center"/>
    </w:pPr>
    <w:rPr>
      <w:i/>
      <w:iCs/>
      <w:color w:val="404040" w:themeColor="text1" w:themeTint="BF"/>
    </w:rPr>
  </w:style>
  <w:style w:type="character" w:customStyle="1" w:styleId="a8">
    <w:name w:val="引用 字符"/>
    <w:basedOn w:val="a0"/>
    <w:link w:val="a7"/>
    <w:uiPriority w:val="29"/>
    <w:rsid w:val="00E671E8"/>
    <w:rPr>
      <w:i/>
      <w:iCs/>
      <w:color w:val="404040" w:themeColor="text1" w:themeTint="BF"/>
    </w:rPr>
  </w:style>
  <w:style w:type="paragraph" w:styleId="a9">
    <w:name w:val="List Paragraph"/>
    <w:basedOn w:val="a"/>
    <w:uiPriority w:val="34"/>
    <w:qFormat/>
    <w:rsid w:val="00E671E8"/>
    <w:pPr>
      <w:ind w:left="720"/>
      <w:contextualSpacing/>
    </w:pPr>
  </w:style>
  <w:style w:type="character" w:styleId="aa">
    <w:name w:val="Intense Emphasis"/>
    <w:basedOn w:val="a0"/>
    <w:uiPriority w:val="21"/>
    <w:qFormat/>
    <w:rsid w:val="00E671E8"/>
    <w:rPr>
      <w:i/>
      <w:iCs/>
      <w:color w:val="0F4761" w:themeColor="accent1" w:themeShade="BF"/>
    </w:rPr>
  </w:style>
  <w:style w:type="paragraph" w:styleId="ab">
    <w:name w:val="Intense Quote"/>
    <w:basedOn w:val="a"/>
    <w:next w:val="a"/>
    <w:link w:val="ac"/>
    <w:uiPriority w:val="30"/>
    <w:qFormat/>
    <w:rsid w:val="00E671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671E8"/>
    <w:rPr>
      <w:i/>
      <w:iCs/>
      <w:color w:val="0F4761" w:themeColor="accent1" w:themeShade="BF"/>
    </w:rPr>
  </w:style>
  <w:style w:type="character" w:styleId="ad">
    <w:name w:val="Intense Reference"/>
    <w:basedOn w:val="a0"/>
    <w:uiPriority w:val="32"/>
    <w:qFormat/>
    <w:rsid w:val="00E671E8"/>
    <w:rPr>
      <w:b/>
      <w:bCs/>
      <w:smallCaps/>
      <w:color w:val="0F4761" w:themeColor="accent1" w:themeShade="BF"/>
      <w:spacing w:val="5"/>
    </w:rPr>
  </w:style>
  <w:style w:type="paragraph" w:styleId="ae">
    <w:name w:val="header"/>
    <w:basedOn w:val="a"/>
    <w:link w:val="af"/>
    <w:uiPriority w:val="99"/>
    <w:unhideWhenUsed/>
    <w:rsid w:val="00B547A9"/>
    <w:pPr>
      <w:tabs>
        <w:tab w:val="center" w:pos="4153"/>
        <w:tab w:val="right" w:pos="8306"/>
      </w:tabs>
      <w:snapToGrid w:val="0"/>
      <w:jc w:val="center"/>
    </w:pPr>
    <w:rPr>
      <w:sz w:val="18"/>
      <w:szCs w:val="18"/>
    </w:rPr>
  </w:style>
  <w:style w:type="character" w:customStyle="1" w:styleId="af">
    <w:name w:val="页眉 字符"/>
    <w:basedOn w:val="a0"/>
    <w:link w:val="ae"/>
    <w:uiPriority w:val="99"/>
    <w:rsid w:val="00B547A9"/>
    <w:rPr>
      <w:sz w:val="18"/>
      <w:szCs w:val="18"/>
    </w:rPr>
  </w:style>
  <w:style w:type="paragraph" w:styleId="af0">
    <w:name w:val="footer"/>
    <w:basedOn w:val="a"/>
    <w:link w:val="af1"/>
    <w:uiPriority w:val="99"/>
    <w:unhideWhenUsed/>
    <w:rsid w:val="00B547A9"/>
    <w:pPr>
      <w:tabs>
        <w:tab w:val="center" w:pos="4153"/>
        <w:tab w:val="right" w:pos="8306"/>
      </w:tabs>
      <w:snapToGrid w:val="0"/>
      <w:jc w:val="left"/>
    </w:pPr>
    <w:rPr>
      <w:sz w:val="18"/>
      <w:szCs w:val="18"/>
    </w:rPr>
  </w:style>
  <w:style w:type="character" w:customStyle="1" w:styleId="af1">
    <w:name w:val="页脚 字符"/>
    <w:basedOn w:val="a0"/>
    <w:link w:val="af0"/>
    <w:uiPriority w:val="99"/>
    <w:rsid w:val="00B547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1139</Words>
  <Characters>1403</Characters>
  <Application>Microsoft Office Word</Application>
  <DocSecurity>0</DocSecurity>
  <Lines>46</Lines>
  <Paragraphs>47</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 Zhang</dc:creator>
  <cp:keywords/>
  <dc:description/>
  <cp:lastModifiedBy>Fan Zhang</cp:lastModifiedBy>
  <cp:revision>6</cp:revision>
  <dcterms:created xsi:type="dcterms:W3CDTF">2025-07-14T13:06:00Z</dcterms:created>
  <dcterms:modified xsi:type="dcterms:W3CDTF">2025-07-14T13:19:00Z</dcterms:modified>
</cp:coreProperties>
</file>